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DD1" w:rsidRDefault="00646DC3" w:rsidP="007F6DD1">
      <w:pPr>
        <w:rPr>
          <w:b/>
          <w:sz w:val="26"/>
          <w:szCs w:val="26"/>
        </w:rPr>
      </w:pPr>
      <w:bookmarkStart w:id="0" w:name="_GoBack"/>
      <w:r>
        <w:rPr>
          <w:b/>
          <w:noProof/>
          <w:sz w:val="26"/>
          <w:szCs w:val="26"/>
        </w:rPr>
        <w:drawing>
          <wp:anchor distT="0" distB="0" distL="0" distR="0" simplePos="0" relativeHeight="251658240" behindDoc="1" locked="0" layoutInCell="0" allowOverlap="1" wp14:anchorId="1C670D5F" wp14:editId="3878A4CB">
            <wp:simplePos x="0" y="0"/>
            <wp:positionH relativeFrom="page">
              <wp:posOffset>1970405</wp:posOffset>
            </wp:positionH>
            <wp:positionV relativeFrom="page">
              <wp:posOffset>-1351280</wp:posOffset>
            </wp:positionV>
            <wp:extent cx="6875780" cy="10229215"/>
            <wp:effectExtent l="0" t="318" r="953" b="952"/>
            <wp:wrapTight wrapText="bothSides">
              <wp:wrapPolygon edited="0">
                <wp:start x="21601" y="1"/>
                <wp:lineTo x="57" y="1"/>
                <wp:lineTo x="57" y="21562"/>
                <wp:lineTo x="21601" y="21562"/>
                <wp:lineTo x="21601" y="1"/>
              </wp:wrapPolygon>
            </wp:wrapTight>
            <wp:docPr id="1" name="Рисунок 1" descr="C:\DOCUME~1\METODI~1.DDT\LOCALS~1\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1\METODI~1.DDT\LOCALS~1\Temp\FineReader11\media\image1.jpe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rot="16200000">
                      <a:off x="0" y="0"/>
                      <a:ext cx="6875780" cy="102292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F6DD1">
        <w:rPr>
          <w:b/>
          <w:sz w:val="26"/>
          <w:szCs w:val="26"/>
        </w:rPr>
        <w:t xml:space="preserve">                                                                                                                                       </w:t>
      </w:r>
    </w:p>
    <w:p w:rsidR="00D250FD" w:rsidRPr="000457EC" w:rsidRDefault="00D250FD" w:rsidP="00D250FD">
      <w:pPr>
        <w:jc w:val="center"/>
        <w:rPr>
          <w:b/>
        </w:rPr>
      </w:pPr>
      <w:r w:rsidRPr="000457EC">
        <w:rPr>
          <w:b/>
        </w:rPr>
        <w:lastRenderedPageBreak/>
        <w:t xml:space="preserve">Анализ  работы </w:t>
      </w:r>
    </w:p>
    <w:p w:rsidR="00D250FD" w:rsidRPr="000457EC" w:rsidRDefault="00D250FD" w:rsidP="00D250FD">
      <w:pPr>
        <w:jc w:val="center"/>
        <w:rPr>
          <w:b/>
        </w:rPr>
      </w:pPr>
      <w:r w:rsidRPr="000457EC">
        <w:rPr>
          <w:b/>
        </w:rPr>
        <w:t>МКУДО «ДДТ</w:t>
      </w:r>
      <w:r>
        <w:rPr>
          <w:b/>
        </w:rPr>
        <w:t>» г. Нолинска за 2018-2019</w:t>
      </w:r>
      <w:r w:rsidRPr="000457EC">
        <w:rPr>
          <w:b/>
        </w:rPr>
        <w:t xml:space="preserve"> учебный год.</w:t>
      </w:r>
    </w:p>
    <w:p w:rsidR="00D250FD" w:rsidRPr="00F33C0C" w:rsidRDefault="00D250FD" w:rsidP="00D250FD">
      <w:pPr>
        <w:jc w:val="both"/>
      </w:pPr>
    </w:p>
    <w:p w:rsidR="00D250FD" w:rsidRPr="00F33C0C" w:rsidRDefault="00D250FD" w:rsidP="00D250FD">
      <w:pPr>
        <w:pStyle w:val="1"/>
        <w:rPr>
          <w:b w:val="0"/>
          <w:sz w:val="24"/>
          <w:szCs w:val="24"/>
        </w:rPr>
      </w:pPr>
      <w:r w:rsidRPr="00F33C0C">
        <w:rPr>
          <w:b w:val="0"/>
          <w:sz w:val="24"/>
          <w:szCs w:val="24"/>
        </w:rPr>
        <w:t>Цель и задачи деятельности дома детского творчества в 201</w:t>
      </w:r>
      <w:r>
        <w:rPr>
          <w:b w:val="0"/>
          <w:sz w:val="24"/>
          <w:szCs w:val="24"/>
          <w:lang w:val="ru-RU"/>
        </w:rPr>
        <w:t>8-20</w:t>
      </w:r>
      <w:r w:rsidRPr="00F33C0C">
        <w:rPr>
          <w:b w:val="0"/>
          <w:sz w:val="24"/>
          <w:szCs w:val="24"/>
        </w:rPr>
        <w:t>1</w:t>
      </w:r>
      <w:r>
        <w:rPr>
          <w:b w:val="0"/>
          <w:sz w:val="24"/>
          <w:szCs w:val="24"/>
          <w:lang w:val="ru-RU"/>
        </w:rPr>
        <w:t>9</w:t>
      </w:r>
      <w:r w:rsidRPr="00F33C0C">
        <w:rPr>
          <w:b w:val="0"/>
          <w:sz w:val="24"/>
          <w:szCs w:val="24"/>
        </w:rPr>
        <w:t xml:space="preserve"> уч. году.</w:t>
      </w:r>
    </w:p>
    <w:p w:rsidR="00D250FD" w:rsidRPr="00F33C0C" w:rsidRDefault="00D250FD" w:rsidP="00D250FD">
      <w:pPr>
        <w:ind w:firstLine="720"/>
        <w:jc w:val="both"/>
      </w:pPr>
      <w:r w:rsidRPr="00F33C0C">
        <w:t xml:space="preserve">Перед коллективом МКУДО </w:t>
      </w:r>
      <w:r>
        <w:t>«</w:t>
      </w:r>
      <w:r w:rsidRPr="00F33C0C">
        <w:t>ДДТ</w:t>
      </w:r>
      <w:r>
        <w:t>»</w:t>
      </w:r>
      <w:r w:rsidRPr="00F33C0C">
        <w:t xml:space="preserve"> в </w:t>
      </w:r>
      <w:r w:rsidRPr="00DF17BE">
        <w:t>2018-2019 уч. году</w:t>
      </w:r>
      <w:r w:rsidRPr="00F33C0C">
        <w:t xml:space="preserve"> согласно цели развития: создание благоприятных условий для развития творческих способностей и социализации детей в учреждении дополнительного образования при совершенствовании профессионального мастерства педагогического коллектива, обновления организации и содержания </w:t>
      </w:r>
      <w:proofErr w:type="spellStart"/>
      <w:r w:rsidRPr="00F33C0C">
        <w:t>воспитательно</w:t>
      </w:r>
      <w:proofErr w:type="spellEnd"/>
      <w:r w:rsidRPr="00F33C0C">
        <w:t>-образовательного процесса, были поставлены следующие задачи:</w:t>
      </w:r>
    </w:p>
    <w:p w:rsidR="00D250FD" w:rsidRPr="00F33C0C" w:rsidRDefault="00D250FD" w:rsidP="00D250FD">
      <w:pPr>
        <w:pStyle w:val="21"/>
        <w:tabs>
          <w:tab w:val="left" w:pos="0"/>
        </w:tabs>
        <w:spacing w:after="0" w:line="240" w:lineRule="auto"/>
        <w:ind w:left="0" w:right="57"/>
        <w:jc w:val="both"/>
        <w:rPr>
          <w:rFonts w:ascii="Times New Roman" w:hAnsi="Times New Roman"/>
          <w:sz w:val="24"/>
          <w:szCs w:val="24"/>
        </w:rPr>
      </w:pPr>
      <w:r>
        <w:rPr>
          <w:rFonts w:ascii="Times New Roman" w:hAnsi="Times New Roman"/>
          <w:sz w:val="24"/>
          <w:szCs w:val="24"/>
        </w:rPr>
        <w:t>1.</w:t>
      </w:r>
      <w:r w:rsidRPr="00F33C0C">
        <w:rPr>
          <w:rFonts w:ascii="Times New Roman" w:hAnsi="Times New Roman"/>
          <w:sz w:val="24"/>
          <w:szCs w:val="24"/>
        </w:rPr>
        <w:t>Создание целостной современной эффективной образовательно-воспитательной системы, обеспечивающей развитие, саморазвитие и самосовершенствование, социализацию обучающихся</w:t>
      </w:r>
      <w:proofErr w:type="gramStart"/>
      <w:r w:rsidRPr="00F33C0C">
        <w:rPr>
          <w:rFonts w:ascii="Times New Roman" w:hAnsi="Times New Roman"/>
          <w:sz w:val="24"/>
          <w:szCs w:val="24"/>
        </w:rPr>
        <w:t xml:space="preserve"> .</w:t>
      </w:r>
      <w:proofErr w:type="gramEnd"/>
      <w:r w:rsidRPr="00F33C0C">
        <w:rPr>
          <w:rFonts w:ascii="Times New Roman" w:hAnsi="Times New Roman"/>
          <w:sz w:val="24"/>
          <w:szCs w:val="24"/>
        </w:rPr>
        <w:t xml:space="preserve"> </w:t>
      </w:r>
    </w:p>
    <w:p w:rsidR="00D250FD" w:rsidRPr="00F33C0C" w:rsidRDefault="00D250FD" w:rsidP="00D250FD">
      <w:pPr>
        <w:pStyle w:val="21"/>
        <w:tabs>
          <w:tab w:val="left" w:pos="0"/>
        </w:tabs>
        <w:spacing w:after="0" w:line="240" w:lineRule="auto"/>
        <w:ind w:left="68" w:right="57"/>
        <w:jc w:val="both"/>
        <w:rPr>
          <w:rFonts w:ascii="Times New Roman" w:hAnsi="Times New Roman"/>
          <w:sz w:val="24"/>
          <w:szCs w:val="24"/>
        </w:rPr>
      </w:pPr>
      <w:r w:rsidRPr="00F33C0C">
        <w:rPr>
          <w:rFonts w:ascii="Times New Roman" w:hAnsi="Times New Roman"/>
          <w:sz w:val="24"/>
          <w:szCs w:val="24"/>
        </w:rPr>
        <w:t xml:space="preserve">          Задача выполнялась через сохранение и расширение диапазона обра</w:t>
      </w:r>
      <w:r>
        <w:rPr>
          <w:rFonts w:ascii="Times New Roman" w:hAnsi="Times New Roman"/>
          <w:sz w:val="24"/>
          <w:szCs w:val="24"/>
        </w:rPr>
        <w:t>зовательных услуг для детей от 5</w:t>
      </w:r>
      <w:r w:rsidRPr="00F33C0C">
        <w:rPr>
          <w:rFonts w:ascii="Times New Roman" w:hAnsi="Times New Roman"/>
          <w:sz w:val="24"/>
          <w:szCs w:val="24"/>
        </w:rPr>
        <w:t xml:space="preserve"> до 18 лет в соответствии с запросами детей, родителей, образовательных организаций - партнеров; интеграцию, создание единой образовательной среды со школами; совершенствование образовательного процесса на основе внедрения образовате</w:t>
      </w:r>
      <w:r>
        <w:rPr>
          <w:rFonts w:ascii="Times New Roman" w:hAnsi="Times New Roman"/>
          <w:sz w:val="24"/>
          <w:szCs w:val="24"/>
        </w:rPr>
        <w:t>льных программ нового поколения</w:t>
      </w:r>
      <w:r w:rsidRPr="00F33C0C">
        <w:rPr>
          <w:rFonts w:ascii="Times New Roman" w:hAnsi="Times New Roman"/>
          <w:sz w:val="24"/>
          <w:szCs w:val="24"/>
        </w:rPr>
        <w:t xml:space="preserve">; </w:t>
      </w:r>
      <w:proofErr w:type="gramStart"/>
      <w:r w:rsidRPr="00F33C0C">
        <w:rPr>
          <w:rFonts w:ascii="Times New Roman" w:hAnsi="Times New Roman"/>
          <w:sz w:val="24"/>
          <w:szCs w:val="24"/>
        </w:rPr>
        <w:t>расширение спектра услуг по организации содержательного, интересного и полезного досуга обучающихся ДДТ и района в рамках интегративно-вариативного подхода, создание воспитательной среды, способствующей комфортному вхождению воспитанников в систему социальных  отношений и их успешной социализации;</w:t>
      </w:r>
      <w:proofErr w:type="gramEnd"/>
    </w:p>
    <w:p w:rsidR="00D250FD" w:rsidRPr="00F33C0C" w:rsidRDefault="00D250FD" w:rsidP="00D250FD">
      <w:pPr>
        <w:tabs>
          <w:tab w:val="left" w:pos="284"/>
        </w:tabs>
        <w:ind w:right="56"/>
        <w:jc w:val="both"/>
      </w:pPr>
      <w:r>
        <w:t>2.</w:t>
      </w:r>
      <w:r w:rsidRPr="00F33C0C">
        <w:t>Создание условий для дальнейшего развития и совершенствования педагогического мастерства, творческого поиска новых знаний, возможностей, новых идей, творческого саморазвития педагогических кадров.</w:t>
      </w:r>
    </w:p>
    <w:p w:rsidR="00D250FD" w:rsidRPr="00F33C0C" w:rsidRDefault="00D250FD" w:rsidP="00D250FD">
      <w:pPr>
        <w:tabs>
          <w:tab w:val="left" w:pos="0"/>
        </w:tabs>
        <w:ind w:left="-30" w:right="56"/>
        <w:jc w:val="both"/>
      </w:pPr>
      <w:r w:rsidRPr="00F33C0C">
        <w:t xml:space="preserve">          Задача выполнялась через индивидуализацию методической работы  с целью развития педагогического мастерства и самореализации инициатив педагога; продолжение работы по разработке учебно-методических комплексов нового поколения к общеразвивающим программам дополнительного образования; обобщение и распространение передового педагогического опыта педагогов МКУДО </w:t>
      </w:r>
      <w:r>
        <w:t>«</w:t>
      </w:r>
      <w:r w:rsidRPr="00F33C0C">
        <w:t>ДДТ</w:t>
      </w:r>
      <w:r>
        <w:t>»</w:t>
      </w:r>
      <w:r w:rsidRPr="00F33C0C">
        <w:t>.</w:t>
      </w:r>
    </w:p>
    <w:p w:rsidR="00D250FD" w:rsidRPr="00F33C0C" w:rsidRDefault="00D250FD" w:rsidP="00D250FD">
      <w:pPr>
        <w:tabs>
          <w:tab w:val="left" w:pos="0"/>
        </w:tabs>
        <w:ind w:left="-30" w:right="56"/>
        <w:jc w:val="both"/>
      </w:pPr>
      <w:r w:rsidRPr="00F33C0C">
        <w:t>3.  Повышение эффективности и совершенствование системы управления в соответствии с приоритетами развития системы дополнительного образования детей для обеспечения конкурентоспособности.</w:t>
      </w:r>
    </w:p>
    <w:p w:rsidR="00D250FD" w:rsidRPr="00F33C0C" w:rsidRDefault="00D250FD" w:rsidP="00D250FD">
      <w:pPr>
        <w:tabs>
          <w:tab w:val="left" w:pos="0"/>
        </w:tabs>
        <w:ind w:left="-30" w:right="56"/>
        <w:jc w:val="both"/>
      </w:pPr>
      <w:r w:rsidRPr="00F33C0C">
        <w:t>Задача выполнялась через активное внедрение подпрограмм, реализующих программу развит</w:t>
      </w:r>
      <w:r>
        <w:t>ия МКУДО ДДТ</w:t>
      </w:r>
      <w:r w:rsidRPr="00F33C0C">
        <w:t>; совершенствование государственно - общественного управления учреждением; продолжение работы по обновлению пр</w:t>
      </w:r>
      <w:r>
        <w:t>остранственно-предметной среды Д</w:t>
      </w:r>
      <w:r w:rsidRPr="00F33C0C">
        <w:t xml:space="preserve">ома детского творчества; продолжение работы по привлечению дополнительных источников финансирования за счет социального партнерства и участия в </w:t>
      </w:r>
      <w:proofErr w:type="spellStart"/>
      <w:r w:rsidRPr="00F33C0C">
        <w:t>грантовых</w:t>
      </w:r>
      <w:proofErr w:type="spellEnd"/>
      <w:r w:rsidRPr="00F33C0C">
        <w:t xml:space="preserve"> конкурсах.</w:t>
      </w:r>
    </w:p>
    <w:p w:rsidR="00D250FD" w:rsidRPr="00F33C0C" w:rsidRDefault="00D250FD" w:rsidP="00D250FD">
      <w:pPr>
        <w:tabs>
          <w:tab w:val="left" w:pos="0"/>
        </w:tabs>
        <w:ind w:left="-30" w:right="56"/>
        <w:jc w:val="both"/>
      </w:pPr>
    </w:p>
    <w:p w:rsidR="00D250FD" w:rsidRPr="00F33C0C" w:rsidRDefault="00D250FD" w:rsidP="00D250FD">
      <w:pPr>
        <w:tabs>
          <w:tab w:val="left" w:pos="0"/>
        </w:tabs>
        <w:ind w:left="-30" w:right="56"/>
        <w:jc w:val="both"/>
      </w:pPr>
      <w:r w:rsidRPr="00F33C0C">
        <w:t xml:space="preserve"> Вывод: Анализ реализации поставленных задач показал, что в целом в течение года они были выполнены.</w:t>
      </w:r>
    </w:p>
    <w:p w:rsidR="00D250FD" w:rsidRDefault="00D250FD" w:rsidP="00A42B51">
      <w:pPr>
        <w:rPr>
          <w:b/>
          <w:bCs/>
        </w:rPr>
      </w:pPr>
    </w:p>
    <w:p w:rsidR="00D250FD" w:rsidRPr="00F33C0C" w:rsidRDefault="00D250FD" w:rsidP="00E7714B">
      <w:pPr>
        <w:jc w:val="center"/>
        <w:rPr>
          <w:b/>
          <w:bCs/>
        </w:rPr>
      </w:pPr>
      <w:r>
        <w:rPr>
          <w:b/>
          <w:bCs/>
        </w:rPr>
        <w:t>1.</w:t>
      </w:r>
      <w:r w:rsidRPr="00F33C0C">
        <w:rPr>
          <w:b/>
          <w:bCs/>
        </w:rPr>
        <w:t>ОЦЕНКА КАЧЕСТВА</w:t>
      </w:r>
      <w:r w:rsidR="00E7714B" w:rsidRPr="00E7714B">
        <w:rPr>
          <w:b/>
          <w:bCs/>
        </w:rPr>
        <w:t xml:space="preserve"> </w:t>
      </w:r>
      <w:r w:rsidR="00E7714B" w:rsidRPr="00F33C0C">
        <w:rPr>
          <w:b/>
          <w:bCs/>
        </w:rPr>
        <w:t>УЧЕБНО-ВОСПИТАТЕЛЬНОЙ ДЕЯТЕЛЬНОСТИ</w:t>
      </w:r>
      <w:r w:rsidRPr="00F33C0C">
        <w:rPr>
          <w:b/>
          <w:bCs/>
        </w:rPr>
        <w:t xml:space="preserve"> </w:t>
      </w:r>
    </w:p>
    <w:p w:rsidR="00D250FD" w:rsidRDefault="00D250FD" w:rsidP="00D250FD">
      <w:pPr>
        <w:jc w:val="both"/>
        <w:rPr>
          <w:b/>
          <w:bCs/>
        </w:rPr>
      </w:pPr>
      <w:r w:rsidRPr="00F33C0C">
        <w:rPr>
          <w:b/>
          <w:bCs/>
        </w:rPr>
        <w:t xml:space="preserve"> Резул</w:t>
      </w:r>
      <w:r>
        <w:rPr>
          <w:b/>
          <w:bCs/>
        </w:rPr>
        <w:t>ьтаты образовательного процесса</w:t>
      </w:r>
    </w:p>
    <w:p w:rsidR="00D250FD" w:rsidRPr="0085791C" w:rsidRDefault="00D250FD" w:rsidP="00D250FD">
      <w:pPr>
        <w:jc w:val="both"/>
        <w:rPr>
          <w:i/>
        </w:rPr>
      </w:pPr>
      <w:r w:rsidRPr="0085791C">
        <w:rPr>
          <w:i/>
        </w:rPr>
        <w:lastRenderedPageBreak/>
        <w:t xml:space="preserve">    </w:t>
      </w:r>
      <w:r w:rsidRPr="0085791C">
        <w:t xml:space="preserve">Процесс обучения в Доме детского творчества представляет специально организованную деятельность педагогов и обучающихся, направленную на решение задач образования, воспитания, развития личности. Организация образовательного процесса в образовательном учреждении осуществляется в соответствии с образовательными программами дополнительного образования детей и расписаниями занятий. </w:t>
      </w:r>
      <w:r w:rsidRPr="0085791C">
        <w:rPr>
          <w:color w:val="000000"/>
        </w:rPr>
        <w:t xml:space="preserve">Расписание занятий составляется с учётом возможностей педагогов, детей, занятости кабинетов, с соблюдением санитарно-гигиенических норм. </w:t>
      </w:r>
      <w:r w:rsidRPr="0085791C">
        <w:t>Учреждение организует и проводит массовые мероприятия, создает необходимые условия для совместного труда</w:t>
      </w:r>
      <w:r w:rsidRPr="0085791C">
        <w:rPr>
          <w:i/>
          <w:iCs/>
        </w:rPr>
        <w:t xml:space="preserve">, </w:t>
      </w:r>
      <w:r w:rsidRPr="0085791C">
        <w:t>отдыха обучающихся, родителей (законных представителей)</w:t>
      </w:r>
    </w:p>
    <w:p w:rsidR="00D250FD" w:rsidRPr="0085791C" w:rsidRDefault="00D250FD" w:rsidP="00D250FD">
      <w:pPr>
        <w:tabs>
          <w:tab w:val="left" w:pos="993"/>
        </w:tabs>
        <w:ind w:firstLine="709"/>
        <w:jc w:val="both"/>
      </w:pPr>
      <w:r w:rsidRPr="0085791C">
        <w:t>Деятельность детей в учреждении осуществляется в одновозрастных и разновозрастных объединениях по интересам  (клуб, группа,</w:t>
      </w:r>
      <w:proofErr w:type="gramStart"/>
      <w:r w:rsidRPr="0085791C">
        <w:t xml:space="preserve"> ,</w:t>
      </w:r>
      <w:proofErr w:type="gramEnd"/>
      <w:r w:rsidRPr="0085791C">
        <w:t xml:space="preserve"> объединение, кружок). Учреждение организует занятия в две смены по утвержденному расписанию:</w:t>
      </w:r>
    </w:p>
    <w:p w:rsidR="00D250FD" w:rsidRPr="0085791C" w:rsidRDefault="00D250FD" w:rsidP="00D250FD">
      <w:pPr>
        <w:tabs>
          <w:tab w:val="left" w:pos="993"/>
        </w:tabs>
        <w:ind w:firstLine="709"/>
        <w:jc w:val="both"/>
      </w:pPr>
      <w:r w:rsidRPr="0085791C">
        <w:t>1 смена – с 10.00 до 12.00;</w:t>
      </w:r>
    </w:p>
    <w:p w:rsidR="00D250FD" w:rsidRPr="0085791C" w:rsidRDefault="00D250FD" w:rsidP="00E7714B">
      <w:pPr>
        <w:tabs>
          <w:tab w:val="left" w:pos="993"/>
        </w:tabs>
        <w:ind w:firstLine="709"/>
        <w:jc w:val="both"/>
      </w:pPr>
      <w:r>
        <w:t>2 смена – с 13.00 до 19.1</w:t>
      </w:r>
      <w:r w:rsidRPr="0085791C">
        <w:t>0.</w:t>
      </w:r>
    </w:p>
    <w:p w:rsidR="00D250FD" w:rsidRPr="00983816" w:rsidRDefault="00D250FD" w:rsidP="00D250FD">
      <w:pPr>
        <w:jc w:val="both"/>
        <w:rPr>
          <w:b/>
          <w:i/>
        </w:rPr>
      </w:pPr>
      <w:r w:rsidRPr="00983816">
        <w:rPr>
          <w:b/>
          <w:i/>
        </w:rPr>
        <w:t>1.Обеспечение ОП дополнительными образовательными программами</w:t>
      </w:r>
    </w:p>
    <w:p w:rsidR="00D250FD" w:rsidRDefault="00D250FD" w:rsidP="00D250FD">
      <w:pPr>
        <w:jc w:val="both"/>
      </w:pPr>
      <w:r w:rsidRPr="0085791C">
        <w:t>В соответствии с лицензией, материально-техническими условиями, наличием мебели и оборудования, а также укомплектованности квалифицированными кадрами и обеспечивая образовательные запросы детей, обучающихся,</w:t>
      </w:r>
      <w:r>
        <w:t xml:space="preserve"> их родителей и населения в 2017- 2018 </w:t>
      </w:r>
      <w:r w:rsidRPr="0085791C">
        <w:t xml:space="preserve">учебном году в учреждении организация образовательного процесса </w:t>
      </w:r>
      <w:r>
        <w:t>построена по 4 направленностям:</w:t>
      </w:r>
    </w:p>
    <w:p w:rsidR="00D250FD" w:rsidRPr="00983816" w:rsidRDefault="00D250FD" w:rsidP="00D250FD">
      <w:pPr>
        <w:jc w:val="both"/>
      </w:pPr>
      <w:r w:rsidRPr="00983816">
        <w:tab/>
        <w:t>В 2018-2019 учебном году в Доме детского творчества реализовывались 14 дополнительных образовательных программ. Из них</w:t>
      </w:r>
    </w:p>
    <w:p w:rsidR="00D250FD" w:rsidRPr="00983816" w:rsidRDefault="00D250FD" w:rsidP="00D250FD">
      <w:pPr>
        <w:jc w:val="both"/>
      </w:pPr>
      <w:r w:rsidRPr="00983816">
        <w:t>По направленности</w:t>
      </w:r>
    </w:p>
    <w:p w:rsidR="00D250FD" w:rsidRPr="00983816" w:rsidRDefault="00D250FD" w:rsidP="00D250FD">
      <w:pPr>
        <w:jc w:val="both"/>
      </w:pPr>
      <w:r>
        <w:t>-</w:t>
      </w:r>
      <w:r w:rsidRPr="00983816">
        <w:t>Художественная направленность – 7 образовательных программ (50%)</w:t>
      </w:r>
    </w:p>
    <w:p w:rsidR="00D250FD" w:rsidRPr="00983816" w:rsidRDefault="00D250FD" w:rsidP="00D250FD">
      <w:pPr>
        <w:jc w:val="both"/>
      </w:pPr>
      <w:r>
        <w:t>-</w:t>
      </w:r>
      <w:r w:rsidRPr="00983816">
        <w:t xml:space="preserve">Социально-педагогическая направленность – 4 </w:t>
      </w:r>
      <w:proofErr w:type="gramStart"/>
      <w:r w:rsidRPr="00983816">
        <w:t>образовательных</w:t>
      </w:r>
      <w:proofErr w:type="gramEnd"/>
      <w:r w:rsidRPr="00983816">
        <w:t xml:space="preserve"> программы (29%)</w:t>
      </w:r>
    </w:p>
    <w:p w:rsidR="00D250FD" w:rsidRPr="00983816" w:rsidRDefault="00D250FD" w:rsidP="00D250FD">
      <w:pPr>
        <w:jc w:val="both"/>
      </w:pPr>
      <w:r>
        <w:t>-</w:t>
      </w:r>
      <w:r w:rsidRPr="00983816">
        <w:t xml:space="preserve">Физкультурно – спортивная направленность - 3 </w:t>
      </w:r>
      <w:proofErr w:type="gramStart"/>
      <w:r w:rsidRPr="00983816">
        <w:t>образовательных</w:t>
      </w:r>
      <w:proofErr w:type="gramEnd"/>
      <w:r w:rsidRPr="00983816">
        <w:t xml:space="preserve"> программы (21%)</w:t>
      </w:r>
    </w:p>
    <w:p w:rsidR="00D250FD" w:rsidRPr="00E7714B" w:rsidRDefault="00D250FD" w:rsidP="00E7714B">
      <w:pPr>
        <w:jc w:val="both"/>
      </w:pPr>
      <w:r>
        <w:t>-</w:t>
      </w:r>
      <w:r w:rsidRPr="00983816">
        <w:t>Туристско – краеведческая направленность – 0 обра</w:t>
      </w:r>
      <w:r w:rsidR="00E7714B">
        <w:t>зовательная направленность (0%)</w:t>
      </w:r>
    </w:p>
    <w:tbl>
      <w:tblPr>
        <w:tblW w:w="142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02"/>
        <w:gridCol w:w="5386"/>
        <w:gridCol w:w="4678"/>
        <w:gridCol w:w="1417"/>
      </w:tblGrid>
      <w:tr w:rsidR="00D250FD" w:rsidRPr="00983816" w:rsidTr="00D250FD">
        <w:trPr>
          <w:trHeight w:val="466"/>
        </w:trPr>
        <w:tc>
          <w:tcPr>
            <w:tcW w:w="2802" w:type="dxa"/>
          </w:tcPr>
          <w:p w:rsidR="00D250FD" w:rsidRPr="00983816" w:rsidRDefault="00D250FD" w:rsidP="00DA0050">
            <w:pPr>
              <w:jc w:val="both"/>
              <w:rPr>
                <w:b/>
              </w:rPr>
            </w:pPr>
            <w:r w:rsidRPr="00983816">
              <w:rPr>
                <w:b/>
              </w:rPr>
              <w:t xml:space="preserve">Направления </w:t>
            </w:r>
            <w:proofErr w:type="gramStart"/>
            <w:r w:rsidRPr="00983816">
              <w:rPr>
                <w:b/>
              </w:rPr>
              <w:t>образовательной</w:t>
            </w:r>
            <w:proofErr w:type="gramEnd"/>
          </w:p>
          <w:p w:rsidR="00D250FD" w:rsidRPr="00983816" w:rsidRDefault="00D250FD" w:rsidP="00DA0050">
            <w:pPr>
              <w:jc w:val="both"/>
              <w:rPr>
                <w:b/>
              </w:rPr>
            </w:pPr>
            <w:r w:rsidRPr="00983816">
              <w:rPr>
                <w:b/>
              </w:rPr>
              <w:t>деятельности</w:t>
            </w:r>
          </w:p>
        </w:tc>
        <w:tc>
          <w:tcPr>
            <w:tcW w:w="5386" w:type="dxa"/>
          </w:tcPr>
          <w:p w:rsidR="00D250FD" w:rsidRPr="00983816" w:rsidRDefault="00D250FD" w:rsidP="00DA0050">
            <w:pPr>
              <w:jc w:val="both"/>
              <w:rPr>
                <w:b/>
              </w:rPr>
            </w:pPr>
            <w:r w:rsidRPr="00983816">
              <w:rPr>
                <w:b/>
              </w:rPr>
              <w:t>Содержание образовательной деятельности</w:t>
            </w:r>
          </w:p>
        </w:tc>
        <w:tc>
          <w:tcPr>
            <w:tcW w:w="6095" w:type="dxa"/>
            <w:gridSpan w:val="2"/>
          </w:tcPr>
          <w:p w:rsidR="00D250FD" w:rsidRPr="00983816" w:rsidRDefault="00D250FD" w:rsidP="00DA0050">
            <w:pPr>
              <w:jc w:val="both"/>
              <w:rPr>
                <w:b/>
              </w:rPr>
            </w:pPr>
            <w:r w:rsidRPr="00983816">
              <w:rPr>
                <w:b/>
              </w:rPr>
              <w:t>Педагог</w:t>
            </w:r>
          </w:p>
        </w:tc>
      </w:tr>
      <w:tr w:rsidR="00D250FD" w:rsidRPr="00983816" w:rsidTr="00D250FD">
        <w:trPr>
          <w:trHeight w:val="217"/>
        </w:trPr>
        <w:tc>
          <w:tcPr>
            <w:tcW w:w="2802" w:type="dxa"/>
            <w:vMerge w:val="restart"/>
          </w:tcPr>
          <w:p w:rsidR="00D250FD" w:rsidRPr="00983816" w:rsidRDefault="00D250FD" w:rsidP="00DA0050">
            <w:pPr>
              <w:jc w:val="both"/>
            </w:pPr>
            <w:r w:rsidRPr="00983816">
              <w:t>Художественное</w:t>
            </w:r>
          </w:p>
        </w:tc>
        <w:tc>
          <w:tcPr>
            <w:tcW w:w="5386" w:type="dxa"/>
          </w:tcPr>
          <w:p w:rsidR="00D250FD" w:rsidRPr="00983816" w:rsidRDefault="00D250FD" w:rsidP="00DA0050">
            <w:pPr>
              <w:jc w:val="both"/>
            </w:pPr>
            <w:r w:rsidRPr="00983816">
              <w:t>Планета творчества</w:t>
            </w:r>
          </w:p>
        </w:tc>
        <w:tc>
          <w:tcPr>
            <w:tcW w:w="6095" w:type="dxa"/>
            <w:gridSpan w:val="2"/>
          </w:tcPr>
          <w:p w:rsidR="00D250FD" w:rsidRPr="00983816" w:rsidRDefault="00D250FD" w:rsidP="00DA0050">
            <w:pPr>
              <w:jc w:val="both"/>
            </w:pPr>
            <w:r w:rsidRPr="00983816">
              <w:t>Родыгина С.В.</w:t>
            </w:r>
          </w:p>
        </w:tc>
      </w:tr>
      <w:tr w:rsidR="00D250FD" w:rsidRPr="00983816" w:rsidTr="00D250FD">
        <w:trPr>
          <w:trHeight w:val="144"/>
        </w:trPr>
        <w:tc>
          <w:tcPr>
            <w:tcW w:w="2802" w:type="dxa"/>
            <w:vMerge/>
            <w:vAlign w:val="center"/>
          </w:tcPr>
          <w:p w:rsidR="00D250FD" w:rsidRPr="00983816" w:rsidRDefault="00D250FD" w:rsidP="00DA0050">
            <w:pPr>
              <w:jc w:val="both"/>
            </w:pPr>
          </w:p>
        </w:tc>
        <w:tc>
          <w:tcPr>
            <w:tcW w:w="5386" w:type="dxa"/>
          </w:tcPr>
          <w:p w:rsidR="00D250FD" w:rsidRPr="00983816" w:rsidRDefault="00D250FD" w:rsidP="00DA0050">
            <w:pPr>
              <w:jc w:val="both"/>
            </w:pPr>
            <w:r w:rsidRPr="00983816">
              <w:t>Ритмика</w:t>
            </w:r>
          </w:p>
        </w:tc>
        <w:tc>
          <w:tcPr>
            <w:tcW w:w="6095" w:type="dxa"/>
            <w:gridSpan w:val="2"/>
          </w:tcPr>
          <w:p w:rsidR="00D250FD" w:rsidRPr="00983816" w:rsidRDefault="00D250FD" w:rsidP="00DA0050">
            <w:pPr>
              <w:jc w:val="both"/>
            </w:pPr>
            <w:r w:rsidRPr="00983816">
              <w:t>Елькина А.С.</w:t>
            </w:r>
          </w:p>
        </w:tc>
      </w:tr>
      <w:tr w:rsidR="00D250FD" w:rsidRPr="00983816" w:rsidTr="00D250FD">
        <w:trPr>
          <w:trHeight w:val="498"/>
        </w:trPr>
        <w:tc>
          <w:tcPr>
            <w:tcW w:w="2802" w:type="dxa"/>
            <w:vMerge/>
            <w:vAlign w:val="center"/>
          </w:tcPr>
          <w:p w:rsidR="00D250FD" w:rsidRPr="00983816" w:rsidRDefault="00D250FD" w:rsidP="00DA0050">
            <w:pPr>
              <w:jc w:val="both"/>
            </w:pPr>
          </w:p>
        </w:tc>
        <w:tc>
          <w:tcPr>
            <w:tcW w:w="5386" w:type="dxa"/>
          </w:tcPr>
          <w:p w:rsidR="00D250FD" w:rsidRPr="00983816" w:rsidRDefault="00D250FD" w:rsidP="00DA0050">
            <w:pPr>
              <w:jc w:val="both"/>
            </w:pPr>
            <w:r w:rsidRPr="00983816">
              <w:t>Художественное изготовление изделий из лозы и бересты</w:t>
            </w:r>
          </w:p>
        </w:tc>
        <w:tc>
          <w:tcPr>
            <w:tcW w:w="6095" w:type="dxa"/>
            <w:gridSpan w:val="2"/>
            <w:vMerge w:val="restart"/>
          </w:tcPr>
          <w:p w:rsidR="00D250FD" w:rsidRPr="00983816" w:rsidRDefault="00D250FD" w:rsidP="00DA0050">
            <w:pPr>
              <w:jc w:val="both"/>
            </w:pPr>
          </w:p>
          <w:p w:rsidR="00D250FD" w:rsidRPr="00983816" w:rsidRDefault="00D250FD" w:rsidP="00DA0050">
            <w:pPr>
              <w:jc w:val="both"/>
            </w:pPr>
          </w:p>
          <w:p w:rsidR="00D250FD" w:rsidRPr="00983816" w:rsidRDefault="00D250FD" w:rsidP="00DA0050">
            <w:pPr>
              <w:jc w:val="both"/>
            </w:pPr>
            <w:r w:rsidRPr="00983816">
              <w:t>Бабкина Н.Г.</w:t>
            </w:r>
          </w:p>
        </w:tc>
      </w:tr>
      <w:tr w:rsidR="00D250FD" w:rsidRPr="00983816" w:rsidTr="00D250FD">
        <w:trPr>
          <w:trHeight w:val="249"/>
        </w:trPr>
        <w:tc>
          <w:tcPr>
            <w:tcW w:w="2802" w:type="dxa"/>
            <w:vMerge/>
            <w:vAlign w:val="center"/>
          </w:tcPr>
          <w:p w:rsidR="00D250FD" w:rsidRPr="00983816" w:rsidRDefault="00D250FD" w:rsidP="00DA0050">
            <w:pPr>
              <w:jc w:val="both"/>
            </w:pPr>
          </w:p>
        </w:tc>
        <w:tc>
          <w:tcPr>
            <w:tcW w:w="5386" w:type="dxa"/>
          </w:tcPr>
          <w:p w:rsidR="00D250FD" w:rsidRPr="00983816" w:rsidRDefault="00D250FD" w:rsidP="00DA0050">
            <w:pPr>
              <w:jc w:val="both"/>
            </w:pPr>
            <w:r w:rsidRPr="00983816">
              <w:t>Волшебный мир квиллинга</w:t>
            </w:r>
          </w:p>
        </w:tc>
        <w:tc>
          <w:tcPr>
            <w:tcW w:w="6095" w:type="dxa"/>
            <w:gridSpan w:val="2"/>
            <w:vMerge/>
          </w:tcPr>
          <w:p w:rsidR="00D250FD" w:rsidRPr="00983816" w:rsidRDefault="00D250FD" w:rsidP="00DA0050">
            <w:pPr>
              <w:jc w:val="both"/>
            </w:pPr>
          </w:p>
        </w:tc>
      </w:tr>
      <w:tr w:rsidR="00D250FD" w:rsidRPr="00983816" w:rsidTr="00D250FD">
        <w:trPr>
          <w:trHeight w:val="290"/>
        </w:trPr>
        <w:tc>
          <w:tcPr>
            <w:tcW w:w="2802" w:type="dxa"/>
            <w:vMerge/>
            <w:vAlign w:val="center"/>
          </w:tcPr>
          <w:p w:rsidR="00D250FD" w:rsidRPr="00983816" w:rsidRDefault="00D250FD" w:rsidP="00DA0050">
            <w:pPr>
              <w:jc w:val="both"/>
            </w:pPr>
          </w:p>
        </w:tc>
        <w:tc>
          <w:tcPr>
            <w:tcW w:w="5386" w:type="dxa"/>
          </w:tcPr>
          <w:p w:rsidR="00D250FD" w:rsidRPr="00983816" w:rsidRDefault="00D250FD" w:rsidP="00DA0050">
            <w:pPr>
              <w:jc w:val="both"/>
            </w:pPr>
            <w:r w:rsidRPr="00983816">
              <w:t>Рисунок и живопись</w:t>
            </w:r>
          </w:p>
        </w:tc>
        <w:tc>
          <w:tcPr>
            <w:tcW w:w="6095" w:type="dxa"/>
            <w:gridSpan w:val="2"/>
          </w:tcPr>
          <w:p w:rsidR="00D250FD" w:rsidRPr="00983816" w:rsidRDefault="00D250FD" w:rsidP="00DA0050">
            <w:pPr>
              <w:jc w:val="both"/>
            </w:pPr>
            <w:r w:rsidRPr="00983816">
              <w:t>Якимова О.Н.</w:t>
            </w:r>
          </w:p>
        </w:tc>
      </w:tr>
      <w:tr w:rsidR="00D250FD" w:rsidRPr="00983816" w:rsidTr="00D250FD">
        <w:trPr>
          <w:trHeight w:val="85"/>
        </w:trPr>
        <w:tc>
          <w:tcPr>
            <w:tcW w:w="2802" w:type="dxa"/>
            <w:vMerge/>
            <w:vAlign w:val="center"/>
          </w:tcPr>
          <w:p w:rsidR="00D250FD" w:rsidRPr="00983816" w:rsidRDefault="00D250FD" w:rsidP="00DA0050">
            <w:pPr>
              <w:jc w:val="both"/>
            </w:pPr>
          </w:p>
        </w:tc>
        <w:tc>
          <w:tcPr>
            <w:tcW w:w="5386" w:type="dxa"/>
          </w:tcPr>
          <w:p w:rsidR="00D250FD" w:rsidRPr="00983816" w:rsidRDefault="00D250FD" w:rsidP="00DA0050">
            <w:pPr>
              <w:jc w:val="both"/>
            </w:pPr>
            <w:r w:rsidRPr="00983816">
              <w:t>Сказочный мир тамбурн</w:t>
            </w:r>
            <w:r w:rsidR="00E7714B">
              <w:t>ого вязания</w:t>
            </w:r>
          </w:p>
        </w:tc>
        <w:tc>
          <w:tcPr>
            <w:tcW w:w="6095" w:type="dxa"/>
            <w:gridSpan w:val="2"/>
            <w:vMerge w:val="restart"/>
          </w:tcPr>
          <w:p w:rsidR="00D250FD" w:rsidRPr="00983816" w:rsidRDefault="00D250FD" w:rsidP="00DA0050">
            <w:pPr>
              <w:jc w:val="both"/>
            </w:pPr>
            <w:r w:rsidRPr="00983816">
              <w:t>Кощеева Ю.В.</w:t>
            </w:r>
          </w:p>
        </w:tc>
      </w:tr>
      <w:tr w:rsidR="00D250FD" w:rsidRPr="00983816" w:rsidTr="00D250FD">
        <w:trPr>
          <w:trHeight w:val="85"/>
        </w:trPr>
        <w:tc>
          <w:tcPr>
            <w:tcW w:w="2802" w:type="dxa"/>
            <w:vMerge/>
            <w:vAlign w:val="center"/>
          </w:tcPr>
          <w:p w:rsidR="00D250FD" w:rsidRPr="00983816" w:rsidRDefault="00D250FD" w:rsidP="00DA0050">
            <w:pPr>
              <w:jc w:val="both"/>
            </w:pPr>
          </w:p>
        </w:tc>
        <w:tc>
          <w:tcPr>
            <w:tcW w:w="5386" w:type="dxa"/>
          </w:tcPr>
          <w:p w:rsidR="00D250FD" w:rsidRPr="00983816" w:rsidRDefault="00E7714B" w:rsidP="00DA0050">
            <w:pPr>
              <w:jc w:val="both"/>
            </w:pPr>
            <w:r>
              <w:t>Паутинка</w:t>
            </w:r>
          </w:p>
        </w:tc>
        <w:tc>
          <w:tcPr>
            <w:tcW w:w="6095" w:type="dxa"/>
            <w:gridSpan w:val="2"/>
            <w:vMerge/>
          </w:tcPr>
          <w:p w:rsidR="00D250FD" w:rsidRPr="00983816" w:rsidRDefault="00D250FD" w:rsidP="00DA0050">
            <w:pPr>
              <w:jc w:val="both"/>
            </w:pPr>
          </w:p>
        </w:tc>
      </w:tr>
      <w:tr w:rsidR="00D250FD" w:rsidRPr="00983816" w:rsidTr="00E7714B">
        <w:trPr>
          <w:trHeight w:val="559"/>
        </w:trPr>
        <w:tc>
          <w:tcPr>
            <w:tcW w:w="2802" w:type="dxa"/>
            <w:vMerge w:val="restart"/>
            <w:vAlign w:val="center"/>
          </w:tcPr>
          <w:p w:rsidR="00D250FD" w:rsidRPr="00983816" w:rsidRDefault="00D250FD" w:rsidP="00DA0050">
            <w:pPr>
              <w:jc w:val="both"/>
            </w:pPr>
            <w:r w:rsidRPr="00983816">
              <w:lastRenderedPageBreak/>
              <w:t xml:space="preserve">Социально-педагогическое </w:t>
            </w:r>
          </w:p>
        </w:tc>
        <w:tc>
          <w:tcPr>
            <w:tcW w:w="5386" w:type="dxa"/>
          </w:tcPr>
          <w:p w:rsidR="00D250FD" w:rsidRPr="00983816" w:rsidRDefault="00D250FD" w:rsidP="00E7714B">
            <w:pPr>
              <w:jc w:val="both"/>
            </w:pPr>
            <w:r w:rsidRPr="00983816">
              <w:t>Студия</w:t>
            </w:r>
            <w:r w:rsidR="00E7714B">
              <w:t xml:space="preserve"> раннего развития «Семицветик»</w:t>
            </w:r>
          </w:p>
        </w:tc>
        <w:tc>
          <w:tcPr>
            <w:tcW w:w="4678" w:type="dxa"/>
          </w:tcPr>
          <w:p w:rsidR="00D250FD" w:rsidRPr="00983816" w:rsidRDefault="00D250FD" w:rsidP="00DA0050">
            <w:pPr>
              <w:jc w:val="both"/>
            </w:pPr>
          </w:p>
          <w:p w:rsidR="00D250FD" w:rsidRPr="00983816" w:rsidRDefault="00D250FD" w:rsidP="00DA0050">
            <w:pPr>
              <w:jc w:val="both"/>
            </w:pPr>
            <w:r w:rsidRPr="00983816">
              <w:t>Чулкина Д.Ю..</w:t>
            </w:r>
          </w:p>
        </w:tc>
        <w:tc>
          <w:tcPr>
            <w:tcW w:w="1417" w:type="dxa"/>
            <w:vMerge w:val="restart"/>
            <w:textDirection w:val="btLr"/>
          </w:tcPr>
          <w:p w:rsidR="00D250FD" w:rsidRPr="00983816" w:rsidRDefault="00D250FD" w:rsidP="00DA0050">
            <w:pPr>
              <w:ind w:left="113" w:right="113"/>
              <w:jc w:val="both"/>
            </w:pPr>
          </w:p>
          <w:p w:rsidR="00D250FD" w:rsidRPr="00983816" w:rsidRDefault="00D250FD" w:rsidP="00DA0050">
            <w:pPr>
              <w:ind w:left="113" w:right="113"/>
              <w:jc w:val="both"/>
            </w:pPr>
          </w:p>
          <w:p w:rsidR="00D250FD" w:rsidRPr="00983816" w:rsidRDefault="00D250FD" w:rsidP="00DA0050">
            <w:pPr>
              <w:ind w:left="113" w:right="113"/>
              <w:jc w:val="both"/>
            </w:pPr>
            <w:r w:rsidRPr="00983816">
              <w:t>КОМПЛЕКСНАЯ ПРОГРАММА</w:t>
            </w:r>
          </w:p>
        </w:tc>
      </w:tr>
      <w:tr w:rsidR="00D250FD" w:rsidRPr="00983816" w:rsidTr="00E7714B">
        <w:trPr>
          <w:trHeight w:val="559"/>
        </w:trPr>
        <w:tc>
          <w:tcPr>
            <w:tcW w:w="2802" w:type="dxa"/>
            <w:vMerge/>
            <w:vAlign w:val="center"/>
          </w:tcPr>
          <w:p w:rsidR="00D250FD" w:rsidRPr="00983816" w:rsidRDefault="00D250FD" w:rsidP="00DA0050">
            <w:pPr>
              <w:jc w:val="both"/>
            </w:pPr>
          </w:p>
        </w:tc>
        <w:tc>
          <w:tcPr>
            <w:tcW w:w="5386" w:type="dxa"/>
          </w:tcPr>
          <w:p w:rsidR="00D250FD" w:rsidRPr="00983816" w:rsidRDefault="00D250FD" w:rsidP="00E7714B">
            <w:pPr>
              <w:jc w:val="both"/>
            </w:pPr>
            <w:r w:rsidRPr="00983816">
              <w:t>Студия раннего развития «Семицветик»:</w:t>
            </w:r>
          </w:p>
          <w:p w:rsidR="00D250FD" w:rsidRPr="00983816" w:rsidRDefault="00D250FD" w:rsidP="00E7714B">
            <w:pPr>
              <w:jc w:val="both"/>
            </w:pPr>
            <w:r w:rsidRPr="00983816">
              <w:t>Окружающий мир</w:t>
            </w:r>
          </w:p>
        </w:tc>
        <w:tc>
          <w:tcPr>
            <w:tcW w:w="4678" w:type="dxa"/>
          </w:tcPr>
          <w:p w:rsidR="00D250FD" w:rsidRPr="00983816" w:rsidRDefault="00D250FD" w:rsidP="00DA0050">
            <w:pPr>
              <w:jc w:val="both"/>
            </w:pPr>
            <w:r w:rsidRPr="00983816">
              <w:t>Родыгина С.В.</w:t>
            </w:r>
          </w:p>
        </w:tc>
        <w:tc>
          <w:tcPr>
            <w:tcW w:w="1417" w:type="dxa"/>
            <w:vMerge/>
          </w:tcPr>
          <w:p w:rsidR="00D250FD" w:rsidRPr="00983816" w:rsidRDefault="00D250FD" w:rsidP="00DA0050">
            <w:pPr>
              <w:jc w:val="both"/>
            </w:pPr>
          </w:p>
        </w:tc>
      </w:tr>
      <w:tr w:rsidR="00D250FD" w:rsidRPr="00983816" w:rsidTr="00E7714B">
        <w:trPr>
          <w:trHeight w:val="559"/>
        </w:trPr>
        <w:tc>
          <w:tcPr>
            <w:tcW w:w="2802" w:type="dxa"/>
            <w:vMerge/>
            <w:vAlign w:val="center"/>
          </w:tcPr>
          <w:p w:rsidR="00D250FD" w:rsidRPr="00983816" w:rsidRDefault="00D250FD" w:rsidP="00DA0050">
            <w:pPr>
              <w:jc w:val="both"/>
            </w:pPr>
          </w:p>
        </w:tc>
        <w:tc>
          <w:tcPr>
            <w:tcW w:w="5386" w:type="dxa"/>
          </w:tcPr>
          <w:p w:rsidR="00D250FD" w:rsidRPr="00983816" w:rsidRDefault="00D250FD" w:rsidP="00DA0050">
            <w:pPr>
              <w:jc w:val="both"/>
            </w:pPr>
            <w:r w:rsidRPr="00983816">
              <w:t>Студия раннего развития «Семицветик»:</w:t>
            </w:r>
          </w:p>
          <w:p w:rsidR="00D250FD" w:rsidRPr="00983816" w:rsidRDefault="00D250FD" w:rsidP="00DA0050">
            <w:pPr>
              <w:jc w:val="both"/>
            </w:pPr>
            <w:r w:rsidRPr="00983816">
              <w:t xml:space="preserve">Путешествие в мир </w:t>
            </w:r>
            <w:proofErr w:type="gramStart"/>
            <w:r w:rsidRPr="00983816">
              <w:t>прекрасного</w:t>
            </w:r>
            <w:proofErr w:type="gramEnd"/>
          </w:p>
        </w:tc>
        <w:tc>
          <w:tcPr>
            <w:tcW w:w="4678" w:type="dxa"/>
          </w:tcPr>
          <w:p w:rsidR="00D250FD" w:rsidRPr="00983816" w:rsidRDefault="00D250FD" w:rsidP="00DA0050">
            <w:pPr>
              <w:jc w:val="both"/>
            </w:pPr>
            <w:r w:rsidRPr="00983816">
              <w:t>Родыгина С.В.</w:t>
            </w:r>
          </w:p>
        </w:tc>
        <w:tc>
          <w:tcPr>
            <w:tcW w:w="1417" w:type="dxa"/>
            <w:vMerge/>
          </w:tcPr>
          <w:p w:rsidR="00D250FD" w:rsidRPr="00983816" w:rsidRDefault="00D250FD" w:rsidP="00DA0050">
            <w:pPr>
              <w:jc w:val="both"/>
            </w:pPr>
          </w:p>
        </w:tc>
      </w:tr>
      <w:tr w:rsidR="00D250FD" w:rsidRPr="00983816" w:rsidTr="00E7714B">
        <w:trPr>
          <w:trHeight w:val="559"/>
        </w:trPr>
        <w:tc>
          <w:tcPr>
            <w:tcW w:w="2802" w:type="dxa"/>
            <w:vMerge/>
            <w:vAlign w:val="center"/>
          </w:tcPr>
          <w:p w:rsidR="00D250FD" w:rsidRPr="00983816" w:rsidRDefault="00D250FD" w:rsidP="00DA0050">
            <w:pPr>
              <w:jc w:val="both"/>
            </w:pPr>
          </w:p>
        </w:tc>
        <w:tc>
          <w:tcPr>
            <w:tcW w:w="5386" w:type="dxa"/>
          </w:tcPr>
          <w:p w:rsidR="00D250FD" w:rsidRPr="00983816" w:rsidRDefault="00D250FD" w:rsidP="00DA0050">
            <w:pPr>
              <w:jc w:val="both"/>
            </w:pPr>
            <w:r w:rsidRPr="00983816">
              <w:t>Студия раннего развития «Семицветик»:</w:t>
            </w:r>
          </w:p>
          <w:p w:rsidR="00D250FD" w:rsidRPr="00983816" w:rsidRDefault="00D250FD" w:rsidP="00DA0050">
            <w:pPr>
              <w:jc w:val="both"/>
            </w:pPr>
            <w:r w:rsidRPr="00983816">
              <w:t>Мир звуков и букв. Развитие речи.</w:t>
            </w:r>
          </w:p>
        </w:tc>
        <w:tc>
          <w:tcPr>
            <w:tcW w:w="4678" w:type="dxa"/>
          </w:tcPr>
          <w:p w:rsidR="00D250FD" w:rsidRPr="00983816" w:rsidRDefault="00D250FD" w:rsidP="00DA0050">
            <w:pPr>
              <w:jc w:val="both"/>
            </w:pPr>
            <w:r w:rsidRPr="00983816">
              <w:t>Кощеева Ю.В.</w:t>
            </w:r>
          </w:p>
        </w:tc>
        <w:tc>
          <w:tcPr>
            <w:tcW w:w="1417" w:type="dxa"/>
            <w:vMerge/>
          </w:tcPr>
          <w:p w:rsidR="00D250FD" w:rsidRPr="00983816" w:rsidRDefault="00D250FD" w:rsidP="00DA0050">
            <w:pPr>
              <w:jc w:val="both"/>
            </w:pPr>
          </w:p>
        </w:tc>
      </w:tr>
      <w:tr w:rsidR="00D250FD" w:rsidRPr="00983816" w:rsidTr="00E7714B">
        <w:trPr>
          <w:trHeight w:val="559"/>
        </w:trPr>
        <w:tc>
          <w:tcPr>
            <w:tcW w:w="2802" w:type="dxa"/>
            <w:vMerge/>
            <w:vAlign w:val="center"/>
          </w:tcPr>
          <w:p w:rsidR="00D250FD" w:rsidRPr="00983816" w:rsidRDefault="00D250FD" w:rsidP="00DA0050">
            <w:pPr>
              <w:jc w:val="both"/>
            </w:pPr>
          </w:p>
        </w:tc>
        <w:tc>
          <w:tcPr>
            <w:tcW w:w="5386" w:type="dxa"/>
          </w:tcPr>
          <w:p w:rsidR="00D250FD" w:rsidRPr="00983816" w:rsidRDefault="00D250FD" w:rsidP="00DA0050">
            <w:pPr>
              <w:jc w:val="both"/>
            </w:pPr>
            <w:r w:rsidRPr="00983816">
              <w:t>Студия раннего развития «Семицветик»:</w:t>
            </w:r>
          </w:p>
          <w:p w:rsidR="00D250FD" w:rsidRPr="00983816" w:rsidRDefault="00D250FD" w:rsidP="00DA0050">
            <w:pPr>
              <w:jc w:val="both"/>
            </w:pPr>
            <w:r w:rsidRPr="00983816">
              <w:t>За</w:t>
            </w:r>
            <w:r w:rsidR="00E7714B">
              <w:t>нимательные игры по  математике</w:t>
            </w:r>
          </w:p>
        </w:tc>
        <w:tc>
          <w:tcPr>
            <w:tcW w:w="4678" w:type="dxa"/>
          </w:tcPr>
          <w:p w:rsidR="00D250FD" w:rsidRPr="00983816" w:rsidRDefault="00D250FD" w:rsidP="00DA0050">
            <w:pPr>
              <w:jc w:val="both"/>
            </w:pPr>
            <w:r w:rsidRPr="00983816">
              <w:t>Кощеева Ю.В.</w:t>
            </w:r>
          </w:p>
        </w:tc>
        <w:tc>
          <w:tcPr>
            <w:tcW w:w="1417" w:type="dxa"/>
            <w:vMerge/>
          </w:tcPr>
          <w:p w:rsidR="00D250FD" w:rsidRPr="00983816" w:rsidRDefault="00D250FD" w:rsidP="00DA0050">
            <w:pPr>
              <w:jc w:val="both"/>
            </w:pPr>
          </w:p>
        </w:tc>
      </w:tr>
      <w:tr w:rsidR="00D250FD" w:rsidRPr="00983816" w:rsidTr="00D250FD">
        <w:trPr>
          <w:trHeight w:val="259"/>
        </w:trPr>
        <w:tc>
          <w:tcPr>
            <w:tcW w:w="2802" w:type="dxa"/>
            <w:vMerge/>
            <w:vAlign w:val="center"/>
          </w:tcPr>
          <w:p w:rsidR="00D250FD" w:rsidRPr="00983816" w:rsidRDefault="00D250FD" w:rsidP="00DA0050">
            <w:pPr>
              <w:jc w:val="both"/>
            </w:pPr>
          </w:p>
        </w:tc>
        <w:tc>
          <w:tcPr>
            <w:tcW w:w="5386" w:type="dxa"/>
          </w:tcPr>
          <w:p w:rsidR="00D250FD" w:rsidRPr="00983816" w:rsidRDefault="00D250FD" w:rsidP="00DA0050">
            <w:pPr>
              <w:jc w:val="both"/>
            </w:pPr>
            <w:r w:rsidRPr="00983816">
              <w:t>Английский с увлечением</w:t>
            </w:r>
          </w:p>
        </w:tc>
        <w:tc>
          <w:tcPr>
            <w:tcW w:w="6095" w:type="dxa"/>
            <w:gridSpan w:val="2"/>
          </w:tcPr>
          <w:p w:rsidR="00D250FD" w:rsidRPr="00983816" w:rsidRDefault="00D250FD" w:rsidP="00DA0050">
            <w:pPr>
              <w:jc w:val="both"/>
            </w:pPr>
            <w:r w:rsidRPr="00983816">
              <w:t>Патрушева О.В.</w:t>
            </w:r>
          </w:p>
        </w:tc>
      </w:tr>
      <w:tr w:rsidR="00D250FD" w:rsidRPr="00983816" w:rsidTr="00D250FD">
        <w:trPr>
          <w:trHeight w:val="259"/>
        </w:trPr>
        <w:tc>
          <w:tcPr>
            <w:tcW w:w="2802" w:type="dxa"/>
            <w:vMerge/>
            <w:vAlign w:val="center"/>
          </w:tcPr>
          <w:p w:rsidR="00D250FD" w:rsidRPr="00983816" w:rsidRDefault="00D250FD" w:rsidP="00DA0050">
            <w:pPr>
              <w:jc w:val="both"/>
            </w:pPr>
          </w:p>
        </w:tc>
        <w:tc>
          <w:tcPr>
            <w:tcW w:w="5386" w:type="dxa"/>
          </w:tcPr>
          <w:p w:rsidR="00D250FD" w:rsidRPr="00983816" w:rsidRDefault="00D250FD" w:rsidP="00DA0050">
            <w:pPr>
              <w:jc w:val="both"/>
            </w:pPr>
            <w:r w:rsidRPr="00983816">
              <w:t>Юные инспектора дорожного движения</w:t>
            </w:r>
          </w:p>
        </w:tc>
        <w:tc>
          <w:tcPr>
            <w:tcW w:w="6095" w:type="dxa"/>
            <w:gridSpan w:val="2"/>
          </w:tcPr>
          <w:p w:rsidR="00D250FD" w:rsidRPr="00983816" w:rsidRDefault="00D250FD" w:rsidP="00DA0050">
            <w:pPr>
              <w:jc w:val="both"/>
            </w:pPr>
            <w:r w:rsidRPr="00983816">
              <w:t>Харина С.В.</w:t>
            </w:r>
          </w:p>
        </w:tc>
      </w:tr>
      <w:tr w:rsidR="00D250FD" w:rsidRPr="00983816" w:rsidTr="00D250FD">
        <w:trPr>
          <w:trHeight w:val="259"/>
        </w:trPr>
        <w:tc>
          <w:tcPr>
            <w:tcW w:w="2802" w:type="dxa"/>
            <w:vMerge/>
            <w:vAlign w:val="center"/>
          </w:tcPr>
          <w:p w:rsidR="00D250FD" w:rsidRPr="00983816" w:rsidRDefault="00D250FD" w:rsidP="00DA0050">
            <w:pPr>
              <w:jc w:val="both"/>
            </w:pPr>
          </w:p>
        </w:tc>
        <w:tc>
          <w:tcPr>
            <w:tcW w:w="5386" w:type="dxa"/>
          </w:tcPr>
          <w:p w:rsidR="00D250FD" w:rsidRPr="00983816" w:rsidRDefault="00D250FD" w:rsidP="00DA0050">
            <w:pPr>
              <w:jc w:val="both"/>
            </w:pPr>
            <w:r w:rsidRPr="00983816">
              <w:t>Волонтёры</w:t>
            </w:r>
          </w:p>
        </w:tc>
        <w:tc>
          <w:tcPr>
            <w:tcW w:w="6095" w:type="dxa"/>
            <w:gridSpan w:val="2"/>
          </w:tcPr>
          <w:p w:rsidR="00D250FD" w:rsidRPr="00983816" w:rsidRDefault="00D250FD" w:rsidP="00DA0050">
            <w:pPr>
              <w:jc w:val="both"/>
            </w:pPr>
            <w:r w:rsidRPr="00983816">
              <w:t>Шитикова У.Н.</w:t>
            </w:r>
          </w:p>
        </w:tc>
      </w:tr>
      <w:tr w:rsidR="00D250FD" w:rsidRPr="00983816" w:rsidTr="00D250FD">
        <w:trPr>
          <w:trHeight w:val="107"/>
        </w:trPr>
        <w:tc>
          <w:tcPr>
            <w:tcW w:w="2802" w:type="dxa"/>
            <w:vMerge w:val="restart"/>
            <w:vAlign w:val="center"/>
          </w:tcPr>
          <w:p w:rsidR="00D250FD" w:rsidRPr="00983816" w:rsidRDefault="00D250FD" w:rsidP="00DA0050">
            <w:pPr>
              <w:jc w:val="both"/>
            </w:pPr>
            <w:r w:rsidRPr="00983816">
              <w:t>Физкультурно - спортивное</w:t>
            </w:r>
          </w:p>
        </w:tc>
        <w:tc>
          <w:tcPr>
            <w:tcW w:w="5386" w:type="dxa"/>
          </w:tcPr>
          <w:p w:rsidR="00D250FD" w:rsidRPr="00983816" w:rsidRDefault="00D250FD" w:rsidP="00DA0050">
            <w:pPr>
              <w:jc w:val="both"/>
            </w:pPr>
            <w:r w:rsidRPr="00983816">
              <w:t>ВПК «Бекас»</w:t>
            </w:r>
          </w:p>
        </w:tc>
        <w:tc>
          <w:tcPr>
            <w:tcW w:w="6095" w:type="dxa"/>
            <w:gridSpan w:val="2"/>
          </w:tcPr>
          <w:p w:rsidR="00D250FD" w:rsidRPr="00983816" w:rsidRDefault="00D250FD" w:rsidP="00DA0050">
            <w:pPr>
              <w:jc w:val="both"/>
            </w:pPr>
            <w:r w:rsidRPr="00983816">
              <w:t>Бузаков В.А.</w:t>
            </w:r>
          </w:p>
        </w:tc>
      </w:tr>
      <w:tr w:rsidR="00D250FD" w:rsidRPr="00983816" w:rsidTr="00D250FD">
        <w:trPr>
          <w:trHeight w:val="107"/>
        </w:trPr>
        <w:tc>
          <w:tcPr>
            <w:tcW w:w="2802" w:type="dxa"/>
            <w:vMerge/>
            <w:vAlign w:val="center"/>
          </w:tcPr>
          <w:p w:rsidR="00D250FD" w:rsidRPr="00983816" w:rsidRDefault="00D250FD" w:rsidP="00DA0050">
            <w:pPr>
              <w:jc w:val="both"/>
            </w:pPr>
          </w:p>
        </w:tc>
        <w:tc>
          <w:tcPr>
            <w:tcW w:w="5386" w:type="dxa"/>
          </w:tcPr>
          <w:p w:rsidR="00D250FD" w:rsidRPr="00983816" w:rsidRDefault="00D250FD" w:rsidP="00DA0050">
            <w:pPr>
              <w:jc w:val="both"/>
            </w:pPr>
            <w:r w:rsidRPr="00983816">
              <w:t>ВПК «Православный воин»</w:t>
            </w:r>
          </w:p>
        </w:tc>
        <w:tc>
          <w:tcPr>
            <w:tcW w:w="6095" w:type="dxa"/>
            <w:gridSpan w:val="2"/>
          </w:tcPr>
          <w:p w:rsidR="00D250FD" w:rsidRPr="00983816" w:rsidRDefault="00D250FD" w:rsidP="00DA0050">
            <w:pPr>
              <w:jc w:val="both"/>
            </w:pPr>
            <w:r w:rsidRPr="00983816">
              <w:t>Канин В.И.</w:t>
            </w:r>
          </w:p>
        </w:tc>
      </w:tr>
      <w:tr w:rsidR="00D250FD" w:rsidRPr="00983816" w:rsidTr="00D250FD">
        <w:trPr>
          <w:trHeight w:val="107"/>
        </w:trPr>
        <w:tc>
          <w:tcPr>
            <w:tcW w:w="2802" w:type="dxa"/>
            <w:vMerge/>
            <w:vAlign w:val="center"/>
          </w:tcPr>
          <w:p w:rsidR="00D250FD" w:rsidRPr="00983816" w:rsidRDefault="00D250FD" w:rsidP="00DA0050">
            <w:pPr>
              <w:jc w:val="both"/>
            </w:pPr>
          </w:p>
        </w:tc>
        <w:tc>
          <w:tcPr>
            <w:tcW w:w="5386" w:type="dxa"/>
          </w:tcPr>
          <w:p w:rsidR="00D250FD" w:rsidRPr="00983816" w:rsidRDefault="00D250FD" w:rsidP="00DA0050">
            <w:pPr>
              <w:jc w:val="both"/>
            </w:pPr>
            <w:r w:rsidRPr="00983816">
              <w:t>Юнармия</w:t>
            </w:r>
          </w:p>
        </w:tc>
        <w:tc>
          <w:tcPr>
            <w:tcW w:w="6095" w:type="dxa"/>
            <w:gridSpan w:val="2"/>
          </w:tcPr>
          <w:p w:rsidR="00D250FD" w:rsidRPr="00983816" w:rsidRDefault="00D250FD" w:rsidP="00DA0050">
            <w:pPr>
              <w:jc w:val="both"/>
            </w:pPr>
            <w:r w:rsidRPr="00983816">
              <w:t>Бузаков В.А.</w:t>
            </w:r>
          </w:p>
        </w:tc>
      </w:tr>
    </w:tbl>
    <w:p w:rsidR="00D250FD" w:rsidRPr="00983816" w:rsidRDefault="00D250FD" w:rsidP="00F84790">
      <w:pPr>
        <w:pStyle w:val="a6"/>
        <w:numPr>
          <w:ilvl w:val="0"/>
          <w:numId w:val="2"/>
        </w:numPr>
        <w:spacing w:after="0"/>
        <w:jc w:val="both"/>
        <w:rPr>
          <w:rFonts w:ascii="Times New Roman" w:hAnsi="Times New Roman"/>
          <w:sz w:val="24"/>
          <w:szCs w:val="24"/>
        </w:rPr>
      </w:pPr>
      <w:r w:rsidRPr="00983816">
        <w:rPr>
          <w:rFonts w:ascii="Times New Roman" w:hAnsi="Times New Roman"/>
          <w:sz w:val="24"/>
          <w:szCs w:val="24"/>
        </w:rPr>
        <w:t>По типам</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538"/>
        <w:gridCol w:w="3382"/>
        <w:gridCol w:w="5812"/>
        <w:gridCol w:w="2551"/>
      </w:tblGrid>
      <w:tr w:rsidR="00D250FD" w:rsidRPr="00983816" w:rsidTr="00D250FD">
        <w:trPr>
          <w:trHeight w:val="274"/>
        </w:trPr>
        <w:tc>
          <w:tcPr>
            <w:tcW w:w="11732" w:type="dxa"/>
            <w:gridSpan w:val="3"/>
          </w:tcPr>
          <w:p w:rsidR="00D250FD" w:rsidRPr="00983816" w:rsidRDefault="00D250FD" w:rsidP="00DA0050">
            <w:pPr>
              <w:jc w:val="both"/>
            </w:pPr>
            <w:r w:rsidRPr="00983816">
              <w:t>типовая</w:t>
            </w:r>
          </w:p>
        </w:tc>
        <w:tc>
          <w:tcPr>
            <w:tcW w:w="2551" w:type="dxa"/>
          </w:tcPr>
          <w:p w:rsidR="00D250FD" w:rsidRPr="00983816" w:rsidRDefault="00D250FD" w:rsidP="00DA0050">
            <w:pPr>
              <w:jc w:val="both"/>
            </w:pPr>
            <w:r w:rsidRPr="00983816">
              <w:t>-</w:t>
            </w:r>
          </w:p>
        </w:tc>
      </w:tr>
      <w:tr w:rsidR="00D250FD" w:rsidRPr="00983816" w:rsidTr="00D250FD">
        <w:trPr>
          <w:trHeight w:val="259"/>
        </w:trPr>
        <w:tc>
          <w:tcPr>
            <w:tcW w:w="11732" w:type="dxa"/>
            <w:gridSpan w:val="3"/>
          </w:tcPr>
          <w:p w:rsidR="00D250FD" w:rsidRPr="00983816" w:rsidRDefault="00D250FD" w:rsidP="00DA0050">
            <w:pPr>
              <w:jc w:val="both"/>
            </w:pPr>
            <w:r w:rsidRPr="00983816">
              <w:t>модифицированная</w:t>
            </w:r>
          </w:p>
        </w:tc>
        <w:tc>
          <w:tcPr>
            <w:tcW w:w="2551" w:type="dxa"/>
          </w:tcPr>
          <w:p w:rsidR="00D250FD" w:rsidRPr="00983816" w:rsidRDefault="00D250FD" w:rsidP="00DA0050">
            <w:pPr>
              <w:jc w:val="both"/>
            </w:pPr>
            <w:r w:rsidRPr="00983816">
              <w:t>12</w:t>
            </w:r>
          </w:p>
        </w:tc>
      </w:tr>
      <w:tr w:rsidR="00D250FD" w:rsidRPr="00983816" w:rsidTr="00D250FD">
        <w:trPr>
          <w:trHeight w:val="274"/>
        </w:trPr>
        <w:tc>
          <w:tcPr>
            <w:tcW w:w="2538" w:type="dxa"/>
          </w:tcPr>
          <w:p w:rsidR="00D250FD" w:rsidRPr="00983816" w:rsidRDefault="00D250FD" w:rsidP="00DA0050">
            <w:pPr>
              <w:jc w:val="both"/>
            </w:pPr>
            <w:r w:rsidRPr="00983816">
              <w:t>авторская</w:t>
            </w:r>
          </w:p>
        </w:tc>
        <w:tc>
          <w:tcPr>
            <w:tcW w:w="3382" w:type="dxa"/>
          </w:tcPr>
          <w:p w:rsidR="00D250FD" w:rsidRPr="00983816" w:rsidRDefault="00D250FD" w:rsidP="00DA0050">
            <w:pPr>
              <w:jc w:val="both"/>
            </w:pPr>
            <w:r w:rsidRPr="00983816">
              <w:t>Кощеева Ю.В.</w:t>
            </w:r>
          </w:p>
        </w:tc>
        <w:tc>
          <w:tcPr>
            <w:tcW w:w="5812" w:type="dxa"/>
          </w:tcPr>
          <w:p w:rsidR="00D250FD" w:rsidRPr="00983816" w:rsidRDefault="00D250FD" w:rsidP="00DA0050">
            <w:pPr>
              <w:jc w:val="both"/>
            </w:pPr>
            <w:r w:rsidRPr="00983816">
              <w:t>Сказочный мир тамбурного вязания</w:t>
            </w:r>
          </w:p>
        </w:tc>
        <w:tc>
          <w:tcPr>
            <w:tcW w:w="2551" w:type="dxa"/>
          </w:tcPr>
          <w:p w:rsidR="00D250FD" w:rsidRPr="00983816" w:rsidRDefault="00D250FD" w:rsidP="00DA0050">
            <w:pPr>
              <w:jc w:val="both"/>
            </w:pPr>
            <w:r w:rsidRPr="00983816">
              <w:t>1</w:t>
            </w:r>
          </w:p>
        </w:tc>
      </w:tr>
      <w:tr w:rsidR="00D250FD" w:rsidRPr="00983816" w:rsidTr="00D250FD">
        <w:trPr>
          <w:trHeight w:val="823"/>
        </w:trPr>
        <w:tc>
          <w:tcPr>
            <w:tcW w:w="2538" w:type="dxa"/>
          </w:tcPr>
          <w:p w:rsidR="00D250FD" w:rsidRPr="00983816" w:rsidRDefault="00D250FD" w:rsidP="00DA0050">
            <w:pPr>
              <w:jc w:val="both"/>
            </w:pPr>
            <w:r w:rsidRPr="00983816">
              <w:t>комплексная</w:t>
            </w:r>
          </w:p>
        </w:tc>
        <w:tc>
          <w:tcPr>
            <w:tcW w:w="3382" w:type="dxa"/>
          </w:tcPr>
          <w:p w:rsidR="00D250FD" w:rsidRPr="00983816" w:rsidRDefault="00D250FD" w:rsidP="00DA0050">
            <w:pPr>
              <w:jc w:val="both"/>
            </w:pPr>
            <w:r w:rsidRPr="00983816">
              <w:t>Кощеева Ю.В.</w:t>
            </w:r>
          </w:p>
          <w:p w:rsidR="00D250FD" w:rsidRPr="00983816" w:rsidRDefault="00D250FD" w:rsidP="00DA0050">
            <w:pPr>
              <w:jc w:val="both"/>
            </w:pPr>
            <w:r w:rsidRPr="00983816">
              <w:t>Родыгина С.В.</w:t>
            </w:r>
          </w:p>
          <w:p w:rsidR="00D250FD" w:rsidRPr="00983816" w:rsidRDefault="00D250FD" w:rsidP="00DA0050">
            <w:pPr>
              <w:jc w:val="both"/>
            </w:pPr>
            <w:r w:rsidRPr="00983816">
              <w:t>Чулкина Д.Ю.</w:t>
            </w:r>
          </w:p>
        </w:tc>
        <w:tc>
          <w:tcPr>
            <w:tcW w:w="5812" w:type="dxa"/>
          </w:tcPr>
          <w:p w:rsidR="00D250FD" w:rsidRPr="00983816" w:rsidRDefault="00D250FD" w:rsidP="00DA0050">
            <w:pPr>
              <w:jc w:val="both"/>
            </w:pPr>
          </w:p>
          <w:p w:rsidR="00D250FD" w:rsidRPr="00983816" w:rsidRDefault="00D250FD" w:rsidP="00DA0050">
            <w:pPr>
              <w:jc w:val="both"/>
            </w:pPr>
            <w:r w:rsidRPr="00983816">
              <w:t>КЦП «Семицветик»</w:t>
            </w:r>
          </w:p>
        </w:tc>
        <w:tc>
          <w:tcPr>
            <w:tcW w:w="2551" w:type="dxa"/>
          </w:tcPr>
          <w:p w:rsidR="00D250FD" w:rsidRPr="00983816" w:rsidRDefault="00D250FD" w:rsidP="00DA0050">
            <w:pPr>
              <w:jc w:val="both"/>
            </w:pPr>
            <w:r w:rsidRPr="00983816">
              <w:t>1</w:t>
            </w:r>
          </w:p>
        </w:tc>
      </w:tr>
    </w:tbl>
    <w:p w:rsidR="00D250FD" w:rsidRPr="00983816" w:rsidRDefault="00D250FD" w:rsidP="00F84790">
      <w:pPr>
        <w:pStyle w:val="a6"/>
        <w:numPr>
          <w:ilvl w:val="0"/>
          <w:numId w:val="2"/>
        </w:numPr>
        <w:spacing w:after="0"/>
        <w:jc w:val="both"/>
        <w:rPr>
          <w:rFonts w:ascii="Times New Roman" w:hAnsi="Times New Roman"/>
          <w:sz w:val="24"/>
          <w:szCs w:val="24"/>
        </w:rPr>
      </w:pPr>
      <w:r w:rsidRPr="00983816">
        <w:rPr>
          <w:rFonts w:ascii="Times New Roman" w:hAnsi="Times New Roman"/>
          <w:sz w:val="24"/>
          <w:szCs w:val="24"/>
        </w:rPr>
        <w:t>По продолжительности</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264"/>
        <w:gridCol w:w="2479"/>
        <w:gridCol w:w="6540"/>
      </w:tblGrid>
      <w:tr w:rsidR="00D250FD" w:rsidRPr="00983816" w:rsidTr="00D250FD">
        <w:trPr>
          <w:trHeight w:val="267"/>
        </w:trPr>
        <w:tc>
          <w:tcPr>
            <w:tcW w:w="5264" w:type="dxa"/>
          </w:tcPr>
          <w:p w:rsidR="00D250FD" w:rsidRPr="00983816" w:rsidRDefault="00D250FD" w:rsidP="00DA0050">
            <w:pPr>
              <w:jc w:val="both"/>
              <w:rPr>
                <w:b/>
              </w:rPr>
            </w:pPr>
            <w:r w:rsidRPr="00983816">
              <w:rPr>
                <w:b/>
              </w:rPr>
              <w:t>Сроки освоения</w:t>
            </w:r>
          </w:p>
        </w:tc>
        <w:tc>
          <w:tcPr>
            <w:tcW w:w="2479" w:type="dxa"/>
          </w:tcPr>
          <w:p w:rsidR="00D250FD" w:rsidRPr="00983816" w:rsidRDefault="00D250FD" w:rsidP="00DA0050">
            <w:pPr>
              <w:jc w:val="both"/>
              <w:rPr>
                <w:b/>
              </w:rPr>
            </w:pPr>
            <w:r w:rsidRPr="00983816">
              <w:rPr>
                <w:b/>
              </w:rPr>
              <w:t>Кол-во программ</w:t>
            </w:r>
          </w:p>
        </w:tc>
        <w:tc>
          <w:tcPr>
            <w:tcW w:w="6540" w:type="dxa"/>
          </w:tcPr>
          <w:p w:rsidR="00D250FD" w:rsidRPr="00983816" w:rsidRDefault="00D250FD" w:rsidP="00DA0050">
            <w:pPr>
              <w:jc w:val="both"/>
              <w:rPr>
                <w:b/>
              </w:rPr>
            </w:pPr>
            <w:r w:rsidRPr="00983816">
              <w:rPr>
                <w:b/>
              </w:rPr>
              <w:t>%</w:t>
            </w:r>
          </w:p>
        </w:tc>
      </w:tr>
      <w:tr w:rsidR="00D250FD" w:rsidRPr="00983816" w:rsidTr="00D250FD">
        <w:trPr>
          <w:trHeight w:val="267"/>
        </w:trPr>
        <w:tc>
          <w:tcPr>
            <w:tcW w:w="5264" w:type="dxa"/>
          </w:tcPr>
          <w:p w:rsidR="00D250FD" w:rsidRPr="00983816" w:rsidRDefault="00D250FD" w:rsidP="00DA0050">
            <w:pPr>
              <w:jc w:val="both"/>
            </w:pPr>
            <w:r w:rsidRPr="00983816">
              <w:t>1 год обучения</w:t>
            </w:r>
          </w:p>
        </w:tc>
        <w:tc>
          <w:tcPr>
            <w:tcW w:w="2479" w:type="dxa"/>
          </w:tcPr>
          <w:p w:rsidR="00D250FD" w:rsidRPr="00983816" w:rsidRDefault="00D250FD" w:rsidP="00DA0050">
            <w:pPr>
              <w:jc w:val="both"/>
            </w:pPr>
            <w:r w:rsidRPr="00983816">
              <w:t>1</w:t>
            </w:r>
          </w:p>
        </w:tc>
        <w:tc>
          <w:tcPr>
            <w:tcW w:w="6540" w:type="dxa"/>
          </w:tcPr>
          <w:p w:rsidR="00D250FD" w:rsidRPr="00983816" w:rsidRDefault="00D250FD" w:rsidP="00DA0050">
            <w:pPr>
              <w:jc w:val="both"/>
            </w:pPr>
            <w:r w:rsidRPr="00983816">
              <w:t>7%</w:t>
            </w:r>
          </w:p>
        </w:tc>
      </w:tr>
      <w:tr w:rsidR="00D250FD" w:rsidRPr="00983816" w:rsidTr="00D250FD">
        <w:trPr>
          <w:trHeight w:val="283"/>
        </w:trPr>
        <w:tc>
          <w:tcPr>
            <w:tcW w:w="5264" w:type="dxa"/>
          </w:tcPr>
          <w:p w:rsidR="00D250FD" w:rsidRPr="00983816" w:rsidRDefault="00D250FD" w:rsidP="00DA0050">
            <w:pPr>
              <w:jc w:val="both"/>
            </w:pPr>
            <w:r w:rsidRPr="00983816">
              <w:t>2 года обучения</w:t>
            </w:r>
          </w:p>
        </w:tc>
        <w:tc>
          <w:tcPr>
            <w:tcW w:w="2479" w:type="dxa"/>
          </w:tcPr>
          <w:p w:rsidR="00D250FD" w:rsidRPr="00983816" w:rsidRDefault="00D250FD" w:rsidP="00DA0050">
            <w:pPr>
              <w:jc w:val="both"/>
            </w:pPr>
            <w:r w:rsidRPr="00983816">
              <w:t>5</w:t>
            </w:r>
          </w:p>
        </w:tc>
        <w:tc>
          <w:tcPr>
            <w:tcW w:w="6540" w:type="dxa"/>
          </w:tcPr>
          <w:p w:rsidR="00D250FD" w:rsidRPr="00983816" w:rsidRDefault="00D250FD" w:rsidP="00DA0050">
            <w:pPr>
              <w:jc w:val="both"/>
            </w:pPr>
            <w:r w:rsidRPr="00983816">
              <w:t>36%</w:t>
            </w:r>
          </w:p>
        </w:tc>
      </w:tr>
      <w:tr w:rsidR="00D250FD" w:rsidRPr="00983816" w:rsidTr="00D250FD">
        <w:trPr>
          <w:trHeight w:val="267"/>
        </w:trPr>
        <w:tc>
          <w:tcPr>
            <w:tcW w:w="5264" w:type="dxa"/>
          </w:tcPr>
          <w:p w:rsidR="00D250FD" w:rsidRPr="00983816" w:rsidRDefault="00D250FD" w:rsidP="00DA0050">
            <w:pPr>
              <w:jc w:val="both"/>
            </w:pPr>
            <w:r w:rsidRPr="00983816">
              <w:t>3 года обучения и более</w:t>
            </w:r>
          </w:p>
        </w:tc>
        <w:tc>
          <w:tcPr>
            <w:tcW w:w="2479" w:type="dxa"/>
          </w:tcPr>
          <w:p w:rsidR="00D250FD" w:rsidRPr="00983816" w:rsidRDefault="00D250FD" w:rsidP="00DA0050">
            <w:pPr>
              <w:jc w:val="both"/>
            </w:pPr>
            <w:r w:rsidRPr="00983816">
              <w:t>7</w:t>
            </w:r>
          </w:p>
        </w:tc>
        <w:tc>
          <w:tcPr>
            <w:tcW w:w="6540" w:type="dxa"/>
          </w:tcPr>
          <w:p w:rsidR="00D250FD" w:rsidRPr="00983816" w:rsidRDefault="00D250FD" w:rsidP="00DA0050">
            <w:pPr>
              <w:jc w:val="both"/>
            </w:pPr>
            <w:r w:rsidRPr="00983816">
              <w:t>50 %</w:t>
            </w:r>
          </w:p>
        </w:tc>
      </w:tr>
      <w:tr w:rsidR="00D250FD" w:rsidRPr="00983816" w:rsidTr="00D250FD">
        <w:trPr>
          <w:trHeight w:val="283"/>
        </w:trPr>
        <w:tc>
          <w:tcPr>
            <w:tcW w:w="5264" w:type="dxa"/>
          </w:tcPr>
          <w:p w:rsidR="00D250FD" w:rsidRPr="00983816" w:rsidRDefault="00D250FD" w:rsidP="00DA0050">
            <w:pPr>
              <w:jc w:val="both"/>
            </w:pPr>
            <w:r w:rsidRPr="00983816">
              <w:t>Инд. Обучение</w:t>
            </w:r>
          </w:p>
        </w:tc>
        <w:tc>
          <w:tcPr>
            <w:tcW w:w="2479" w:type="dxa"/>
          </w:tcPr>
          <w:p w:rsidR="00D250FD" w:rsidRPr="00983816" w:rsidRDefault="00D250FD" w:rsidP="00DA0050">
            <w:pPr>
              <w:jc w:val="both"/>
            </w:pPr>
            <w:r w:rsidRPr="00983816">
              <w:t>1</w:t>
            </w:r>
          </w:p>
        </w:tc>
        <w:tc>
          <w:tcPr>
            <w:tcW w:w="6540" w:type="dxa"/>
          </w:tcPr>
          <w:p w:rsidR="00D250FD" w:rsidRPr="00983816" w:rsidRDefault="00D250FD" w:rsidP="00DA0050">
            <w:pPr>
              <w:jc w:val="both"/>
            </w:pPr>
            <w:r w:rsidRPr="00983816">
              <w:t>7%</w:t>
            </w:r>
          </w:p>
        </w:tc>
      </w:tr>
    </w:tbl>
    <w:p w:rsidR="00D250FD" w:rsidRPr="00DF17BE" w:rsidRDefault="00D250FD" w:rsidP="00F84790">
      <w:pPr>
        <w:pStyle w:val="a6"/>
        <w:numPr>
          <w:ilvl w:val="0"/>
          <w:numId w:val="1"/>
        </w:numPr>
        <w:spacing w:after="0"/>
        <w:ind w:left="1068"/>
        <w:jc w:val="both"/>
        <w:rPr>
          <w:rFonts w:ascii="Times New Roman" w:hAnsi="Times New Roman"/>
          <w:sz w:val="24"/>
          <w:szCs w:val="24"/>
        </w:rPr>
      </w:pPr>
      <w:r w:rsidRPr="00DF17BE">
        <w:rPr>
          <w:rFonts w:ascii="Times New Roman" w:hAnsi="Times New Roman"/>
          <w:sz w:val="24"/>
          <w:szCs w:val="24"/>
        </w:rPr>
        <w:t>Занятость детей по направлениям</w:t>
      </w:r>
    </w:p>
    <w:tbl>
      <w:tblPr>
        <w:tblpPr w:leftFromText="180" w:rightFromText="180" w:vertAnchor="text" w:horzAnchor="margin" w:tblpY="74"/>
        <w:tblW w:w="142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76"/>
        <w:gridCol w:w="4210"/>
        <w:gridCol w:w="2410"/>
        <w:gridCol w:w="2126"/>
        <w:gridCol w:w="3119"/>
        <w:gridCol w:w="1842"/>
      </w:tblGrid>
      <w:tr w:rsidR="00D250FD" w:rsidRPr="00DF17BE" w:rsidTr="00D250FD">
        <w:trPr>
          <w:trHeight w:val="349"/>
        </w:trPr>
        <w:tc>
          <w:tcPr>
            <w:tcW w:w="576" w:type="dxa"/>
          </w:tcPr>
          <w:p w:rsidR="00D250FD" w:rsidRPr="00DF17BE" w:rsidRDefault="00D250FD" w:rsidP="00DA0050">
            <w:pPr>
              <w:jc w:val="both"/>
              <w:rPr>
                <w:b/>
              </w:rPr>
            </w:pPr>
            <w:r w:rsidRPr="00DF17BE">
              <w:rPr>
                <w:b/>
              </w:rPr>
              <w:lastRenderedPageBreak/>
              <w:t xml:space="preserve">№ </w:t>
            </w:r>
            <w:proofErr w:type="gramStart"/>
            <w:r w:rsidRPr="00DF17BE">
              <w:rPr>
                <w:b/>
              </w:rPr>
              <w:t>п</w:t>
            </w:r>
            <w:proofErr w:type="gramEnd"/>
            <w:r w:rsidRPr="00DF17BE">
              <w:rPr>
                <w:b/>
              </w:rPr>
              <w:t>/п</w:t>
            </w:r>
          </w:p>
        </w:tc>
        <w:tc>
          <w:tcPr>
            <w:tcW w:w="4210" w:type="dxa"/>
          </w:tcPr>
          <w:p w:rsidR="00D250FD" w:rsidRPr="00DF17BE" w:rsidRDefault="00D250FD" w:rsidP="00DA0050">
            <w:pPr>
              <w:jc w:val="both"/>
              <w:rPr>
                <w:b/>
              </w:rPr>
            </w:pPr>
            <w:r w:rsidRPr="00DF17BE">
              <w:rPr>
                <w:b/>
              </w:rPr>
              <w:t>Направление деятельности</w:t>
            </w:r>
          </w:p>
        </w:tc>
        <w:tc>
          <w:tcPr>
            <w:tcW w:w="4536" w:type="dxa"/>
            <w:gridSpan w:val="2"/>
          </w:tcPr>
          <w:p w:rsidR="00D250FD" w:rsidRPr="00DF17BE" w:rsidRDefault="00D250FD" w:rsidP="00DA0050">
            <w:pPr>
              <w:jc w:val="center"/>
              <w:rPr>
                <w:b/>
              </w:rPr>
            </w:pPr>
            <w:r w:rsidRPr="00DF17BE">
              <w:rPr>
                <w:b/>
              </w:rPr>
              <w:t>2017-2018</w:t>
            </w:r>
          </w:p>
        </w:tc>
        <w:tc>
          <w:tcPr>
            <w:tcW w:w="4961" w:type="dxa"/>
            <w:gridSpan w:val="2"/>
          </w:tcPr>
          <w:p w:rsidR="00D250FD" w:rsidRPr="00DF17BE" w:rsidRDefault="00021680" w:rsidP="00DA0050">
            <w:pPr>
              <w:jc w:val="center"/>
              <w:rPr>
                <w:b/>
                <w:lang w:val="en-US"/>
              </w:rPr>
            </w:pPr>
            <w:r>
              <w:rPr>
                <w:b/>
              </w:rPr>
              <w:t>2018-2019</w:t>
            </w:r>
          </w:p>
        </w:tc>
      </w:tr>
      <w:tr w:rsidR="00D250FD" w:rsidRPr="00DF17BE" w:rsidTr="00E7714B">
        <w:trPr>
          <w:trHeight w:val="258"/>
        </w:trPr>
        <w:tc>
          <w:tcPr>
            <w:tcW w:w="576" w:type="dxa"/>
          </w:tcPr>
          <w:p w:rsidR="00D250FD" w:rsidRPr="00DF17BE" w:rsidRDefault="00D250FD" w:rsidP="00DA0050">
            <w:pPr>
              <w:jc w:val="both"/>
            </w:pPr>
            <w:r w:rsidRPr="00DF17BE">
              <w:t>1</w:t>
            </w:r>
          </w:p>
        </w:tc>
        <w:tc>
          <w:tcPr>
            <w:tcW w:w="4210" w:type="dxa"/>
          </w:tcPr>
          <w:p w:rsidR="00D250FD" w:rsidRPr="00DF17BE" w:rsidRDefault="00D250FD" w:rsidP="00DA0050">
            <w:pPr>
              <w:jc w:val="both"/>
            </w:pPr>
            <w:r w:rsidRPr="00DF17BE">
              <w:t>Художественное</w:t>
            </w:r>
          </w:p>
        </w:tc>
        <w:tc>
          <w:tcPr>
            <w:tcW w:w="2410" w:type="dxa"/>
          </w:tcPr>
          <w:p w:rsidR="00D250FD" w:rsidRPr="00DF17BE" w:rsidRDefault="00D250FD" w:rsidP="00DA0050">
            <w:pPr>
              <w:jc w:val="both"/>
              <w:rPr>
                <w:bCs/>
              </w:rPr>
            </w:pPr>
            <w:r w:rsidRPr="00DF17BE">
              <w:rPr>
                <w:bCs/>
              </w:rPr>
              <w:t>217</w:t>
            </w:r>
          </w:p>
        </w:tc>
        <w:tc>
          <w:tcPr>
            <w:tcW w:w="2126" w:type="dxa"/>
          </w:tcPr>
          <w:p w:rsidR="00D250FD" w:rsidRPr="00DF17BE" w:rsidRDefault="00D250FD" w:rsidP="00DA0050">
            <w:pPr>
              <w:jc w:val="both"/>
              <w:rPr>
                <w:bCs/>
              </w:rPr>
            </w:pPr>
            <w:r w:rsidRPr="00DF17BE">
              <w:rPr>
                <w:bCs/>
              </w:rPr>
              <w:t>46%</w:t>
            </w:r>
          </w:p>
        </w:tc>
        <w:tc>
          <w:tcPr>
            <w:tcW w:w="3119" w:type="dxa"/>
          </w:tcPr>
          <w:p w:rsidR="00D250FD" w:rsidRPr="00DF17BE" w:rsidRDefault="00D250FD" w:rsidP="00DA0050">
            <w:pPr>
              <w:jc w:val="both"/>
              <w:rPr>
                <w:bCs/>
              </w:rPr>
            </w:pPr>
            <w:r w:rsidRPr="00DF17BE">
              <w:rPr>
                <w:bCs/>
                <w:lang w:val="en-US"/>
              </w:rPr>
              <w:t>21</w:t>
            </w:r>
            <w:r w:rsidRPr="00DF17BE">
              <w:rPr>
                <w:bCs/>
              </w:rPr>
              <w:t>8</w:t>
            </w:r>
          </w:p>
        </w:tc>
        <w:tc>
          <w:tcPr>
            <w:tcW w:w="1842" w:type="dxa"/>
          </w:tcPr>
          <w:p w:rsidR="00D250FD" w:rsidRPr="00DF17BE" w:rsidRDefault="00D250FD" w:rsidP="00DA0050">
            <w:pPr>
              <w:jc w:val="both"/>
              <w:rPr>
                <w:bCs/>
              </w:rPr>
            </w:pPr>
            <w:r w:rsidRPr="00DF17BE">
              <w:rPr>
                <w:bCs/>
                <w:lang w:val="en-US"/>
              </w:rPr>
              <w:t>46</w:t>
            </w:r>
            <w:r w:rsidRPr="00DF17BE">
              <w:rPr>
                <w:bCs/>
              </w:rPr>
              <w:t>%</w:t>
            </w:r>
          </w:p>
        </w:tc>
      </w:tr>
      <w:tr w:rsidR="00D250FD" w:rsidRPr="00DF17BE" w:rsidTr="00E7714B">
        <w:trPr>
          <w:trHeight w:val="258"/>
        </w:trPr>
        <w:tc>
          <w:tcPr>
            <w:tcW w:w="576" w:type="dxa"/>
          </w:tcPr>
          <w:p w:rsidR="00D250FD" w:rsidRPr="00DF17BE" w:rsidRDefault="00D250FD" w:rsidP="00DA0050">
            <w:pPr>
              <w:jc w:val="both"/>
            </w:pPr>
            <w:r w:rsidRPr="00DF17BE">
              <w:t>2</w:t>
            </w:r>
          </w:p>
        </w:tc>
        <w:tc>
          <w:tcPr>
            <w:tcW w:w="4210" w:type="dxa"/>
          </w:tcPr>
          <w:p w:rsidR="00D250FD" w:rsidRPr="00DF17BE" w:rsidRDefault="00D250FD" w:rsidP="00DA0050">
            <w:pPr>
              <w:jc w:val="both"/>
            </w:pPr>
            <w:r w:rsidRPr="00DF17BE">
              <w:t>Туристско-краеведческое</w:t>
            </w:r>
          </w:p>
        </w:tc>
        <w:tc>
          <w:tcPr>
            <w:tcW w:w="2410" w:type="dxa"/>
          </w:tcPr>
          <w:p w:rsidR="00D250FD" w:rsidRPr="00DF17BE" w:rsidRDefault="00D250FD" w:rsidP="00DA0050">
            <w:pPr>
              <w:jc w:val="both"/>
              <w:rPr>
                <w:bCs/>
              </w:rPr>
            </w:pPr>
            <w:r w:rsidRPr="00DF17BE">
              <w:rPr>
                <w:bCs/>
              </w:rPr>
              <w:t>0</w:t>
            </w:r>
          </w:p>
        </w:tc>
        <w:tc>
          <w:tcPr>
            <w:tcW w:w="2126" w:type="dxa"/>
          </w:tcPr>
          <w:p w:rsidR="00D250FD" w:rsidRPr="00DF17BE" w:rsidRDefault="00D250FD" w:rsidP="00DA0050">
            <w:pPr>
              <w:jc w:val="both"/>
              <w:rPr>
                <w:bCs/>
              </w:rPr>
            </w:pPr>
            <w:r w:rsidRPr="00DF17BE">
              <w:rPr>
                <w:bCs/>
              </w:rPr>
              <w:t>5%</w:t>
            </w:r>
          </w:p>
        </w:tc>
        <w:tc>
          <w:tcPr>
            <w:tcW w:w="3119" w:type="dxa"/>
          </w:tcPr>
          <w:p w:rsidR="00D250FD" w:rsidRPr="00DF17BE" w:rsidRDefault="00D250FD" w:rsidP="00DA0050">
            <w:pPr>
              <w:jc w:val="both"/>
              <w:rPr>
                <w:bCs/>
                <w:lang w:val="en-US"/>
              </w:rPr>
            </w:pPr>
            <w:r w:rsidRPr="00DF17BE">
              <w:rPr>
                <w:bCs/>
                <w:lang w:val="en-US"/>
              </w:rPr>
              <w:t>0</w:t>
            </w:r>
          </w:p>
        </w:tc>
        <w:tc>
          <w:tcPr>
            <w:tcW w:w="1842" w:type="dxa"/>
          </w:tcPr>
          <w:p w:rsidR="00D250FD" w:rsidRPr="00DF17BE" w:rsidRDefault="00D250FD" w:rsidP="00DA0050">
            <w:pPr>
              <w:jc w:val="both"/>
              <w:rPr>
                <w:bCs/>
              </w:rPr>
            </w:pPr>
            <w:r w:rsidRPr="00DF17BE">
              <w:rPr>
                <w:bCs/>
                <w:lang w:val="en-US"/>
              </w:rPr>
              <w:t>0</w:t>
            </w:r>
            <w:r w:rsidRPr="00DF17BE">
              <w:rPr>
                <w:bCs/>
              </w:rPr>
              <w:t xml:space="preserve"> %</w:t>
            </w:r>
          </w:p>
        </w:tc>
      </w:tr>
      <w:tr w:rsidR="00D250FD" w:rsidRPr="00DF17BE" w:rsidTr="00E7714B">
        <w:trPr>
          <w:trHeight w:val="258"/>
        </w:trPr>
        <w:tc>
          <w:tcPr>
            <w:tcW w:w="576" w:type="dxa"/>
          </w:tcPr>
          <w:p w:rsidR="00D250FD" w:rsidRPr="00DF17BE" w:rsidRDefault="00D250FD" w:rsidP="00DA0050">
            <w:pPr>
              <w:jc w:val="both"/>
            </w:pPr>
            <w:r w:rsidRPr="00DF17BE">
              <w:t>3</w:t>
            </w:r>
          </w:p>
        </w:tc>
        <w:tc>
          <w:tcPr>
            <w:tcW w:w="4210" w:type="dxa"/>
          </w:tcPr>
          <w:p w:rsidR="00D250FD" w:rsidRPr="00DF17BE" w:rsidRDefault="00D250FD" w:rsidP="00DA0050">
            <w:pPr>
              <w:jc w:val="both"/>
            </w:pPr>
            <w:r w:rsidRPr="00DF17BE">
              <w:t>Физкультурно - спортивное</w:t>
            </w:r>
          </w:p>
        </w:tc>
        <w:tc>
          <w:tcPr>
            <w:tcW w:w="2410" w:type="dxa"/>
          </w:tcPr>
          <w:p w:rsidR="00D250FD" w:rsidRPr="00DF17BE" w:rsidRDefault="00D250FD" w:rsidP="00DA0050">
            <w:pPr>
              <w:jc w:val="both"/>
              <w:rPr>
                <w:bCs/>
              </w:rPr>
            </w:pPr>
            <w:r w:rsidRPr="00DF17BE">
              <w:rPr>
                <w:bCs/>
              </w:rPr>
              <w:t>82</w:t>
            </w:r>
          </w:p>
        </w:tc>
        <w:tc>
          <w:tcPr>
            <w:tcW w:w="2126" w:type="dxa"/>
          </w:tcPr>
          <w:p w:rsidR="00D250FD" w:rsidRPr="00DF17BE" w:rsidRDefault="00D250FD" w:rsidP="00DA0050">
            <w:pPr>
              <w:jc w:val="both"/>
              <w:rPr>
                <w:bCs/>
              </w:rPr>
            </w:pPr>
            <w:r w:rsidRPr="00DF17BE">
              <w:rPr>
                <w:bCs/>
              </w:rPr>
              <w:t>18%</w:t>
            </w:r>
          </w:p>
        </w:tc>
        <w:tc>
          <w:tcPr>
            <w:tcW w:w="3119" w:type="dxa"/>
          </w:tcPr>
          <w:p w:rsidR="00D250FD" w:rsidRPr="00DF17BE" w:rsidRDefault="00D250FD" w:rsidP="00DA0050">
            <w:pPr>
              <w:jc w:val="both"/>
              <w:rPr>
                <w:bCs/>
              </w:rPr>
            </w:pPr>
            <w:r w:rsidRPr="00DF17BE">
              <w:rPr>
                <w:bCs/>
              </w:rPr>
              <w:t>83</w:t>
            </w:r>
          </w:p>
        </w:tc>
        <w:tc>
          <w:tcPr>
            <w:tcW w:w="1842" w:type="dxa"/>
          </w:tcPr>
          <w:p w:rsidR="00D250FD" w:rsidRPr="00DF17BE" w:rsidRDefault="00D250FD" w:rsidP="00DA0050">
            <w:pPr>
              <w:jc w:val="both"/>
              <w:rPr>
                <w:bCs/>
              </w:rPr>
            </w:pPr>
            <w:r w:rsidRPr="00DF17BE">
              <w:rPr>
                <w:bCs/>
              </w:rPr>
              <w:t>18 %</w:t>
            </w:r>
          </w:p>
        </w:tc>
      </w:tr>
      <w:tr w:rsidR="00D250FD" w:rsidRPr="00DF17BE" w:rsidTr="00E7714B">
        <w:trPr>
          <w:trHeight w:val="258"/>
        </w:trPr>
        <w:tc>
          <w:tcPr>
            <w:tcW w:w="576" w:type="dxa"/>
          </w:tcPr>
          <w:p w:rsidR="00D250FD" w:rsidRPr="00DF17BE" w:rsidRDefault="00D250FD" w:rsidP="00DA0050">
            <w:pPr>
              <w:jc w:val="both"/>
            </w:pPr>
            <w:r w:rsidRPr="00DF17BE">
              <w:t>4</w:t>
            </w:r>
          </w:p>
        </w:tc>
        <w:tc>
          <w:tcPr>
            <w:tcW w:w="4210" w:type="dxa"/>
          </w:tcPr>
          <w:p w:rsidR="00D250FD" w:rsidRPr="00DF17BE" w:rsidRDefault="00D250FD" w:rsidP="00DA0050">
            <w:pPr>
              <w:jc w:val="both"/>
            </w:pPr>
            <w:r w:rsidRPr="00DF17BE">
              <w:t>Социально-педагогическое</w:t>
            </w:r>
          </w:p>
        </w:tc>
        <w:tc>
          <w:tcPr>
            <w:tcW w:w="2410" w:type="dxa"/>
          </w:tcPr>
          <w:p w:rsidR="00D250FD" w:rsidRPr="00DF17BE" w:rsidRDefault="00D250FD" w:rsidP="00DA0050">
            <w:pPr>
              <w:jc w:val="both"/>
              <w:rPr>
                <w:bCs/>
              </w:rPr>
            </w:pPr>
            <w:r w:rsidRPr="00DF17BE">
              <w:rPr>
                <w:bCs/>
              </w:rPr>
              <w:t>169</w:t>
            </w:r>
          </w:p>
        </w:tc>
        <w:tc>
          <w:tcPr>
            <w:tcW w:w="2126" w:type="dxa"/>
          </w:tcPr>
          <w:p w:rsidR="00D250FD" w:rsidRPr="00DF17BE" w:rsidRDefault="00D250FD" w:rsidP="00DA0050">
            <w:pPr>
              <w:jc w:val="both"/>
              <w:rPr>
                <w:bCs/>
              </w:rPr>
            </w:pPr>
            <w:r w:rsidRPr="00DF17BE">
              <w:rPr>
                <w:bCs/>
              </w:rPr>
              <w:t>36%</w:t>
            </w:r>
          </w:p>
        </w:tc>
        <w:tc>
          <w:tcPr>
            <w:tcW w:w="3119" w:type="dxa"/>
          </w:tcPr>
          <w:p w:rsidR="00D250FD" w:rsidRPr="00DF17BE" w:rsidRDefault="00D250FD" w:rsidP="00DA0050">
            <w:pPr>
              <w:jc w:val="both"/>
              <w:rPr>
                <w:bCs/>
              </w:rPr>
            </w:pPr>
            <w:r w:rsidRPr="00DF17BE">
              <w:rPr>
                <w:bCs/>
                <w:lang w:val="en-US"/>
              </w:rPr>
              <w:t>1</w:t>
            </w:r>
            <w:r w:rsidRPr="00DF17BE">
              <w:rPr>
                <w:bCs/>
              </w:rPr>
              <w:t>74</w:t>
            </w:r>
          </w:p>
        </w:tc>
        <w:tc>
          <w:tcPr>
            <w:tcW w:w="1842" w:type="dxa"/>
          </w:tcPr>
          <w:p w:rsidR="00D250FD" w:rsidRPr="00DF17BE" w:rsidRDefault="00D250FD" w:rsidP="00DA0050">
            <w:pPr>
              <w:jc w:val="both"/>
              <w:rPr>
                <w:bCs/>
              </w:rPr>
            </w:pPr>
            <w:r w:rsidRPr="00DF17BE">
              <w:rPr>
                <w:bCs/>
                <w:lang w:val="en-US"/>
              </w:rPr>
              <w:t>3</w:t>
            </w:r>
            <w:r w:rsidRPr="00DF17BE">
              <w:rPr>
                <w:bCs/>
              </w:rPr>
              <w:t>6%</w:t>
            </w:r>
          </w:p>
        </w:tc>
      </w:tr>
      <w:tr w:rsidR="00D250FD" w:rsidRPr="00DF17BE" w:rsidTr="00D250FD">
        <w:trPr>
          <w:trHeight w:val="273"/>
        </w:trPr>
        <w:tc>
          <w:tcPr>
            <w:tcW w:w="4786" w:type="dxa"/>
            <w:gridSpan w:val="2"/>
          </w:tcPr>
          <w:p w:rsidR="00D250FD" w:rsidRPr="00DF17BE" w:rsidRDefault="00D250FD" w:rsidP="00DA0050">
            <w:pPr>
              <w:jc w:val="both"/>
              <w:rPr>
                <w:b/>
              </w:rPr>
            </w:pPr>
            <w:r w:rsidRPr="00DF17BE">
              <w:rPr>
                <w:b/>
              </w:rPr>
              <w:t>Количество детей</w:t>
            </w:r>
          </w:p>
        </w:tc>
        <w:tc>
          <w:tcPr>
            <w:tcW w:w="4536" w:type="dxa"/>
            <w:gridSpan w:val="2"/>
          </w:tcPr>
          <w:p w:rsidR="00D250FD" w:rsidRPr="00DF17BE" w:rsidRDefault="00D250FD" w:rsidP="00F84790">
            <w:pPr>
              <w:pStyle w:val="a6"/>
              <w:numPr>
                <w:ilvl w:val="0"/>
                <w:numId w:val="7"/>
              </w:numPr>
              <w:spacing w:after="0"/>
              <w:jc w:val="both"/>
              <w:rPr>
                <w:rFonts w:ascii="Times New Roman" w:hAnsi="Times New Roman"/>
                <w:b/>
                <w:sz w:val="24"/>
                <w:szCs w:val="24"/>
              </w:rPr>
            </w:pPr>
            <w:r w:rsidRPr="00DF17BE">
              <w:rPr>
                <w:rFonts w:ascii="Times New Roman" w:hAnsi="Times New Roman"/>
                <w:b/>
                <w:sz w:val="24"/>
                <w:szCs w:val="24"/>
              </w:rPr>
              <w:t>чел</w:t>
            </w:r>
          </w:p>
        </w:tc>
        <w:tc>
          <w:tcPr>
            <w:tcW w:w="4961" w:type="dxa"/>
            <w:gridSpan w:val="2"/>
          </w:tcPr>
          <w:p w:rsidR="00D250FD" w:rsidRPr="00DF17BE" w:rsidRDefault="00D250FD" w:rsidP="00DA0050">
            <w:pPr>
              <w:ind w:left="360"/>
              <w:jc w:val="both"/>
              <w:rPr>
                <w:b/>
              </w:rPr>
            </w:pPr>
            <w:r w:rsidRPr="00DF17BE">
              <w:rPr>
                <w:b/>
              </w:rPr>
              <w:t>475 чел</w:t>
            </w:r>
          </w:p>
        </w:tc>
      </w:tr>
    </w:tbl>
    <w:p w:rsidR="00D250FD" w:rsidRPr="00D250FD" w:rsidRDefault="00D250FD" w:rsidP="00D250FD">
      <w:pPr>
        <w:jc w:val="both"/>
      </w:pPr>
    </w:p>
    <w:p w:rsidR="00D250FD" w:rsidRPr="00D250FD" w:rsidRDefault="00D250FD" w:rsidP="00F84790">
      <w:pPr>
        <w:pStyle w:val="a6"/>
        <w:numPr>
          <w:ilvl w:val="0"/>
          <w:numId w:val="1"/>
        </w:numPr>
        <w:spacing w:after="0"/>
        <w:ind w:left="1068"/>
        <w:jc w:val="both"/>
        <w:rPr>
          <w:rFonts w:ascii="Times New Roman" w:hAnsi="Times New Roman"/>
          <w:sz w:val="24"/>
          <w:szCs w:val="24"/>
        </w:rPr>
      </w:pPr>
      <w:r w:rsidRPr="00D250FD">
        <w:rPr>
          <w:rFonts w:ascii="Times New Roman" w:hAnsi="Times New Roman"/>
          <w:sz w:val="24"/>
          <w:szCs w:val="24"/>
        </w:rPr>
        <w:t>Сохранность контингента</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43"/>
        <w:gridCol w:w="2601"/>
        <w:gridCol w:w="3402"/>
        <w:gridCol w:w="2694"/>
        <w:gridCol w:w="3543"/>
      </w:tblGrid>
      <w:tr w:rsidR="00D250FD" w:rsidRPr="00DF17BE" w:rsidTr="00E7714B">
        <w:trPr>
          <w:trHeight w:val="228"/>
        </w:trPr>
        <w:tc>
          <w:tcPr>
            <w:tcW w:w="2043" w:type="dxa"/>
          </w:tcPr>
          <w:p w:rsidR="00D250FD" w:rsidRPr="00DF17BE" w:rsidRDefault="00D250FD" w:rsidP="00DA0050">
            <w:pPr>
              <w:jc w:val="center"/>
            </w:pPr>
            <w:r w:rsidRPr="00DF17BE">
              <w:t>Учебный год</w:t>
            </w:r>
          </w:p>
        </w:tc>
        <w:tc>
          <w:tcPr>
            <w:tcW w:w="6003" w:type="dxa"/>
            <w:gridSpan w:val="2"/>
          </w:tcPr>
          <w:p w:rsidR="00D250FD" w:rsidRPr="00DF17BE" w:rsidRDefault="00D250FD" w:rsidP="00DA0050">
            <w:pPr>
              <w:jc w:val="center"/>
              <w:rPr>
                <w:b/>
              </w:rPr>
            </w:pPr>
            <w:r w:rsidRPr="00DF17BE">
              <w:rPr>
                <w:b/>
              </w:rPr>
              <w:t>2017-2018</w:t>
            </w:r>
          </w:p>
        </w:tc>
        <w:tc>
          <w:tcPr>
            <w:tcW w:w="6237" w:type="dxa"/>
            <w:gridSpan w:val="2"/>
          </w:tcPr>
          <w:p w:rsidR="00D250FD" w:rsidRPr="00DF17BE" w:rsidRDefault="00D250FD" w:rsidP="00DA0050">
            <w:pPr>
              <w:jc w:val="center"/>
              <w:rPr>
                <w:b/>
              </w:rPr>
            </w:pPr>
            <w:r w:rsidRPr="00DF17BE">
              <w:rPr>
                <w:b/>
              </w:rPr>
              <w:t>2018-2019</w:t>
            </w:r>
          </w:p>
        </w:tc>
      </w:tr>
      <w:tr w:rsidR="00D250FD" w:rsidRPr="00DF17BE" w:rsidTr="00E7714B">
        <w:trPr>
          <w:trHeight w:val="228"/>
        </w:trPr>
        <w:tc>
          <w:tcPr>
            <w:tcW w:w="2043" w:type="dxa"/>
            <w:vMerge w:val="restart"/>
          </w:tcPr>
          <w:p w:rsidR="00D250FD" w:rsidRPr="00DF17BE" w:rsidRDefault="00D250FD" w:rsidP="00DA0050">
            <w:pPr>
              <w:jc w:val="center"/>
            </w:pPr>
            <w:r w:rsidRPr="00DF17BE">
              <w:t>Количество детей</w:t>
            </w:r>
          </w:p>
        </w:tc>
        <w:tc>
          <w:tcPr>
            <w:tcW w:w="2601" w:type="dxa"/>
          </w:tcPr>
          <w:p w:rsidR="00D250FD" w:rsidRPr="00DF17BE" w:rsidRDefault="00D250FD" w:rsidP="00DA0050">
            <w:pPr>
              <w:jc w:val="center"/>
            </w:pPr>
            <w:r w:rsidRPr="00DF17BE">
              <w:t>Начало года</w:t>
            </w:r>
          </w:p>
        </w:tc>
        <w:tc>
          <w:tcPr>
            <w:tcW w:w="3402" w:type="dxa"/>
          </w:tcPr>
          <w:p w:rsidR="00D250FD" w:rsidRPr="00DF17BE" w:rsidRDefault="00D250FD" w:rsidP="00DA0050">
            <w:pPr>
              <w:jc w:val="center"/>
            </w:pPr>
            <w:r w:rsidRPr="00DF17BE">
              <w:t>Конец года</w:t>
            </w:r>
          </w:p>
        </w:tc>
        <w:tc>
          <w:tcPr>
            <w:tcW w:w="2694" w:type="dxa"/>
          </w:tcPr>
          <w:p w:rsidR="00D250FD" w:rsidRPr="00DF17BE" w:rsidRDefault="00D250FD" w:rsidP="00DA0050">
            <w:pPr>
              <w:jc w:val="center"/>
            </w:pPr>
            <w:r w:rsidRPr="00DF17BE">
              <w:t>Начало года</w:t>
            </w:r>
          </w:p>
        </w:tc>
        <w:tc>
          <w:tcPr>
            <w:tcW w:w="3543" w:type="dxa"/>
          </w:tcPr>
          <w:p w:rsidR="00D250FD" w:rsidRPr="00DF17BE" w:rsidRDefault="00D250FD" w:rsidP="00DA0050">
            <w:pPr>
              <w:jc w:val="center"/>
            </w:pPr>
            <w:r w:rsidRPr="00DF17BE">
              <w:t>Конец года</w:t>
            </w:r>
          </w:p>
        </w:tc>
      </w:tr>
      <w:tr w:rsidR="00D250FD" w:rsidRPr="00DF17BE" w:rsidTr="00E7714B">
        <w:trPr>
          <w:trHeight w:val="137"/>
        </w:trPr>
        <w:tc>
          <w:tcPr>
            <w:tcW w:w="2043" w:type="dxa"/>
            <w:vMerge/>
          </w:tcPr>
          <w:p w:rsidR="00D250FD" w:rsidRPr="00DF17BE" w:rsidRDefault="00D250FD" w:rsidP="00DA0050">
            <w:pPr>
              <w:jc w:val="center"/>
            </w:pPr>
          </w:p>
        </w:tc>
        <w:tc>
          <w:tcPr>
            <w:tcW w:w="2601" w:type="dxa"/>
          </w:tcPr>
          <w:p w:rsidR="00D250FD" w:rsidRPr="00DF17BE" w:rsidRDefault="00D250FD" w:rsidP="00DA0050">
            <w:pPr>
              <w:jc w:val="center"/>
            </w:pPr>
            <w:r w:rsidRPr="00DF17BE">
              <w:t>451 чел</w:t>
            </w:r>
          </w:p>
        </w:tc>
        <w:tc>
          <w:tcPr>
            <w:tcW w:w="3402" w:type="dxa"/>
          </w:tcPr>
          <w:p w:rsidR="00D250FD" w:rsidRPr="00DF17BE" w:rsidRDefault="00D250FD" w:rsidP="00DA0050">
            <w:pPr>
              <w:jc w:val="center"/>
            </w:pPr>
            <w:r w:rsidRPr="00DF17BE">
              <w:t>468 чел</w:t>
            </w:r>
          </w:p>
        </w:tc>
        <w:tc>
          <w:tcPr>
            <w:tcW w:w="2694" w:type="dxa"/>
          </w:tcPr>
          <w:p w:rsidR="00D250FD" w:rsidRPr="00DF17BE" w:rsidRDefault="00D250FD" w:rsidP="00DA0050">
            <w:pPr>
              <w:jc w:val="center"/>
            </w:pPr>
            <w:r w:rsidRPr="00DF17BE">
              <w:t>460 чел</w:t>
            </w:r>
          </w:p>
        </w:tc>
        <w:tc>
          <w:tcPr>
            <w:tcW w:w="3543" w:type="dxa"/>
          </w:tcPr>
          <w:p w:rsidR="00D250FD" w:rsidRPr="00DF17BE" w:rsidRDefault="00D250FD" w:rsidP="00DA0050">
            <w:pPr>
              <w:jc w:val="center"/>
            </w:pPr>
            <w:r w:rsidRPr="00DF17BE">
              <w:t>475 чел.</w:t>
            </w:r>
          </w:p>
        </w:tc>
      </w:tr>
    </w:tbl>
    <w:p w:rsidR="00D250FD" w:rsidRPr="00DF17BE" w:rsidRDefault="00D250FD" w:rsidP="00D250FD">
      <w:pPr>
        <w:jc w:val="both"/>
      </w:pPr>
    </w:p>
    <w:p w:rsidR="00E7714B" w:rsidRPr="00DF17BE" w:rsidRDefault="00D250FD" w:rsidP="00D250FD">
      <w:pPr>
        <w:jc w:val="both"/>
      </w:pPr>
      <w:r>
        <w:t>3.</w:t>
      </w:r>
      <w:r w:rsidRPr="00DF17BE">
        <w:t>Динамика численности мальчиков, девочек, юношей и девушек в детских объединениях в 2018-2019 уч. году</w:t>
      </w:r>
      <w:proofErr w:type="gramStart"/>
      <w:r w:rsidRPr="00DF17BE">
        <w:t>.</w:t>
      </w:r>
      <w:proofErr w:type="gramEnd"/>
      <w:r w:rsidRPr="00DF17BE">
        <w:t xml:space="preserve"> (</w:t>
      </w:r>
      <w:proofErr w:type="gramStart"/>
      <w:r w:rsidRPr="00DF17BE">
        <w:t>с</w:t>
      </w:r>
      <w:proofErr w:type="gramEnd"/>
      <w:r w:rsidRPr="00DF17BE">
        <w:t>татистика приведена без учёта повторов, общее кол-во обучающихся без повторов 398 чел.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134"/>
        <w:gridCol w:w="1417"/>
        <w:gridCol w:w="1418"/>
        <w:gridCol w:w="1275"/>
        <w:gridCol w:w="1418"/>
        <w:gridCol w:w="1701"/>
        <w:gridCol w:w="1701"/>
        <w:gridCol w:w="1417"/>
      </w:tblGrid>
      <w:tr w:rsidR="00E7714B" w:rsidRPr="00DF17BE" w:rsidTr="00021680">
        <w:tc>
          <w:tcPr>
            <w:tcW w:w="2802" w:type="dxa"/>
            <w:gridSpan w:val="2"/>
          </w:tcPr>
          <w:p w:rsidR="00D250FD" w:rsidRPr="00DF17BE" w:rsidRDefault="00D250FD" w:rsidP="00DA0050">
            <w:pPr>
              <w:jc w:val="center"/>
              <w:rPr>
                <w:b/>
              </w:rPr>
            </w:pPr>
            <w:r w:rsidRPr="00DF17BE">
              <w:rPr>
                <w:b/>
              </w:rPr>
              <w:t>Дети до 5 лет</w:t>
            </w:r>
          </w:p>
        </w:tc>
        <w:tc>
          <w:tcPr>
            <w:tcW w:w="2551" w:type="dxa"/>
            <w:gridSpan w:val="2"/>
          </w:tcPr>
          <w:p w:rsidR="00D250FD" w:rsidRPr="00DF17BE" w:rsidRDefault="00D250FD" w:rsidP="00DA0050">
            <w:pPr>
              <w:jc w:val="center"/>
              <w:rPr>
                <w:b/>
              </w:rPr>
            </w:pPr>
            <w:r w:rsidRPr="00DF17BE">
              <w:rPr>
                <w:b/>
              </w:rPr>
              <w:t>Дети от 5 до 9 лет</w:t>
            </w:r>
          </w:p>
        </w:tc>
        <w:tc>
          <w:tcPr>
            <w:tcW w:w="2693" w:type="dxa"/>
            <w:gridSpan w:val="2"/>
          </w:tcPr>
          <w:p w:rsidR="00D250FD" w:rsidRPr="00DF17BE" w:rsidRDefault="00D250FD" w:rsidP="00DA0050">
            <w:pPr>
              <w:jc w:val="center"/>
              <w:rPr>
                <w:b/>
              </w:rPr>
            </w:pPr>
            <w:r w:rsidRPr="00DF17BE">
              <w:rPr>
                <w:b/>
              </w:rPr>
              <w:t>Дети от 10 до 14 лет</w:t>
            </w:r>
          </w:p>
        </w:tc>
        <w:tc>
          <w:tcPr>
            <w:tcW w:w="3119" w:type="dxa"/>
            <w:gridSpan w:val="2"/>
          </w:tcPr>
          <w:p w:rsidR="00D250FD" w:rsidRPr="00DF17BE" w:rsidRDefault="00D250FD" w:rsidP="00DA0050">
            <w:pPr>
              <w:jc w:val="center"/>
              <w:rPr>
                <w:b/>
              </w:rPr>
            </w:pPr>
            <w:r w:rsidRPr="00DF17BE">
              <w:rPr>
                <w:b/>
              </w:rPr>
              <w:t>Дети от 15 до 17 лет</w:t>
            </w:r>
          </w:p>
        </w:tc>
        <w:tc>
          <w:tcPr>
            <w:tcW w:w="3118" w:type="dxa"/>
            <w:gridSpan w:val="2"/>
          </w:tcPr>
          <w:p w:rsidR="00D250FD" w:rsidRPr="00DF17BE" w:rsidRDefault="00D250FD" w:rsidP="00DA0050">
            <w:pPr>
              <w:jc w:val="center"/>
              <w:rPr>
                <w:b/>
              </w:rPr>
            </w:pPr>
            <w:r w:rsidRPr="00DF17BE">
              <w:rPr>
                <w:b/>
              </w:rPr>
              <w:t>От 18 лет и старше</w:t>
            </w:r>
          </w:p>
        </w:tc>
      </w:tr>
      <w:tr w:rsidR="00E7714B" w:rsidRPr="00DF17BE" w:rsidTr="00021680">
        <w:tc>
          <w:tcPr>
            <w:tcW w:w="1526" w:type="dxa"/>
          </w:tcPr>
          <w:p w:rsidR="00D250FD" w:rsidRPr="00DF17BE" w:rsidRDefault="00D250FD" w:rsidP="00DA0050">
            <w:pPr>
              <w:jc w:val="center"/>
              <w:rPr>
                <w:b/>
              </w:rPr>
            </w:pPr>
            <w:r w:rsidRPr="00DF17BE">
              <w:rPr>
                <w:b/>
              </w:rPr>
              <w:t>мальчики</w:t>
            </w:r>
          </w:p>
        </w:tc>
        <w:tc>
          <w:tcPr>
            <w:tcW w:w="1276" w:type="dxa"/>
          </w:tcPr>
          <w:p w:rsidR="00D250FD" w:rsidRPr="00DF17BE" w:rsidRDefault="00D250FD" w:rsidP="00DA0050">
            <w:pPr>
              <w:jc w:val="center"/>
              <w:rPr>
                <w:b/>
              </w:rPr>
            </w:pPr>
            <w:r w:rsidRPr="00DF17BE">
              <w:rPr>
                <w:b/>
              </w:rPr>
              <w:t>девочки</w:t>
            </w:r>
          </w:p>
        </w:tc>
        <w:tc>
          <w:tcPr>
            <w:tcW w:w="1134" w:type="dxa"/>
          </w:tcPr>
          <w:p w:rsidR="00D250FD" w:rsidRPr="00DF17BE" w:rsidRDefault="00D250FD" w:rsidP="00DA0050">
            <w:pPr>
              <w:jc w:val="center"/>
              <w:rPr>
                <w:b/>
              </w:rPr>
            </w:pPr>
            <w:r w:rsidRPr="00DF17BE">
              <w:rPr>
                <w:b/>
              </w:rPr>
              <w:t>мальчики</w:t>
            </w:r>
          </w:p>
        </w:tc>
        <w:tc>
          <w:tcPr>
            <w:tcW w:w="1417" w:type="dxa"/>
          </w:tcPr>
          <w:p w:rsidR="00D250FD" w:rsidRPr="00DF17BE" w:rsidRDefault="00D250FD" w:rsidP="00DA0050">
            <w:pPr>
              <w:jc w:val="center"/>
              <w:rPr>
                <w:b/>
              </w:rPr>
            </w:pPr>
            <w:r w:rsidRPr="00DF17BE">
              <w:rPr>
                <w:b/>
              </w:rPr>
              <w:t>девочки</w:t>
            </w:r>
          </w:p>
        </w:tc>
        <w:tc>
          <w:tcPr>
            <w:tcW w:w="1418" w:type="dxa"/>
          </w:tcPr>
          <w:p w:rsidR="00D250FD" w:rsidRPr="00DF17BE" w:rsidRDefault="00D250FD" w:rsidP="00DA0050">
            <w:pPr>
              <w:jc w:val="center"/>
              <w:rPr>
                <w:b/>
              </w:rPr>
            </w:pPr>
            <w:r w:rsidRPr="00DF17BE">
              <w:rPr>
                <w:b/>
              </w:rPr>
              <w:t>мальчики</w:t>
            </w:r>
          </w:p>
        </w:tc>
        <w:tc>
          <w:tcPr>
            <w:tcW w:w="1275" w:type="dxa"/>
          </w:tcPr>
          <w:p w:rsidR="00D250FD" w:rsidRPr="00DF17BE" w:rsidRDefault="00D250FD" w:rsidP="00DA0050">
            <w:pPr>
              <w:jc w:val="center"/>
              <w:rPr>
                <w:b/>
              </w:rPr>
            </w:pPr>
            <w:r w:rsidRPr="00DF17BE">
              <w:rPr>
                <w:b/>
              </w:rPr>
              <w:t>девочки</w:t>
            </w:r>
          </w:p>
        </w:tc>
        <w:tc>
          <w:tcPr>
            <w:tcW w:w="1418" w:type="dxa"/>
          </w:tcPr>
          <w:p w:rsidR="00D250FD" w:rsidRPr="00DF17BE" w:rsidRDefault="00D250FD" w:rsidP="00DA0050">
            <w:pPr>
              <w:jc w:val="center"/>
              <w:rPr>
                <w:b/>
              </w:rPr>
            </w:pPr>
            <w:r w:rsidRPr="00DF17BE">
              <w:rPr>
                <w:b/>
              </w:rPr>
              <w:t>мальчики</w:t>
            </w:r>
          </w:p>
        </w:tc>
        <w:tc>
          <w:tcPr>
            <w:tcW w:w="1701" w:type="dxa"/>
          </w:tcPr>
          <w:p w:rsidR="00D250FD" w:rsidRPr="00DF17BE" w:rsidRDefault="00D250FD" w:rsidP="00DA0050">
            <w:pPr>
              <w:jc w:val="center"/>
              <w:rPr>
                <w:b/>
              </w:rPr>
            </w:pPr>
            <w:r w:rsidRPr="00DF17BE">
              <w:rPr>
                <w:b/>
              </w:rPr>
              <w:t>девочки</w:t>
            </w:r>
          </w:p>
        </w:tc>
        <w:tc>
          <w:tcPr>
            <w:tcW w:w="1701" w:type="dxa"/>
          </w:tcPr>
          <w:p w:rsidR="00D250FD" w:rsidRPr="00DF17BE" w:rsidRDefault="00D250FD" w:rsidP="00DA0050">
            <w:pPr>
              <w:jc w:val="center"/>
              <w:rPr>
                <w:b/>
              </w:rPr>
            </w:pPr>
            <w:r w:rsidRPr="00DF17BE">
              <w:rPr>
                <w:b/>
              </w:rPr>
              <w:t>мальчики</w:t>
            </w:r>
          </w:p>
        </w:tc>
        <w:tc>
          <w:tcPr>
            <w:tcW w:w="1417" w:type="dxa"/>
          </w:tcPr>
          <w:p w:rsidR="00D250FD" w:rsidRPr="00DF17BE" w:rsidRDefault="00D250FD" w:rsidP="00DA0050">
            <w:pPr>
              <w:jc w:val="center"/>
              <w:rPr>
                <w:b/>
              </w:rPr>
            </w:pPr>
            <w:r w:rsidRPr="00DF17BE">
              <w:rPr>
                <w:b/>
              </w:rPr>
              <w:t>девочки</w:t>
            </w:r>
          </w:p>
        </w:tc>
      </w:tr>
      <w:tr w:rsidR="00E7714B" w:rsidRPr="00DF17BE" w:rsidTr="00021680">
        <w:tc>
          <w:tcPr>
            <w:tcW w:w="1526" w:type="dxa"/>
          </w:tcPr>
          <w:p w:rsidR="00D250FD" w:rsidRPr="00DF17BE" w:rsidRDefault="00D250FD" w:rsidP="00DA0050">
            <w:pPr>
              <w:jc w:val="center"/>
            </w:pPr>
            <w:r w:rsidRPr="00DF17BE">
              <w:t>0</w:t>
            </w:r>
          </w:p>
        </w:tc>
        <w:tc>
          <w:tcPr>
            <w:tcW w:w="1276" w:type="dxa"/>
          </w:tcPr>
          <w:p w:rsidR="00D250FD" w:rsidRPr="00DF17BE" w:rsidRDefault="00D250FD" w:rsidP="00DA0050">
            <w:pPr>
              <w:jc w:val="center"/>
            </w:pPr>
            <w:r w:rsidRPr="00DF17BE">
              <w:t>1</w:t>
            </w:r>
          </w:p>
        </w:tc>
        <w:tc>
          <w:tcPr>
            <w:tcW w:w="1134" w:type="dxa"/>
          </w:tcPr>
          <w:p w:rsidR="00D250FD" w:rsidRPr="00DF17BE" w:rsidRDefault="00D250FD" w:rsidP="00DA0050">
            <w:pPr>
              <w:jc w:val="center"/>
            </w:pPr>
            <w:r w:rsidRPr="00DF17BE">
              <w:t>70</w:t>
            </w:r>
          </w:p>
        </w:tc>
        <w:tc>
          <w:tcPr>
            <w:tcW w:w="1417" w:type="dxa"/>
          </w:tcPr>
          <w:p w:rsidR="00D250FD" w:rsidRPr="00DF17BE" w:rsidRDefault="00D250FD" w:rsidP="00DA0050">
            <w:pPr>
              <w:jc w:val="center"/>
            </w:pPr>
            <w:r w:rsidRPr="00DF17BE">
              <w:t>96</w:t>
            </w:r>
          </w:p>
        </w:tc>
        <w:tc>
          <w:tcPr>
            <w:tcW w:w="1418" w:type="dxa"/>
          </w:tcPr>
          <w:p w:rsidR="00D250FD" w:rsidRPr="00DF17BE" w:rsidRDefault="00D250FD" w:rsidP="00DA0050">
            <w:pPr>
              <w:jc w:val="center"/>
            </w:pPr>
            <w:r w:rsidRPr="00DF17BE">
              <w:t>86</w:t>
            </w:r>
          </w:p>
        </w:tc>
        <w:tc>
          <w:tcPr>
            <w:tcW w:w="1275" w:type="dxa"/>
          </w:tcPr>
          <w:p w:rsidR="00D250FD" w:rsidRPr="00DF17BE" w:rsidRDefault="00D250FD" w:rsidP="00DA0050">
            <w:pPr>
              <w:jc w:val="center"/>
            </w:pPr>
            <w:r w:rsidRPr="00DF17BE">
              <w:t>112</w:t>
            </w:r>
          </w:p>
        </w:tc>
        <w:tc>
          <w:tcPr>
            <w:tcW w:w="1418" w:type="dxa"/>
          </w:tcPr>
          <w:p w:rsidR="00D250FD" w:rsidRPr="00DF17BE" w:rsidRDefault="00D250FD" w:rsidP="00DA0050">
            <w:pPr>
              <w:jc w:val="center"/>
            </w:pPr>
            <w:r w:rsidRPr="00DF17BE">
              <w:t>9</w:t>
            </w:r>
          </w:p>
        </w:tc>
        <w:tc>
          <w:tcPr>
            <w:tcW w:w="1701" w:type="dxa"/>
          </w:tcPr>
          <w:p w:rsidR="00D250FD" w:rsidRPr="00DF17BE" w:rsidRDefault="00D250FD" w:rsidP="00DA0050">
            <w:pPr>
              <w:jc w:val="center"/>
            </w:pPr>
            <w:r w:rsidRPr="00DF17BE">
              <w:t>22</w:t>
            </w:r>
          </w:p>
        </w:tc>
        <w:tc>
          <w:tcPr>
            <w:tcW w:w="1701" w:type="dxa"/>
          </w:tcPr>
          <w:p w:rsidR="00D250FD" w:rsidRPr="00DF17BE" w:rsidRDefault="00D250FD" w:rsidP="00DA0050">
            <w:pPr>
              <w:jc w:val="center"/>
            </w:pPr>
            <w:r w:rsidRPr="00DF17BE">
              <w:t>0</w:t>
            </w:r>
          </w:p>
        </w:tc>
        <w:tc>
          <w:tcPr>
            <w:tcW w:w="1417" w:type="dxa"/>
          </w:tcPr>
          <w:p w:rsidR="00D250FD" w:rsidRPr="00DF17BE" w:rsidRDefault="00D250FD" w:rsidP="00DA0050">
            <w:pPr>
              <w:jc w:val="center"/>
            </w:pPr>
            <w:r w:rsidRPr="00DF17BE">
              <w:t>2</w:t>
            </w:r>
          </w:p>
        </w:tc>
      </w:tr>
      <w:tr w:rsidR="00E7714B" w:rsidRPr="00DF17BE" w:rsidTr="00021680">
        <w:tc>
          <w:tcPr>
            <w:tcW w:w="2802" w:type="dxa"/>
            <w:gridSpan w:val="2"/>
          </w:tcPr>
          <w:p w:rsidR="00D250FD" w:rsidRPr="00DF17BE" w:rsidRDefault="00D250FD" w:rsidP="00DA0050">
            <w:pPr>
              <w:jc w:val="center"/>
            </w:pPr>
            <w:r w:rsidRPr="00DF17BE">
              <w:t>1</w:t>
            </w:r>
          </w:p>
        </w:tc>
        <w:tc>
          <w:tcPr>
            <w:tcW w:w="2551" w:type="dxa"/>
            <w:gridSpan w:val="2"/>
          </w:tcPr>
          <w:p w:rsidR="00D250FD" w:rsidRPr="00DF17BE" w:rsidRDefault="00D250FD" w:rsidP="00DA0050">
            <w:pPr>
              <w:jc w:val="center"/>
            </w:pPr>
            <w:r w:rsidRPr="00DF17BE">
              <w:t>166</w:t>
            </w:r>
          </w:p>
        </w:tc>
        <w:tc>
          <w:tcPr>
            <w:tcW w:w="2693" w:type="dxa"/>
            <w:gridSpan w:val="2"/>
          </w:tcPr>
          <w:p w:rsidR="00D250FD" w:rsidRPr="00DF17BE" w:rsidRDefault="00D250FD" w:rsidP="00DA0050">
            <w:pPr>
              <w:jc w:val="center"/>
            </w:pPr>
            <w:r w:rsidRPr="00DF17BE">
              <w:t>198</w:t>
            </w:r>
          </w:p>
        </w:tc>
        <w:tc>
          <w:tcPr>
            <w:tcW w:w="3119" w:type="dxa"/>
            <w:gridSpan w:val="2"/>
          </w:tcPr>
          <w:p w:rsidR="00D250FD" w:rsidRPr="00DF17BE" w:rsidRDefault="00D250FD" w:rsidP="00DA0050">
            <w:pPr>
              <w:jc w:val="center"/>
            </w:pPr>
            <w:r w:rsidRPr="00DF17BE">
              <w:t>31</w:t>
            </w:r>
          </w:p>
        </w:tc>
        <w:tc>
          <w:tcPr>
            <w:tcW w:w="3118" w:type="dxa"/>
            <w:gridSpan w:val="2"/>
          </w:tcPr>
          <w:p w:rsidR="00D250FD" w:rsidRPr="00DF17BE" w:rsidRDefault="00D250FD" w:rsidP="00DA0050">
            <w:pPr>
              <w:jc w:val="center"/>
            </w:pPr>
            <w:r w:rsidRPr="00DF17BE">
              <w:t>2</w:t>
            </w:r>
          </w:p>
        </w:tc>
      </w:tr>
    </w:tbl>
    <w:p w:rsidR="00D250FD" w:rsidRPr="00DF17BE" w:rsidRDefault="00D250FD" w:rsidP="00D250FD">
      <w:pPr>
        <w:jc w:val="center"/>
      </w:pPr>
    </w:p>
    <w:p w:rsidR="00D250FD" w:rsidRPr="00DF17BE" w:rsidRDefault="00D250FD" w:rsidP="00E7714B">
      <w:pPr>
        <w:jc w:val="center"/>
      </w:pPr>
      <w:r w:rsidRPr="00DF17BE">
        <w:rPr>
          <w:noProof/>
        </w:rPr>
        <w:lastRenderedPageBreak/>
        <w:drawing>
          <wp:inline distT="0" distB="0" distL="0" distR="0" wp14:anchorId="3A349E41" wp14:editId="0FA7EEC5">
            <wp:extent cx="4581163" cy="23812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383089"/>
                    </a:xfrm>
                    <a:prstGeom prst="rect">
                      <a:avLst/>
                    </a:prstGeom>
                    <a:noFill/>
                  </pic:spPr>
                </pic:pic>
              </a:graphicData>
            </a:graphic>
          </wp:inline>
        </w:drawing>
      </w:r>
    </w:p>
    <w:p w:rsidR="00E7714B" w:rsidRDefault="00E7714B" w:rsidP="00DA0050">
      <w:pPr>
        <w:jc w:val="both"/>
      </w:pPr>
    </w:p>
    <w:p w:rsidR="00E7714B" w:rsidRPr="00DA0050" w:rsidRDefault="00D250FD" w:rsidP="00DA0050">
      <w:pPr>
        <w:ind w:firstLine="708"/>
        <w:jc w:val="both"/>
      </w:pPr>
      <w:r w:rsidRPr="00DF17BE">
        <w:t xml:space="preserve">Как видно из таблицы и диаграммы большинство обучающихся составляют дети от 10 до 14 лет, на втором месте – дети от 5 до 9 лет, на третьем – дети от 15 до 17 лет, на четвёртом месте – обучающиеся старше 18 лет. </w:t>
      </w:r>
    </w:p>
    <w:p w:rsidR="00D250FD" w:rsidRPr="00983816" w:rsidRDefault="00D250FD" w:rsidP="00D250FD">
      <w:pPr>
        <w:jc w:val="center"/>
      </w:pPr>
      <w:r w:rsidRPr="00983816">
        <w:rPr>
          <w:b/>
          <w:i/>
        </w:rPr>
        <w:t>Уровни освоения дополнительных образовательных программ</w:t>
      </w:r>
    </w:p>
    <w:p w:rsidR="00D250FD" w:rsidRPr="00983816" w:rsidRDefault="00D250FD" w:rsidP="00D250FD">
      <w:pPr>
        <w:jc w:val="both"/>
      </w:pPr>
      <w:r w:rsidRPr="00983816">
        <w:tab/>
        <w:t>Проверка знаний, полученных обучающимися в течени</w:t>
      </w:r>
      <w:proofErr w:type="gramStart"/>
      <w:r w:rsidRPr="00983816">
        <w:t>и</w:t>
      </w:r>
      <w:proofErr w:type="gramEnd"/>
      <w:r w:rsidRPr="00983816">
        <w:t xml:space="preserve"> всего учебного года, осуществляется через проведение итогового тестирования (итоговая диагностика). В  2018-2019 учебном году итоговую диагностику прошли 465 </w:t>
      </w:r>
      <w:proofErr w:type="gramStart"/>
      <w:r w:rsidRPr="00983816">
        <w:t>обучающихся</w:t>
      </w:r>
      <w:proofErr w:type="gramEnd"/>
      <w:r w:rsidRPr="00983816">
        <w:t xml:space="preserve">. </w:t>
      </w:r>
    </w:p>
    <w:p w:rsidR="00D250FD" w:rsidRPr="00983816" w:rsidRDefault="00D250FD" w:rsidP="00D250FD">
      <w:pPr>
        <w:jc w:val="both"/>
      </w:pPr>
      <w:r w:rsidRPr="00983816">
        <w:tab/>
        <w:t>По итогам диагностики получились следующие результаты:</w:t>
      </w:r>
    </w:p>
    <w:p w:rsidR="00D250FD" w:rsidRPr="00983816" w:rsidRDefault="00D250FD" w:rsidP="00F84790">
      <w:pPr>
        <w:pStyle w:val="a6"/>
        <w:numPr>
          <w:ilvl w:val="0"/>
          <w:numId w:val="3"/>
        </w:numPr>
        <w:spacing w:after="0"/>
        <w:jc w:val="both"/>
        <w:rPr>
          <w:rFonts w:ascii="Times New Roman" w:hAnsi="Times New Roman"/>
          <w:sz w:val="24"/>
          <w:szCs w:val="24"/>
        </w:rPr>
      </w:pPr>
      <w:r w:rsidRPr="00983816">
        <w:rPr>
          <w:rFonts w:ascii="Times New Roman" w:hAnsi="Times New Roman"/>
          <w:sz w:val="24"/>
          <w:szCs w:val="24"/>
        </w:rPr>
        <w:t xml:space="preserve">Высокий уровень имеют 53% </w:t>
      </w:r>
      <w:proofErr w:type="gramStart"/>
      <w:r w:rsidRPr="00983816">
        <w:rPr>
          <w:rFonts w:ascii="Times New Roman" w:hAnsi="Times New Roman"/>
          <w:sz w:val="24"/>
          <w:szCs w:val="24"/>
        </w:rPr>
        <w:t>обучающихся</w:t>
      </w:r>
      <w:proofErr w:type="gramEnd"/>
    </w:p>
    <w:p w:rsidR="00D250FD" w:rsidRPr="00983816" w:rsidRDefault="00D250FD" w:rsidP="00F84790">
      <w:pPr>
        <w:pStyle w:val="a6"/>
        <w:numPr>
          <w:ilvl w:val="0"/>
          <w:numId w:val="3"/>
        </w:numPr>
        <w:spacing w:after="0"/>
        <w:jc w:val="both"/>
        <w:rPr>
          <w:rFonts w:ascii="Times New Roman" w:hAnsi="Times New Roman"/>
          <w:sz w:val="24"/>
          <w:szCs w:val="24"/>
        </w:rPr>
      </w:pPr>
      <w:r w:rsidRPr="00983816">
        <w:rPr>
          <w:rFonts w:ascii="Times New Roman" w:hAnsi="Times New Roman"/>
          <w:sz w:val="24"/>
          <w:szCs w:val="24"/>
        </w:rPr>
        <w:t xml:space="preserve">Средний уровень – 46 % </w:t>
      </w:r>
      <w:proofErr w:type="gramStart"/>
      <w:r w:rsidRPr="00983816">
        <w:rPr>
          <w:rFonts w:ascii="Times New Roman" w:hAnsi="Times New Roman"/>
          <w:sz w:val="24"/>
          <w:szCs w:val="24"/>
        </w:rPr>
        <w:t>обучающихся</w:t>
      </w:r>
      <w:proofErr w:type="gramEnd"/>
    </w:p>
    <w:p w:rsidR="00D250FD" w:rsidRPr="00983816" w:rsidRDefault="00D250FD" w:rsidP="00F84790">
      <w:pPr>
        <w:pStyle w:val="a6"/>
        <w:numPr>
          <w:ilvl w:val="0"/>
          <w:numId w:val="3"/>
        </w:numPr>
        <w:spacing w:after="0"/>
        <w:jc w:val="both"/>
        <w:rPr>
          <w:rFonts w:ascii="Times New Roman" w:hAnsi="Times New Roman"/>
          <w:sz w:val="24"/>
          <w:szCs w:val="24"/>
        </w:rPr>
      </w:pPr>
      <w:r w:rsidRPr="00983816">
        <w:rPr>
          <w:rFonts w:ascii="Times New Roman" w:hAnsi="Times New Roman"/>
          <w:sz w:val="24"/>
          <w:szCs w:val="24"/>
        </w:rPr>
        <w:t>Низкий уровень – 1 %</w:t>
      </w:r>
      <w:proofErr w:type="gramStart"/>
      <w:r w:rsidRPr="00983816">
        <w:rPr>
          <w:rFonts w:ascii="Times New Roman" w:hAnsi="Times New Roman"/>
          <w:sz w:val="24"/>
          <w:szCs w:val="24"/>
        </w:rPr>
        <w:t>обучающихся</w:t>
      </w:r>
      <w:proofErr w:type="gramEnd"/>
    </w:p>
    <w:p w:rsidR="00E7714B" w:rsidRDefault="00E7714B" w:rsidP="00D250FD">
      <w:pPr>
        <w:pStyle w:val="a6"/>
        <w:spacing w:after="0"/>
        <w:jc w:val="center"/>
        <w:rPr>
          <w:rFonts w:ascii="Times New Roman" w:hAnsi="Times New Roman"/>
          <w:sz w:val="24"/>
          <w:szCs w:val="24"/>
          <w:u w:val="single"/>
        </w:rPr>
      </w:pPr>
    </w:p>
    <w:p w:rsidR="00E7714B" w:rsidRDefault="00E7714B" w:rsidP="00D250FD">
      <w:pPr>
        <w:pStyle w:val="a6"/>
        <w:spacing w:after="0"/>
        <w:jc w:val="center"/>
        <w:rPr>
          <w:rFonts w:ascii="Times New Roman" w:hAnsi="Times New Roman"/>
          <w:sz w:val="24"/>
          <w:szCs w:val="24"/>
          <w:u w:val="single"/>
        </w:rPr>
      </w:pPr>
    </w:p>
    <w:p w:rsidR="00E7714B" w:rsidRDefault="00E7714B" w:rsidP="00D250FD">
      <w:pPr>
        <w:pStyle w:val="a6"/>
        <w:spacing w:after="0"/>
        <w:jc w:val="center"/>
        <w:rPr>
          <w:rFonts w:ascii="Times New Roman" w:hAnsi="Times New Roman"/>
          <w:sz w:val="24"/>
          <w:szCs w:val="24"/>
          <w:u w:val="single"/>
        </w:rPr>
      </w:pPr>
    </w:p>
    <w:p w:rsidR="00E7714B" w:rsidRDefault="00E7714B" w:rsidP="00D250FD">
      <w:pPr>
        <w:pStyle w:val="a6"/>
        <w:spacing w:after="0"/>
        <w:jc w:val="center"/>
        <w:rPr>
          <w:rFonts w:ascii="Times New Roman" w:hAnsi="Times New Roman"/>
          <w:sz w:val="24"/>
          <w:szCs w:val="24"/>
          <w:u w:val="single"/>
        </w:rPr>
      </w:pPr>
    </w:p>
    <w:p w:rsidR="00E7714B" w:rsidRDefault="00E7714B" w:rsidP="00D250FD">
      <w:pPr>
        <w:pStyle w:val="a6"/>
        <w:spacing w:after="0"/>
        <w:jc w:val="center"/>
        <w:rPr>
          <w:rFonts w:ascii="Times New Roman" w:hAnsi="Times New Roman"/>
          <w:sz w:val="24"/>
          <w:szCs w:val="24"/>
          <w:u w:val="single"/>
        </w:rPr>
      </w:pPr>
    </w:p>
    <w:p w:rsidR="00E7714B" w:rsidRDefault="00E7714B" w:rsidP="00D250FD">
      <w:pPr>
        <w:pStyle w:val="a6"/>
        <w:spacing w:after="0"/>
        <w:jc w:val="center"/>
        <w:rPr>
          <w:rFonts w:ascii="Times New Roman" w:hAnsi="Times New Roman"/>
          <w:sz w:val="24"/>
          <w:szCs w:val="24"/>
          <w:u w:val="single"/>
        </w:rPr>
      </w:pPr>
    </w:p>
    <w:p w:rsidR="00DA0050" w:rsidRDefault="00DA0050" w:rsidP="00D250FD">
      <w:pPr>
        <w:pStyle w:val="a6"/>
        <w:spacing w:after="0"/>
        <w:jc w:val="center"/>
        <w:rPr>
          <w:rFonts w:ascii="Times New Roman" w:hAnsi="Times New Roman"/>
          <w:sz w:val="24"/>
          <w:szCs w:val="24"/>
          <w:u w:val="single"/>
        </w:rPr>
      </w:pPr>
    </w:p>
    <w:p w:rsidR="00DA0050" w:rsidRDefault="00DA0050" w:rsidP="00D250FD">
      <w:pPr>
        <w:pStyle w:val="a6"/>
        <w:spacing w:after="0"/>
        <w:jc w:val="center"/>
        <w:rPr>
          <w:rFonts w:ascii="Times New Roman" w:hAnsi="Times New Roman"/>
          <w:sz w:val="24"/>
          <w:szCs w:val="24"/>
          <w:u w:val="single"/>
        </w:rPr>
      </w:pPr>
    </w:p>
    <w:p w:rsidR="00D250FD" w:rsidRPr="00DA0050" w:rsidRDefault="00D250FD" w:rsidP="00DA0050">
      <w:pPr>
        <w:pStyle w:val="a6"/>
        <w:spacing w:after="0"/>
        <w:jc w:val="center"/>
        <w:rPr>
          <w:rFonts w:ascii="Times New Roman" w:hAnsi="Times New Roman"/>
          <w:sz w:val="24"/>
          <w:szCs w:val="24"/>
          <w:u w:val="single"/>
        </w:rPr>
      </w:pPr>
      <w:r w:rsidRPr="00983816">
        <w:rPr>
          <w:rFonts w:ascii="Times New Roman" w:hAnsi="Times New Roman"/>
          <w:sz w:val="24"/>
          <w:szCs w:val="24"/>
          <w:u w:val="single"/>
        </w:rPr>
        <w:lastRenderedPageBreak/>
        <w:t>Сравнительная диаграмма входящей, промежуточной и  итоговой диагностики</w:t>
      </w:r>
    </w:p>
    <w:p w:rsidR="00DA0050" w:rsidRDefault="00DA0050" w:rsidP="00D250FD">
      <w:pPr>
        <w:pStyle w:val="a6"/>
        <w:spacing w:after="0"/>
        <w:jc w:val="center"/>
        <w:rPr>
          <w:rFonts w:ascii="Times New Roman" w:hAnsi="Times New Roman"/>
          <w:sz w:val="24"/>
          <w:szCs w:val="24"/>
          <w:u w:val="single"/>
        </w:rPr>
      </w:pPr>
    </w:p>
    <w:p w:rsidR="00DA0050" w:rsidRDefault="00E7714B" w:rsidP="00D250FD">
      <w:pPr>
        <w:pStyle w:val="a6"/>
        <w:spacing w:after="0"/>
        <w:jc w:val="center"/>
        <w:rPr>
          <w:rFonts w:ascii="Times New Roman" w:hAnsi="Times New Roman"/>
          <w:sz w:val="24"/>
          <w:szCs w:val="24"/>
          <w:u w:val="single"/>
        </w:rPr>
      </w:pPr>
      <w:r w:rsidRPr="00983816">
        <w:rPr>
          <w:rFonts w:ascii="Times New Roman" w:hAnsi="Times New Roman"/>
          <w:noProof/>
          <w:sz w:val="24"/>
          <w:szCs w:val="24"/>
          <w:lang w:eastAsia="ru-RU"/>
        </w:rPr>
        <w:drawing>
          <wp:inline distT="0" distB="0" distL="0" distR="0" wp14:anchorId="5B78F591" wp14:editId="4A71925E">
            <wp:extent cx="4579418" cy="26193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622396"/>
                    </a:xfrm>
                    <a:prstGeom prst="rect">
                      <a:avLst/>
                    </a:prstGeom>
                    <a:noFill/>
                  </pic:spPr>
                </pic:pic>
              </a:graphicData>
            </a:graphic>
          </wp:inline>
        </w:drawing>
      </w:r>
    </w:p>
    <w:p w:rsidR="00D250FD" w:rsidRPr="00983816" w:rsidRDefault="00DA0050" w:rsidP="00D250FD">
      <w:pPr>
        <w:pStyle w:val="a6"/>
        <w:spacing w:after="0"/>
        <w:jc w:val="center"/>
        <w:rPr>
          <w:rFonts w:ascii="Times New Roman" w:hAnsi="Times New Roman"/>
          <w:sz w:val="24"/>
          <w:szCs w:val="24"/>
          <w:u w:val="single"/>
        </w:rPr>
      </w:pPr>
      <w:proofErr w:type="gramStart"/>
      <w:r>
        <w:rPr>
          <w:rFonts w:ascii="Times New Roman" w:hAnsi="Times New Roman"/>
          <w:sz w:val="24"/>
          <w:szCs w:val="24"/>
          <w:u w:val="single"/>
        </w:rPr>
        <w:t xml:space="preserve">2018 </w:t>
      </w:r>
      <w:r w:rsidR="00D250FD" w:rsidRPr="00983816">
        <w:rPr>
          <w:rFonts w:ascii="Times New Roman" w:hAnsi="Times New Roman"/>
          <w:sz w:val="24"/>
          <w:szCs w:val="24"/>
          <w:u w:val="single"/>
        </w:rPr>
        <w:t>-2019 учебном году</w:t>
      </w:r>
      <w:proofErr w:type="gramEnd"/>
    </w:p>
    <w:p w:rsidR="00D250FD" w:rsidRPr="00DA0050" w:rsidRDefault="00D250FD" w:rsidP="00DA0050"/>
    <w:p w:rsidR="00D250FD" w:rsidRPr="00983816" w:rsidRDefault="00D250FD" w:rsidP="00D250FD">
      <w:pPr>
        <w:pStyle w:val="a6"/>
        <w:spacing w:after="0"/>
        <w:ind w:left="0" w:firstLine="696"/>
        <w:jc w:val="both"/>
        <w:rPr>
          <w:rFonts w:ascii="Times New Roman" w:hAnsi="Times New Roman"/>
          <w:sz w:val="24"/>
          <w:szCs w:val="24"/>
        </w:rPr>
      </w:pPr>
      <w:r w:rsidRPr="00983816">
        <w:rPr>
          <w:rFonts w:ascii="Times New Roman" w:hAnsi="Times New Roman"/>
          <w:sz w:val="24"/>
          <w:szCs w:val="24"/>
        </w:rPr>
        <w:t>Как видно из диаграммы, уровень освоения дополнительных образовательных программ на конец учебного 2018-2019 года составляет 99%.Низкий уровень был выявлен в объединении «Ритмика». Педагог Елькина А.С. объяснила это следующим образом: ошибки, допущенные при тестирован</w:t>
      </w:r>
      <w:proofErr w:type="gramStart"/>
      <w:r w:rsidRPr="00983816">
        <w:rPr>
          <w:rFonts w:ascii="Times New Roman" w:hAnsi="Times New Roman"/>
          <w:sz w:val="24"/>
          <w:szCs w:val="24"/>
        </w:rPr>
        <w:t>ии у о</w:t>
      </w:r>
      <w:proofErr w:type="gramEnd"/>
      <w:r w:rsidRPr="00983816">
        <w:rPr>
          <w:rFonts w:ascii="Times New Roman" w:hAnsi="Times New Roman"/>
          <w:sz w:val="24"/>
          <w:szCs w:val="24"/>
        </w:rPr>
        <w:t xml:space="preserve">бучающихся являются результатом невнимательности детей, а так же отсутствием знаний по данным вопросам в связи с  отсутствием систематического посещения занятий. Практические навыки соответствуют 3 и 5 годам обучения, а так же возрастным и индивидуальным особенностям детей. </w:t>
      </w:r>
    </w:p>
    <w:p w:rsidR="00D250FD" w:rsidRPr="000457EC" w:rsidRDefault="00D250FD" w:rsidP="00D250FD">
      <w:pPr>
        <w:jc w:val="both"/>
        <w:rPr>
          <w:b/>
          <w:bCs/>
        </w:rPr>
      </w:pPr>
      <w:r w:rsidRPr="000457EC">
        <w:rPr>
          <w:b/>
          <w:bCs/>
        </w:rPr>
        <w:t>Формы инклюзивного образования в учреждении</w:t>
      </w:r>
    </w:p>
    <w:p w:rsidR="00D250FD" w:rsidRPr="00E17227" w:rsidRDefault="00D250FD" w:rsidP="00D250FD">
      <w:pPr>
        <w:ind w:firstLine="708"/>
        <w:jc w:val="both"/>
      </w:pPr>
      <w:proofErr w:type="gramStart"/>
      <w:r w:rsidRPr="00E17227">
        <w:t>МКУДО ДДТ активно включает в образовательную деятельность обучающихся с ограниченными возможностями здоровья, создавая благоприятную для занятий среду.</w:t>
      </w:r>
      <w:proofErr w:type="gramEnd"/>
      <w:r w:rsidRPr="00E17227">
        <w:t xml:space="preserve"> Два педагога прошли курсовую подготовку по теме «Дополнительное образование в социальной адаптации детей – инвалидов и детей с ОВЗ».  Большая часть детей занимается в  объединениях художественной направленности ", и 2 человека в военно-патриотическом клубе. Всего обучающихся с ОВЗ -36 человек</w:t>
      </w:r>
      <w:proofErr w:type="gramStart"/>
      <w:r w:rsidRPr="00E17227">
        <w:t>..</w:t>
      </w:r>
      <w:proofErr w:type="gramEnd"/>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1"/>
        <w:gridCol w:w="4805"/>
        <w:gridCol w:w="3827"/>
        <w:gridCol w:w="3686"/>
      </w:tblGrid>
      <w:tr w:rsidR="00D250FD" w:rsidRPr="00E17227" w:rsidTr="00E7714B">
        <w:tc>
          <w:tcPr>
            <w:tcW w:w="2391" w:type="dxa"/>
            <w:tcBorders>
              <w:top w:val="single" w:sz="4" w:space="0" w:color="auto"/>
              <w:left w:val="single" w:sz="4" w:space="0" w:color="auto"/>
              <w:bottom w:val="single" w:sz="4" w:space="0" w:color="auto"/>
              <w:right w:val="single" w:sz="4" w:space="0" w:color="auto"/>
            </w:tcBorders>
          </w:tcPr>
          <w:p w:rsidR="00D250FD" w:rsidRPr="00E17227" w:rsidRDefault="00D250FD" w:rsidP="00DA0050">
            <w:pPr>
              <w:jc w:val="both"/>
            </w:pPr>
            <w:r w:rsidRPr="00E17227">
              <w:t>Направление работы</w:t>
            </w:r>
          </w:p>
        </w:tc>
        <w:tc>
          <w:tcPr>
            <w:tcW w:w="4805" w:type="dxa"/>
            <w:tcBorders>
              <w:top w:val="single" w:sz="4" w:space="0" w:color="auto"/>
              <w:left w:val="single" w:sz="4" w:space="0" w:color="auto"/>
              <w:bottom w:val="single" w:sz="4" w:space="0" w:color="auto"/>
              <w:right w:val="single" w:sz="4" w:space="0" w:color="auto"/>
            </w:tcBorders>
          </w:tcPr>
          <w:p w:rsidR="00D250FD" w:rsidRPr="00E17227" w:rsidRDefault="00D250FD" w:rsidP="00DA0050">
            <w:pPr>
              <w:jc w:val="both"/>
            </w:pPr>
            <w:r w:rsidRPr="00E17227">
              <w:t>Программа</w:t>
            </w:r>
          </w:p>
        </w:tc>
        <w:tc>
          <w:tcPr>
            <w:tcW w:w="3827" w:type="dxa"/>
            <w:tcBorders>
              <w:top w:val="single" w:sz="4" w:space="0" w:color="auto"/>
              <w:left w:val="single" w:sz="4" w:space="0" w:color="auto"/>
              <w:bottom w:val="single" w:sz="4" w:space="0" w:color="auto"/>
              <w:right w:val="single" w:sz="4" w:space="0" w:color="auto"/>
            </w:tcBorders>
          </w:tcPr>
          <w:p w:rsidR="00D250FD" w:rsidRPr="00E17227" w:rsidRDefault="00D250FD" w:rsidP="00DA0050">
            <w:pPr>
              <w:jc w:val="both"/>
            </w:pPr>
            <w:r w:rsidRPr="00E17227">
              <w:t>Форма организации</w:t>
            </w:r>
          </w:p>
        </w:tc>
        <w:tc>
          <w:tcPr>
            <w:tcW w:w="3686" w:type="dxa"/>
            <w:tcBorders>
              <w:top w:val="single" w:sz="4" w:space="0" w:color="auto"/>
              <w:left w:val="single" w:sz="4" w:space="0" w:color="auto"/>
              <w:bottom w:val="single" w:sz="4" w:space="0" w:color="auto"/>
              <w:right w:val="single" w:sz="4" w:space="0" w:color="auto"/>
            </w:tcBorders>
          </w:tcPr>
          <w:p w:rsidR="00D250FD" w:rsidRPr="00E17227" w:rsidRDefault="00D250FD" w:rsidP="00DA0050">
            <w:pPr>
              <w:jc w:val="both"/>
            </w:pPr>
            <w:r w:rsidRPr="00E17227">
              <w:t>Место проведения</w:t>
            </w:r>
          </w:p>
        </w:tc>
      </w:tr>
      <w:tr w:rsidR="00D250FD" w:rsidRPr="00E17227" w:rsidTr="00E7714B">
        <w:tc>
          <w:tcPr>
            <w:tcW w:w="2391" w:type="dxa"/>
            <w:tcBorders>
              <w:top w:val="single" w:sz="4" w:space="0" w:color="auto"/>
              <w:left w:val="single" w:sz="4" w:space="0" w:color="auto"/>
              <w:bottom w:val="single" w:sz="4" w:space="0" w:color="auto"/>
              <w:right w:val="single" w:sz="4" w:space="0" w:color="auto"/>
            </w:tcBorders>
          </w:tcPr>
          <w:p w:rsidR="00D250FD" w:rsidRPr="00E17227" w:rsidRDefault="00D250FD" w:rsidP="00DA0050">
            <w:pPr>
              <w:jc w:val="both"/>
            </w:pPr>
            <w:r w:rsidRPr="00E17227">
              <w:t xml:space="preserve">Художественное </w:t>
            </w:r>
          </w:p>
        </w:tc>
        <w:tc>
          <w:tcPr>
            <w:tcW w:w="4805" w:type="dxa"/>
            <w:tcBorders>
              <w:top w:val="single" w:sz="4" w:space="0" w:color="auto"/>
              <w:left w:val="single" w:sz="4" w:space="0" w:color="auto"/>
              <w:bottom w:val="single" w:sz="4" w:space="0" w:color="auto"/>
              <w:right w:val="single" w:sz="4" w:space="0" w:color="auto"/>
            </w:tcBorders>
          </w:tcPr>
          <w:p w:rsidR="00D250FD" w:rsidRDefault="00D250FD" w:rsidP="00DA0050">
            <w:pPr>
              <w:jc w:val="both"/>
            </w:pPr>
            <w:r>
              <w:t xml:space="preserve">Художественное изготовление изделий из лозы и бересты </w:t>
            </w:r>
          </w:p>
          <w:p w:rsidR="00D250FD" w:rsidRDefault="00D250FD" w:rsidP="00DA0050">
            <w:pPr>
              <w:jc w:val="both"/>
            </w:pPr>
            <w:r w:rsidRPr="007C1544">
              <w:lastRenderedPageBreak/>
              <w:t>Волшебный мир квиллинга</w:t>
            </w:r>
          </w:p>
          <w:p w:rsidR="00D250FD" w:rsidRDefault="00D250FD" w:rsidP="00DA0050">
            <w:pPr>
              <w:jc w:val="both"/>
            </w:pPr>
            <w:r w:rsidRPr="007C1544">
              <w:t>Сказочный мир тамбурного вязания</w:t>
            </w:r>
          </w:p>
          <w:p w:rsidR="00D250FD" w:rsidRDefault="00D250FD" w:rsidP="00DA0050">
            <w:pPr>
              <w:jc w:val="both"/>
            </w:pPr>
            <w:r w:rsidRPr="007C1544">
              <w:t>Рисунок и живопись</w:t>
            </w:r>
          </w:p>
          <w:p w:rsidR="00D250FD" w:rsidRPr="00E17227" w:rsidRDefault="00D250FD" w:rsidP="00DA0050">
            <w:pPr>
              <w:jc w:val="both"/>
            </w:pPr>
          </w:p>
        </w:tc>
        <w:tc>
          <w:tcPr>
            <w:tcW w:w="3827" w:type="dxa"/>
            <w:tcBorders>
              <w:top w:val="single" w:sz="4" w:space="0" w:color="auto"/>
              <w:left w:val="single" w:sz="4" w:space="0" w:color="auto"/>
              <w:bottom w:val="single" w:sz="4" w:space="0" w:color="auto"/>
              <w:right w:val="single" w:sz="4" w:space="0" w:color="auto"/>
            </w:tcBorders>
          </w:tcPr>
          <w:p w:rsidR="00D250FD" w:rsidRPr="00E17227" w:rsidRDefault="00D250FD" w:rsidP="00DA0050">
            <w:pPr>
              <w:jc w:val="both"/>
            </w:pPr>
            <w:r w:rsidRPr="00E17227">
              <w:lastRenderedPageBreak/>
              <w:t xml:space="preserve"> Индивидуальная </w:t>
            </w:r>
          </w:p>
        </w:tc>
        <w:tc>
          <w:tcPr>
            <w:tcW w:w="3686" w:type="dxa"/>
            <w:tcBorders>
              <w:top w:val="single" w:sz="4" w:space="0" w:color="auto"/>
              <w:left w:val="single" w:sz="4" w:space="0" w:color="auto"/>
              <w:bottom w:val="single" w:sz="4" w:space="0" w:color="auto"/>
              <w:right w:val="single" w:sz="4" w:space="0" w:color="auto"/>
            </w:tcBorders>
          </w:tcPr>
          <w:p w:rsidR="00D250FD" w:rsidRPr="00E17227" w:rsidRDefault="00D250FD" w:rsidP="00DA0050">
            <w:pPr>
              <w:jc w:val="both"/>
            </w:pPr>
            <w:r w:rsidRPr="00E17227">
              <w:t xml:space="preserve">МКУДО «ДДТ»  ул. Коммуны, д.10 </w:t>
            </w:r>
          </w:p>
        </w:tc>
      </w:tr>
      <w:tr w:rsidR="00D250FD" w:rsidRPr="00E17227" w:rsidTr="00E7714B">
        <w:tc>
          <w:tcPr>
            <w:tcW w:w="2391" w:type="dxa"/>
            <w:tcBorders>
              <w:top w:val="single" w:sz="4" w:space="0" w:color="auto"/>
              <w:left w:val="single" w:sz="4" w:space="0" w:color="auto"/>
              <w:bottom w:val="single" w:sz="4" w:space="0" w:color="auto"/>
              <w:right w:val="single" w:sz="4" w:space="0" w:color="auto"/>
            </w:tcBorders>
          </w:tcPr>
          <w:p w:rsidR="00D250FD" w:rsidRPr="00E17227" w:rsidRDefault="00D250FD" w:rsidP="00DA0050">
            <w:pPr>
              <w:jc w:val="both"/>
            </w:pPr>
            <w:r w:rsidRPr="00E17227">
              <w:lastRenderedPageBreak/>
              <w:t>Физкультурно-спортивное</w:t>
            </w:r>
          </w:p>
        </w:tc>
        <w:tc>
          <w:tcPr>
            <w:tcW w:w="4805" w:type="dxa"/>
            <w:tcBorders>
              <w:top w:val="single" w:sz="4" w:space="0" w:color="auto"/>
              <w:left w:val="single" w:sz="4" w:space="0" w:color="auto"/>
              <w:bottom w:val="single" w:sz="4" w:space="0" w:color="auto"/>
              <w:right w:val="single" w:sz="4" w:space="0" w:color="auto"/>
            </w:tcBorders>
          </w:tcPr>
          <w:p w:rsidR="00D250FD" w:rsidRPr="00E17227" w:rsidRDefault="00D250FD" w:rsidP="00DA0050">
            <w:pPr>
              <w:jc w:val="both"/>
            </w:pPr>
            <w:r w:rsidRPr="00E17227">
              <w:t xml:space="preserve">Русский стиль рукопашного боя </w:t>
            </w:r>
          </w:p>
        </w:tc>
        <w:tc>
          <w:tcPr>
            <w:tcW w:w="3827" w:type="dxa"/>
            <w:tcBorders>
              <w:top w:val="single" w:sz="4" w:space="0" w:color="auto"/>
              <w:left w:val="single" w:sz="4" w:space="0" w:color="auto"/>
              <w:bottom w:val="single" w:sz="4" w:space="0" w:color="auto"/>
              <w:right w:val="single" w:sz="4" w:space="0" w:color="auto"/>
            </w:tcBorders>
          </w:tcPr>
          <w:p w:rsidR="00D250FD" w:rsidRPr="00E17227" w:rsidRDefault="00D250FD" w:rsidP="00DA0050">
            <w:pPr>
              <w:jc w:val="both"/>
            </w:pPr>
            <w:r>
              <w:t>Индивидуальная</w:t>
            </w:r>
          </w:p>
        </w:tc>
        <w:tc>
          <w:tcPr>
            <w:tcW w:w="3686" w:type="dxa"/>
            <w:tcBorders>
              <w:top w:val="single" w:sz="4" w:space="0" w:color="auto"/>
              <w:left w:val="single" w:sz="4" w:space="0" w:color="auto"/>
              <w:bottom w:val="single" w:sz="4" w:space="0" w:color="auto"/>
              <w:right w:val="single" w:sz="4" w:space="0" w:color="auto"/>
            </w:tcBorders>
          </w:tcPr>
          <w:p w:rsidR="00D250FD" w:rsidRPr="00E17227" w:rsidRDefault="00D250FD" w:rsidP="00DA0050">
            <w:pPr>
              <w:jc w:val="both"/>
            </w:pPr>
            <w:r w:rsidRPr="00E17227">
              <w:t>МКУДО «ДДТ» ул. Спартака,1</w:t>
            </w:r>
          </w:p>
        </w:tc>
      </w:tr>
    </w:tbl>
    <w:p w:rsidR="00D250FD" w:rsidRDefault="00D250FD" w:rsidP="00D250FD">
      <w:pPr>
        <w:ind w:firstLine="708"/>
        <w:jc w:val="both"/>
      </w:pPr>
      <w:r>
        <w:t>Выводы</w:t>
      </w:r>
      <w:r w:rsidRPr="000457EC">
        <w:rPr>
          <w:color w:val="C00000"/>
        </w:rPr>
        <w:t xml:space="preserve">: </w:t>
      </w:r>
      <w:r w:rsidRPr="00D52178">
        <w:t xml:space="preserve">Вывод: вести более активную работу по привлечению детей – инвалидов и детей с ОВЗ в детские объединения Дома детского творчества, искать интересные формы организация занятий с этими детьми. Педагогам дополнительного образования необходимо пройти курсовую подготовку по теме «Дополнительное образование в социальной адаптации детей – инвалидов и детей с ОВЗ». </w:t>
      </w:r>
    </w:p>
    <w:p w:rsidR="00D250FD" w:rsidRPr="00DF17BE" w:rsidRDefault="00D250FD" w:rsidP="00D250FD">
      <w:pPr>
        <w:jc w:val="both"/>
      </w:pPr>
    </w:p>
    <w:p w:rsidR="00D250FD" w:rsidRPr="006400F5" w:rsidRDefault="00D250FD" w:rsidP="00D250FD">
      <w:pPr>
        <w:jc w:val="center"/>
        <w:rPr>
          <w:b/>
          <w:i/>
        </w:rPr>
      </w:pPr>
      <w:r w:rsidRPr="006400F5">
        <w:rPr>
          <w:b/>
          <w:i/>
        </w:rPr>
        <w:t>Достижения воспитанников</w:t>
      </w:r>
    </w:p>
    <w:p w:rsidR="00D250FD" w:rsidRPr="00983816" w:rsidRDefault="00D250FD" w:rsidP="00D250FD">
      <w:pPr>
        <w:ind w:firstLine="708"/>
        <w:jc w:val="both"/>
      </w:pPr>
      <w:r w:rsidRPr="00983816">
        <w:t>Воспитанники ДДТ - активные участники множества конкурсов, фестивалей, слетов и олимпиад.</w:t>
      </w:r>
    </w:p>
    <w:p w:rsidR="00D250FD" w:rsidRPr="00983816" w:rsidRDefault="00D250FD" w:rsidP="00D250FD">
      <w:pPr>
        <w:ind w:firstLine="708"/>
        <w:jc w:val="both"/>
      </w:pPr>
      <w:r w:rsidRPr="00983816">
        <w:t xml:space="preserve">В 2018-2019 учебном году приняли участие в конкурсах различного уровня 465 обучающихся, что составляет 100% от общего кол-во обучающихся в ДДТ. </w:t>
      </w:r>
    </w:p>
    <w:p w:rsidR="00D250FD" w:rsidRPr="00983816" w:rsidRDefault="00D250FD" w:rsidP="00D250FD">
      <w:pPr>
        <w:ind w:firstLine="709"/>
        <w:jc w:val="both"/>
      </w:pPr>
      <w:r w:rsidRPr="00983816">
        <w:t>В районных конкурсах приняли участие 138 обучающихся, из них 68 обучающихся получили призовые места.</w:t>
      </w:r>
    </w:p>
    <w:p w:rsidR="00D250FD" w:rsidRPr="00983816" w:rsidRDefault="00D250FD" w:rsidP="00D250FD">
      <w:pPr>
        <w:ind w:firstLine="709"/>
        <w:jc w:val="both"/>
      </w:pPr>
      <w:r w:rsidRPr="00983816">
        <w:t>В областных конкурсах приняли участие 43 обучающихся, из них 10 обучающихся получили призовые места.</w:t>
      </w:r>
    </w:p>
    <w:p w:rsidR="00D250FD" w:rsidRPr="00983816" w:rsidRDefault="00D250FD" w:rsidP="00D250FD">
      <w:pPr>
        <w:ind w:firstLine="709"/>
        <w:jc w:val="both"/>
      </w:pPr>
      <w:r w:rsidRPr="00983816">
        <w:t>Во всероссийских конкурсах приняли участие 195 обучающихся, из них 135 обучающихся получили призовые места.</w:t>
      </w:r>
    </w:p>
    <w:p w:rsidR="00D250FD" w:rsidRPr="00983816" w:rsidRDefault="00D250FD" w:rsidP="00D250FD">
      <w:pPr>
        <w:ind w:firstLine="709"/>
        <w:jc w:val="both"/>
      </w:pPr>
      <w:r w:rsidRPr="00983816">
        <w:t>В международных конкурсах приняли участие 89 обучающихся, из 89 обучающихся получили призовые места.</w:t>
      </w:r>
    </w:p>
    <w:p w:rsidR="00D250FD" w:rsidRPr="00983816" w:rsidRDefault="00D250FD" w:rsidP="00D250FD">
      <w:pPr>
        <w:ind w:firstLine="709"/>
        <w:jc w:val="both"/>
      </w:pPr>
      <w:r w:rsidRPr="00983816">
        <w:t>Количество победителей от общего количества участников в конкурсах различного уровня на конец 2018 – 2019 учебного года составило 65%.</w:t>
      </w:r>
    </w:p>
    <w:p w:rsidR="00D250FD" w:rsidRPr="00983816" w:rsidRDefault="00D250FD" w:rsidP="00D250FD">
      <w:pPr>
        <w:ind w:firstLine="708"/>
        <w:jc w:val="center"/>
      </w:pPr>
      <w:r w:rsidRPr="00983816">
        <w:rPr>
          <w:noProof/>
        </w:rPr>
        <w:lastRenderedPageBreak/>
        <w:drawing>
          <wp:inline distT="0" distB="0" distL="0" distR="0" wp14:anchorId="75830F16" wp14:editId="3FE6B2C2">
            <wp:extent cx="4579418" cy="2266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269565"/>
                    </a:xfrm>
                    <a:prstGeom prst="rect">
                      <a:avLst/>
                    </a:prstGeom>
                    <a:noFill/>
                  </pic:spPr>
                </pic:pic>
              </a:graphicData>
            </a:graphic>
          </wp:inline>
        </w:drawing>
      </w:r>
    </w:p>
    <w:p w:rsidR="00D250FD" w:rsidRPr="00983816" w:rsidRDefault="00D250FD" w:rsidP="00D250FD">
      <w:pPr>
        <w:ind w:firstLine="708"/>
        <w:jc w:val="both"/>
      </w:pPr>
      <w:r w:rsidRPr="00983816">
        <w:t>В сравнении с 2017-2018 учебным годом количество участников различных конкурсов возросло на 30%. Это можно увидеть из диаграммы.</w:t>
      </w:r>
    </w:p>
    <w:p w:rsidR="00D250FD" w:rsidRPr="00983816" w:rsidRDefault="00D250FD" w:rsidP="00D250FD">
      <w:pPr>
        <w:ind w:firstLine="708"/>
        <w:jc w:val="center"/>
      </w:pPr>
      <w:r w:rsidRPr="00983816">
        <w:rPr>
          <w:noProof/>
        </w:rPr>
        <w:drawing>
          <wp:inline distT="0" distB="0" distL="0" distR="0" wp14:anchorId="140E6FD0" wp14:editId="08E42D8C">
            <wp:extent cx="4584700" cy="2060575"/>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060575"/>
                    </a:xfrm>
                    <a:prstGeom prst="rect">
                      <a:avLst/>
                    </a:prstGeom>
                    <a:noFill/>
                  </pic:spPr>
                </pic:pic>
              </a:graphicData>
            </a:graphic>
          </wp:inline>
        </w:drawing>
      </w:r>
    </w:p>
    <w:p w:rsidR="00D250FD" w:rsidRPr="00983816" w:rsidRDefault="00D250FD" w:rsidP="00D250FD">
      <w:pPr>
        <w:jc w:val="center"/>
        <w:rPr>
          <w:b/>
          <w:i/>
        </w:rPr>
      </w:pPr>
    </w:p>
    <w:p w:rsidR="00D250FD" w:rsidRPr="00983816" w:rsidRDefault="00D250FD" w:rsidP="00D250FD">
      <w:pPr>
        <w:ind w:firstLine="708"/>
      </w:pPr>
      <w:r w:rsidRPr="00983816">
        <w:tab/>
        <w:t>Стабильно высокие результаты работы показывают следующие детские объединения:</w:t>
      </w:r>
    </w:p>
    <w:p w:rsidR="00D250FD" w:rsidRPr="00983816" w:rsidRDefault="00D250FD" w:rsidP="00F84790">
      <w:pPr>
        <w:numPr>
          <w:ilvl w:val="0"/>
          <w:numId w:val="8"/>
        </w:numPr>
        <w:tabs>
          <w:tab w:val="left" w:pos="284"/>
        </w:tabs>
        <w:ind w:left="0" w:firstLine="0"/>
      </w:pPr>
      <w:r>
        <w:t>Танцевальный коллектив «Апельсин» педагог Елькина А.С.</w:t>
      </w:r>
    </w:p>
    <w:p w:rsidR="00D250FD" w:rsidRPr="00983816" w:rsidRDefault="00D250FD" w:rsidP="00F84790">
      <w:pPr>
        <w:numPr>
          <w:ilvl w:val="0"/>
          <w:numId w:val="8"/>
        </w:numPr>
        <w:tabs>
          <w:tab w:val="left" w:pos="284"/>
        </w:tabs>
        <w:ind w:left="0" w:firstLine="0"/>
      </w:pPr>
      <w:r w:rsidRPr="00983816">
        <w:t>Об</w:t>
      </w:r>
      <w:r>
        <w:t>ъединение "Рисунок и живопись" педагог Якимова</w:t>
      </w:r>
      <w:r w:rsidRPr="00983816">
        <w:t xml:space="preserve"> О.Н. </w:t>
      </w:r>
    </w:p>
    <w:p w:rsidR="00D250FD" w:rsidRPr="00983816" w:rsidRDefault="00D250FD" w:rsidP="00D250FD">
      <w:pPr>
        <w:jc w:val="both"/>
      </w:pPr>
      <w:r>
        <w:t>3.  Объединение «Квиллинг»" педагог Бабкина Н.Г.</w:t>
      </w:r>
    </w:p>
    <w:p w:rsidR="00D250FD" w:rsidRPr="00983816" w:rsidRDefault="00D250FD" w:rsidP="00D250FD">
      <w:pPr>
        <w:jc w:val="both"/>
      </w:pPr>
      <w:r>
        <w:t>4. Объединение «Английский с увлечением" педагог Патрушева О.В.</w:t>
      </w:r>
      <w:r w:rsidRPr="00983816">
        <w:t>.</w:t>
      </w:r>
    </w:p>
    <w:p w:rsidR="00D250FD" w:rsidRPr="006400F5" w:rsidRDefault="00D250FD" w:rsidP="00D250FD">
      <w:r w:rsidRPr="00983816">
        <w:t>5. Во</w:t>
      </w:r>
      <w:r>
        <w:t xml:space="preserve">лонтерский отряд «ЮЛА» педагог Шитикова У.Н.              </w:t>
      </w:r>
    </w:p>
    <w:p w:rsidR="00D250FD" w:rsidRPr="000D4F8C" w:rsidRDefault="00D250FD" w:rsidP="00D250FD">
      <w:pPr>
        <w:rPr>
          <w:b/>
          <w:bCs/>
        </w:rPr>
      </w:pPr>
      <w:r w:rsidRPr="000D4F8C">
        <w:rPr>
          <w:b/>
          <w:bCs/>
        </w:rPr>
        <w:lastRenderedPageBreak/>
        <w:t>Качество воспитательной работы</w:t>
      </w:r>
    </w:p>
    <w:p w:rsidR="00D250FD" w:rsidRPr="00BD4C1C" w:rsidRDefault="00D250FD" w:rsidP="00D250FD">
      <w:pPr>
        <w:ind w:firstLine="709"/>
        <w:jc w:val="both"/>
      </w:pPr>
      <w:r w:rsidRPr="00BD4C1C">
        <w:t>Для детей и подростков, посещающих объ</w:t>
      </w:r>
      <w:r>
        <w:t xml:space="preserve">единения ДДТ, проходят воспитательные </w:t>
      </w:r>
      <w:r w:rsidRPr="00BD4C1C">
        <w:t>мероприятия, которые проводят</w:t>
      </w:r>
      <w:r>
        <w:t xml:space="preserve">ся </w:t>
      </w:r>
      <w:proofErr w:type="gramStart"/>
      <w:r>
        <w:t>согласно плана</w:t>
      </w:r>
      <w:proofErr w:type="gramEnd"/>
      <w:r>
        <w:t xml:space="preserve"> </w:t>
      </w:r>
      <w:r w:rsidRPr="00BD4C1C">
        <w:t xml:space="preserve"> работы. Гл</w:t>
      </w:r>
      <w:r>
        <w:t>авной задачей организации мероприятий</w:t>
      </w:r>
      <w:r w:rsidRPr="00BD4C1C">
        <w:t xml:space="preserve"> является раскрытие личности ребёнка, проявление его творческих способностей, развитие коммуникативных навыков.</w:t>
      </w:r>
    </w:p>
    <w:p w:rsidR="00D250FD" w:rsidRPr="000457EC" w:rsidRDefault="00D250FD" w:rsidP="00D250FD">
      <w:pPr>
        <w:jc w:val="both"/>
      </w:pPr>
      <w:r w:rsidRPr="000457EC">
        <w:t xml:space="preserve">Воспитательная работа в МКУДО «ДДТ» осуществлялась  по  направлениям: </w:t>
      </w:r>
    </w:p>
    <w:p w:rsidR="00D250FD" w:rsidRPr="00CB69A8" w:rsidRDefault="00D250FD" w:rsidP="00D250FD">
      <w:pPr>
        <w:jc w:val="both"/>
        <w:rPr>
          <w:b/>
        </w:rPr>
      </w:pPr>
      <w:r w:rsidRPr="00CB69A8">
        <w:rPr>
          <w:b/>
        </w:rPr>
        <w:t xml:space="preserve">Гражданско-патриотическое </w:t>
      </w:r>
    </w:p>
    <w:p w:rsidR="00D250FD" w:rsidRPr="00CB69A8" w:rsidRDefault="00D250FD" w:rsidP="00D250FD">
      <w:pPr>
        <w:jc w:val="both"/>
      </w:pPr>
      <w:r w:rsidRPr="00CB69A8">
        <w:t>Целью направления является формирование гражданск</w:t>
      </w:r>
      <w:proofErr w:type="gramStart"/>
      <w:r w:rsidRPr="00CB69A8">
        <w:t>о-</w:t>
      </w:r>
      <w:proofErr w:type="gramEnd"/>
      <w:r w:rsidRPr="00CB69A8">
        <w:t xml:space="preserve"> патриотического сознания, сохранение и развитие чувства гордости за свою страну, край, район, уважения к истории и культуре Особое место занимает деятельность юнармейского отряда «Юнармеец», который действовал первый год. </w:t>
      </w:r>
    </w:p>
    <w:p w:rsidR="00D250FD"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b/>
          <w:bCs/>
        </w:rPr>
      </w:pPr>
      <w:r w:rsidRPr="00CB69A8">
        <w:rPr>
          <w:b/>
          <w:bCs/>
        </w:rPr>
        <w:t>Эффективность мероприятий</w:t>
      </w:r>
    </w:p>
    <w:tbl>
      <w:tblPr>
        <w:tblW w:w="0" w:type="auto"/>
        <w:tblInd w:w="-176" w:type="dxa"/>
        <w:tblLook w:val="04A0" w:firstRow="1" w:lastRow="0" w:firstColumn="1" w:lastColumn="0" w:noHBand="0" w:noVBand="1"/>
      </w:tblPr>
      <w:tblGrid>
        <w:gridCol w:w="2133"/>
        <w:gridCol w:w="9208"/>
        <w:gridCol w:w="3195"/>
      </w:tblGrid>
      <w:tr w:rsidR="00D250FD" w:rsidRPr="00CA5FC0" w:rsidTr="00E7714B">
        <w:tc>
          <w:tcPr>
            <w:tcW w:w="2163" w:type="dxa"/>
          </w:tcPr>
          <w:p w:rsidR="00D250FD" w:rsidRPr="00CA5FC0"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2"/>
                <w:szCs w:val="22"/>
              </w:rPr>
            </w:pPr>
            <w:r w:rsidRPr="00CA5FC0">
              <w:rPr>
                <w:sz w:val="22"/>
                <w:szCs w:val="22"/>
              </w:rPr>
              <w:t>ФИО педагога</w:t>
            </w:r>
          </w:p>
        </w:tc>
        <w:tc>
          <w:tcPr>
            <w:tcW w:w="9461" w:type="dxa"/>
          </w:tcPr>
          <w:p w:rsidR="00D250FD" w:rsidRPr="00CA5FC0" w:rsidRDefault="00D250FD" w:rsidP="00021680">
            <w:pPr>
              <w:pStyle w:val="a6"/>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center"/>
              <w:rPr>
                <w:rFonts w:ascii="Times New Roman" w:hAnsi="Times New Roman"/>
              </w:rPr>
            </w:pPr>
            <w:r w:rsidRPr="00CA5FC0">
              <w:rPr>
                <w:rFonts w:ascii="Times New Roman" w:hAnsi="Times New Roman"/>
              </w:rPr>
              <w:t>Название мероприятия</w:t>
            </w:r>
          </w:p>
        </w:tc>
        <w:tc>
          <w:tcPr>
            <w:tcW w:w="3261" w:type="dxa"/>
          </w:tcPr>
          <w:p w:rsidR="00D250FD" w:rsidRPr="00CA5FC0" w:rsidRDefault="00D250FD" w:rsidP="00021680">
            <w:pPr>
              <w:pStyle w:val="a6"/>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center"/>
              <w:rPr>
                <w:rFonts w:ascii="Times New Roman" w:hAnsi="Times New Roman"/>
              </w:rPr>
            </w:pPr>
            <w:r w:rsidRPr="00CA5FC0">
              <w:rPr>
                <w:rFonts w:ascii="Times New Roman" w:hAnsi="Times New Roman"/>
              </w:rPr>
              <w:t>Кол-во участников</w:t>
            </w:r>
          </w:p>
        </w:tc>
      </w:tr>
      <w:tr w:rsidR="00D250FD" w:rsidRPr="00CA5FC0" w:rsidTr="00E7714B">
        <w:trPr>
          <w:trHeight w:val="293"/>
        </w:trPr>
        <w:tc>
          <w:tcPr>
            <w:tcW w:w="2163" w:type="dxa"/>
            <w:vMerge w:val="restart"/>
          </w:tcPr>
          <w:p w:rsidR="00D250FD"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2"/>
                <w:szCs w:val="22"/>
              </w:rPr>
            </w:pPr>
          </w:p>
          <w:p w:rsidR="00D250FD"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2"/>
                <w:szCs w:val="22"/>
              </w:rPr>
            </w:pPr>
            <w:r>
              <w:rPr>
                <w:sz w:val="22"/>
                <w:szCs w:val="22"/>
              </w:rPr>
              <w:t>Бузаков В.А.</w:t>
            </w:r>
          </w:p>
          <w:p w:rsidR="00D250FD"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2"/>
                <w:szCs w:val="22"/>
              </w:rPr>
            </w:pPr>
            <w:r>
              <w:rPr>
                <w:sz w:val="22"/>
                <w:szCs w:val="22"/>
              </w:rPr>
              <w:t>Харина С.В.</w:t>
            </w:r>
          </w:p>
          <w:p w:rsidR="00D250FD" w:rsidRPr="00CA5FC0"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2"/>
                <w:szCs w:val="22"/>
              </w:rPr>
            </w:pPr>
            <w:r>
              <w:rPr>
                <w:sz w:val="22"/>
                <w:szCs w:val="22"/>
              </w:rPr>
              <w:t>Шитикова У.Н.</w:t>
            </w:r>
          </w:p>
        </w:tc>
        <w:tc>
          <w:tcPr>
            <w:tcW w:w="9461" w:type="dxa"/>
          </w:tcPr>
          <w:p w:rsidR="00D250FD" w:rsidRPr="00CA5FC0"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2"/>
                <w:szCs w:val="22"/>
              </w:rPr>
            </w:pPr>
            <w:r w:rsidRPr="002C355E">
              <w:t>День Героев Отечества</w:t>
            </w:r>
          </w:p>
        </w:tc>
        <w:tc>
          <w:tcPr>
            <w:tcW w:w="3261" w:type="dxa"/>
          </w:tcPr>
          <w:p w:rsidR="00D250FD" w:rsidRPr="00CA5FC0" w:rsidRDefault="00D250FD" w:rsidP="00021680">
            <w:pPr>
              <w:pStyle w:val="a6"/>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center"/>
              <w:rPr>
                <w:rFonts w:ascii="Times New Roman" w:hAnsi="Times New Roman"/>
              </w:rPr>
            </w:pPr>
            <w:r>
              <w:rPr>
                <w:rFonts w:ascii="Times New Roman" w:hAnsi="Times New Roman"/>
              </w:rPr>
              <w:t>18</w:t>
            </w:r>
          </w:p>
        </w:tc>
      </w:tr>
      <w:tr w:rsidR="00D250FD" w:rsidRPr="00CA5FC0" w:rsidTr="00E7714B">
        <w:trPr>
          <w:trHeight w:val="586"/>
        </w:trPr>
        <w:tc>
          <w:tcPr>
            <w:tcW w:w="2163" w:type="dxa"/>
            <w:vMerge/>
          </w:tcPr>
          <w:p w:rsidR="00D250FD" w:rsidRPr="00CA5FC0"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p>
        </w:tc>
        <w:tc>
          <w:tcPr>
            <w:tcW w:w="9461" w:type="dxa"/>
          </w:tcPr>
          <w:p w:rsidR="00D250FD" w:rsidRPr="00CA5FC0"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pPr>
            <w:r w:rsidRPr="000D2FB0">
              <w:rPr>
                <w:sz w:val="22"/>
                <w:szCs w:val="22"/>
              </w:rPr>
              <w:t>Встреча с участниками боевых действий к 30-летию вывода советских войск из Афганистана «Афганистан болит в душе моей…»</w:t>
            </w:r>
          </w:p>
        </w:tc>
        <w:tc>
          <w:tcPr>
            <w:tcW w:w="3261" w:type="dxa"/>
          </w:tcPr>
          <w:p w:rsidR="00D250FD" w:rsidRPr="00CA5FC0" w:rsidRDefault="00D250FD" w:rsidP="00021680">
            <w:pPr>
              <w:pStyle w:val="a6"/>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center"/>
              <w:rPr>
                <w:rFonts w:ascii="Times New Roman" w:hAnsi="Times New Roman"/>
              </w:rPr>
            </w:pPr>
            <w:r>
              <w:rPr>
                <w:rFonts w:ascii="Times New Roman" w:hAnsi="Times New Roman"/>
              </w:rPr>
              <w:t>83</w:t>
            </w:r>
          </w:p>
        </w:tc>
      </w:tr>
      <w:tr w:rsidR="00D250FD" w:rsidRPr="00CA5FC0" w:rsidTr="00E7714B">
        <w:trPr>
          <w:trHeight w:val="293"/>
        </w:trPr>
        <w:tc>
          <w:tcPr>
            <w:tcW w:w="2163" w:type="dxa"/>
            <w:vMerge/>
          </w:tcPr>
          <w:p w:rsidR="00D250FD" w:rsidRPr="00CA5FC0"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p>
        </w:tc>
        <w:tc>
          <w:tcPr>
            <w:tcW w:w="9461" w:type="dxa"/>
          </w:tcPr>
          <w:p w:rsidR="00D250FD" w:rsidRPr="002C355E"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pPr>
            <w:r w:rsidRPr="002C355E">
              <w:t xml:space="preserve">День Победы: </w:t>
            </w:r>
          </w:p>
          <w:p w:rsidR="00D250FD" w:rsidRPr="00CA5FC0"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ind w:right="-119"/>
            </w:pPr>
            <w:r>
              <w:t>акции</w:t>
            </w:r>
            <w:r w:rsidRPr="002C355E">
              <w:t xml:space="preserve"> «Георгиевская ленточка», </w:t>
            </w:r>
            <w:r>
              <w:t>- «Победы родное лицо»</w:t>
            </w:r>
          </w:p>
        </w:tc>
        <w:tc>
          <w:tcPr>
            <w:tcW w:w="3261" w:type="dxa"/>
          </w:tcPr>
          <w:p w:rsidR="00D250FD" w:rsidRPr="00CA5FC0" w:rsidRDefault="00D250FD" w:rsidP="00021680">
            <w:pPr>
              <w:pStyle w:val="a6"/>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center"/>
              <w:rPr>
                <w:rFonts w:ascii="Times New Roman" w:hAnsi="Times New Roman"/>
              </w:rPr>
            </w:pPr>
            <w:r>
              <w:rPr>
                <w:rFonts w:ascii="Times New Roman" w:hAnsi="Times New Roman"/>
              </w:rPr>
              <w:t>54</w:t>
            </w:r>
          </w:p>
        </w:tc>
      </w:tr>
      <w:tr w:rsidR="00D250FD" w:rsidRPr="00CA5FC0" w:rsidTr="00E7714B">
        <w:trPr>
          <w:trHeight w:val="293"/>
        </w:trPr>
        <w:tc>
          <w:tcPr>
            <w:tcW w:w="2163" w:type="dxa"/>
            <w:vMerge/>
          </w:tcPr>
          <w:p w:rsidR="00D250FD" w:rsidRPr="00CA5FC0"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p>
        </w:tc>
        <w:tc>
          <w:tcPr>
            <w:tcW w:w="9461" w:type="dxa"/>
          </w:tcPr>
          <w:p w:rsidR="00D250FD" w:rsidRPr="00CA5FC0"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jc w:val="both"/>
            </w:pPr>
            <w:r w:rsidRPr="00CA5FC0">
              <w:rPr>
                <w:sz w:val="22"/>
                <w:szCs w:val="22"/>
              </w:rPr>
              <w:t>Военно – спортивная игра «Зарница»</w:t>
            </w:r>
          </w:p>
        </w:tc>
        <w:tc>
          <w:tcPr>
            <w:tcW w:w="3261" w:type="dxa"/>
          </w:tcPr>
          <w:p w:rsidR="00D250FD" w:rsidRPr="00CA5FC0" w:rsidRDefault="00D250FD" w:rsidP="00021680">
            <w:pPr>
              <w:pStyle w:val="a6"/>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center"/>
              <w:rPr>
                <w:rFonts w:ascii="Times New Roman" w:hAnsi="Times New Roman"/>
              </w:rPr>
            </w:pPr>
            <w:r>
              <w:rPr>
                <w:rFonts w:ascii="Times New Roman" w:hAnsi="Times New Roman"/>
              </w:rPr>
              <w:t>11</w:t>
            </w:r>
          </w:p>
        </w:tc>
      </w:tr>
      <w:tr w:rsidR="00D250FD" w:rsidRPr="00CA5FC0" w:rsidTr="00E7714B">
        <w:trPr>
          <w:trHeight w:val="293"/>
        </w:trPr>
        <w:tc>
          <w:tcPr>
            <w:tcW w:w="2163" w:type="dxa"/>
          </w:tcPr>
          <w:p w:rsidR="00D250FD"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2"/>
                <w:szCs w:val="22"/>
              </w:rPr>
            </w:pPr>
            <w:r w:rsidRPr="000D2FB0">
              <w:rPr>
                <w:sz w:val="22"/>
                <w:szCs w:val="22"/>
              </w:rPr>
              <w:t>Родыгина С.</w:t>
            </w:r>
            <w:proofErr w:type="gramStart"/>
            <w:r w:rsidRPr="000D2FB0">
              <w:rPr>
                <w:sz w:val="22"/>
                <w:szCs w:val="22"/>
              </w:rPr>
              <w:t>В</w:t>
            </w:r>
            <w:proofErr w:type="gramEnd"/>
          </w:p>
          <w:p w:rsidR="00D250FD"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2"/>
                <w:szCs w:val="22"/>
              </w:rPr>
            </w:pPr>
            <w:r>
              <w:rPr>
                <w:sz w:val="22"/>
                <w:szCs w:val="22"/>
              </w:rPr>
              <w:t>Харина С.В.</w:t>
            </w:r>
          </w:p>
          <w:p w:rsidR="00D250FD" w:rsidRPr="00CA5FC0"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
              <w:rPr>
                <w:sz w:val="22"/>
                <w:szCs w:val="22"/>
              </w:rPr>
              <w:t>Патрушева О.В.</w:t>
            </w:r>
          </w:p>
        </w:tc>
        <w:tc>
          <w:tcPr>
            <w:tcW w:w="9461" w:type="dxa"/>
          </w:tcPr>
          <w:p w:rsidR="00D250FD" w:rsidRPr="00CA5FC0"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jc w:val="both"/>
            </w:pPr>
            <w:r w:rsidRPr="000D2FB0">
              <w:rPr>
                <w:sz w:val="22"/>
                <w:szCs w:val="22"/>
              </w:rPr>
              <w:t xml:space="preserve">Историческая викторина «Путь мужества и славы», посвящённая 75 – </w:t>
            </w:r>
            <w:proofErr w:type="spellStart"/>
            <w:r w:rsidRPr="000D2FB0">
              <w:rPr>
                <w:sz w:val="22"/>
                <w:szCs w:val="22"/>
              </w:rPr>
              <w:t>летию</w:t>
            </w:r>
            <w:proofErr w:type="spellEnd"/>
            <w:r w:rsidRPr="000D2FB0">
              <w:rPr>
                <w:sz w:val="22"/>
                <w:szCs w:val="22"/>
              </w:rPr>
              <w:t xml:space="preserve"> снятия блокады Ленинграда</w:t>
            </w:r>
          </w:p>
        </w:tc>
        <w:tc>
          <w:tcPr>
            <w:tcW w:w="3261" w:type="dxa"/>
          </w:tcPr>
          <w:p w:rsidR="00D250FD" w:rsidRDefault="00D250FD" w:rsidP="00021680">
            <w:pPr>
              <w:pStyle w:val="a6"/>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center"/>
              <w:rPr>
                <w:rFonts w:ascii="Times New Roman" w:hAnsi="Times New Roman"/>
              </w:rPr>
            </w:pPr>
            <w:r>
              <w:rPr>
                <w:rFonts w:ascii="Times New Roman" w:hAnsi="Times New Roman"/>
              </w:rPr>
              <w:t>12</w:t>
            </w:r>
          </w:p>
        </w:tc>
      </w:tr>
      <w:tr w:rsidR="00D250FD" w:rsidRPr="00CA5FC0" w:rsidTr="00E7714B">
        <w:trPr>
          <w:trHeight w:val="293"/>
        </w:trPr>
        <w:tc>
          <w:tcPr>
            <w:tcW w:w="2163" w:type="dxa"/>
          </w:tcPr>
          <w:p w:rsidR="00D250FD"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2"/>
                <w:szCs w:val="22"/>
              </w:rPr>
            </w:pPr>
            <w:r w:rsidRPr="000D2FB0">
              <w:rPr>
                <w:sz w:val="22"/>
                <w:szCs w:val="22"/>
              </w:rPr>
              <w:t>Родыгина С.</w:t>
            </w:r>
            <w:proofErr w:type="gramStart"/>
            <w:r w:rsidRPr="000D2FB0">
              <w:rPr>
                <w:sz w:val="22"/>
                <w:szCs w:val="22"/>
              </w:rPr>
              <w:t>В</w:t>
            </w:r>
            <w:proofErr w:type="gramEnd"/>
          </w:p>
          <w:p w:rsidR="00D250FD"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2"/>
                <w:szCs w:val="22"/>
              </w:rPr>
            </w:pPr>
            <w:r>
              <w:rPr>
                <w:sz w:val="22"/>
                <w:szCs w:val="22"/>
              </w:rPr>
              <w:t>Харина С.В.</w:t>
            </w:r>
          </w:p>
          <w:p w:rsidR="00D250FD"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2"/>
                <w:szCs w:val="22"/>
              </w:rPr>
            </w:pPr>
            <w:r>
              <w:rPr>
                <w:sz w:val="22"/>
                <w:szCs w:val="22"/>
              </w:rPr>
              <w:t>Патрушева О.В.</w:t>
            </w:r>
          </w:p>
          <w:p w:rsidR="00D250FD" w:rsidRPr="00CA5FC0"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
              <w:rPr>
                <w:sz w:val="22"/>
                <w:szCs w:val="22"/>
              </w:rPr>
              <w:t>Бузаков В.А.</w:t>
            </w:r>
          </w:p>
        </w:tc>
        <w:tc>
          <w:tcPr>
            <w:tcW w:w="9461" w:type="dxa"/>
          </w:tcPr>
          <w:p w:rsidR="00D250FD" w:rsidRPr="000D2FB0"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2"/>
                <w:szCs w:val="22"/>
              </w:rPr>
            </w:pPr>
            <w:r w:rsidRPr="000D2FB0">
              <w:rPr>
                <w:sz w:val="22"/>
                <w:szCs w:val="22"/>
              </w:rPr>
              <w:t xml:space="preserve">Историческая викторина «Путь мужества и славы», посвящённая 75 – </w:t>
            </w:r>
            <w:proofErr w:type="spellStart"/>
            <w:r w:rsidRPr="000D2FB0">
              <w:rPr>
                <w:sz w:val="22"/>
                <w:szCs w:val="22"/>
              </w:rPr>
              <w:t>летию</w:t>
            </w:r>
            <w:proofErr w:type="spellEnd"/>
            <w:r w:rsidRPr="000D2FB0">
              <w:rPr>
                <w:sz w:val="22"/>
                <w:szCs w:val="22"/>
              </w:rPr>
              <w:t xml:space="preserve"> снятия блокады Ленинграда</w:t>
            </w:r>
          </w:p>
        </w:tc>
        <w:tc>
          <w:tcPr>
            <w:tcW w:w="3261" w:type="dxa"/>
          </w:tcPr>
          <w:p w:rsidR="00D250FD" w:rsidRPr="000D2FB0" w:rsidRDefault="00D250FD" w:rsidP="00021680">
            <w:pPr>
              <w:pStyle w:val="a6"/>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0"/>
              <w:jc w:val="center"/>
              <w:rPr>
                <w:rFonts w:ascii="Times New Roman" w:hAnsi="Times New Roman"/>
              </w:rPr>
            </w:pPr>
            <w:r>
              <w:rPr>
                <w:rFonts w:ascii="Times New Roman" w:hAnsi="Times New Roman"/>
              </w:rPr>
              <w:t>15</w:t>
            </w:r>
          </w:p>
        </w:tc>
      </w:tr>
      <w:tr w:rsidR="00D250FD" w:rsidRPr="000D2FB0" w:rsidTr="00E7714B">
        <w:tc>
          <w:tcPr>
            <w:tcW w:w="2163" w:type="dxa"/>
            <w:vMerge w:val="restart"/>
          </w:tcPr>
          <w:p w:rsidR="00D250FD" w:rsidRPr="000D2FB0"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2"/>
                <w:szCs w:val="22"/>
              </w:rPr>
            </w:pPr>
            <w:r w:rsidRPr="000D2FB0">
              <w:rPr>
                <w:sz w:val="22"/>
                <w:szCs w:val="22"/>
              </w:rPr>
              <w:t>Шитикова У.Н.</w:t>
            </w:r>
          </w:p>
        </w:tc>
        <w:tc>
          <w:tcPr>
            <w:tcW w:w="9461" w:type="dxa"/>
          </w:tcPr>
          <w:p w:rsidR="00D250FD" w:rsidRPr="000D2FB0"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2"/>
                <w:szCs w:val="22"/>
              </w:rPr>
            </w:pPr>
            <w:r w:rsidRPr="000D2FB0">
              <w:rPr>
                <w:sz w:val="22"/>
                <w:szCs w:val="22"/>
              </w:rPr>
              <w:t>Марафон добрых дел «Добрая Вятка»</w:t>
            </w:r>
          </w:p>
        </w:tc>
        <w:tc>
          <w:tcPr>
            <w:tcW w:w="3261" w:type="dxa"/>
          </w:tcPr>
          <w:p w:rsidR="00D250FD" w:rsidRPr="000D2FB0"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2"/>
                <w:szCs w:val="22"/>
              </w:rPr>
            </w:pPr>
            <w:r w:rsidRPr="000D2FB0">
              <w:rPr>
                <w:sz w:val="22"/>
                <w:szCs w:val="22"/>
              </w:rPr>
              <w:t>30</w:t>
            </w:r>
          </w:p>
        </w:tc>
      </w:tr>
      <w:tr w:rsidR="00D250FD" w:rsidRPr="000D2FB0" w:rsidTr="00E7714B">
        <w:tc>
          <w:tcPr>
            <w:tcW w:w="2163" w:type="dxa"/>
            <w:vMerge/>
          </w:tcPr>
          <w:p w:rsidR="00D250FD" w:rsidRPr="000D2FB0"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2"/>
                <w:szCs w:val="22"/>
              </w:rPr>
            </w:pPr>
          </w:p>
        </w:tc>
        <w:tc>
          <w:tcPr>
            <w:tcW w:w="9461" w:type="dxa"/>
          </w:tcPr>
          <w:p w:rsidR="00D250FD" w:rsidRPr="000D2FB0"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2"/>
                <w:szCs w:val="22"/>
              </w:rPr>
            </w:pPr>
            <w:r w:rsidRPr="000D2FB0">
              <w:rPr>
                <w:sz w:val="22"/>
                <w:szCs w:val="22"/>
              </w:rPr>
              <w:t xml:space="preserve">Районный конкурс </w:t>
            </w:r>
            <w:proofErr w:type="gramStart"/>
            <w:r w:rsidRPr="000D2FB0">
              <w:rPr>
                <w:sz w:val="22"/>
                <w:szCs w:val="22"/>
              </w:rPr>
              <w:t>добровольческих</w:t>
            </w:r>
            <w:proofErr w:type="gramEnd"/>
            <w:r w:rsidRPr="000D2FB0">
              <w:rPr>
                <w:sz w:val="22"/>
                <w:szCs w:val="22"/>
              </w:rPr>
              <w:t xml:space="preserve"> </w:t>
            </w:r>
          </w:p>
        </w:tc>
        <w:tc>
          <w:tcPr>
            <w:tcW w:w="3261" w:type="dxa"/>
          </w:tcPr>
          <w:p w:rsidR="00D250FD" w:rsidRPr="000D2FB0"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2"/>
                <w:szCs w:val="22"/>
              </w:rPr>
            </w:pPr>
            <w:r w:rsidRPr="000D2FB0">
              <w:rPr>
                <w:sz w:val="22"/>
                <w:szCs w:val="22"/>
              </w:rPr>
              <w:t>30</w:t>
            </w:r>
          </w:p>
        </w:tc>
      </w:tr>
      <w:tr w:rsidR="00D250FD" w:rsidRPr="000D2FB0" w:rsidTr="00E7714B">
        <w:tc>
          <w:tcPr>
            <w:tcW w:w="2163" w:type="dxa"/>
            <w:vMerge/>
          </w:tcPr>
          <w:p w:rsidR="00D250FD" w:rsidRPr="000D2FB0"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2"/>
                <w:szCs w:val="22"/>
              </w:rPr>
            </w:pPr>
          </w:p>
        </w:tc>
        <w:tc>
          <w:tcPr>
            <w:tcW w:w="9461" w:type="dxa"/>
          </w:tcPr>
          <w:p w:rsidR="00D250FD" w:rsidRPr="000D2FB0"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2"/>
                <w:szCs w:val="22"/>
              </w:rPr>
            </w:pPr>
            <w:r w:rsidRPr="000D2FB0">
              <w:rPr>
                <w:sz w:val="22"/>
                <w:szCs w:val="22"/>
              </w:rPr>
              <w:t>Акции «Наша гордость» в рамках территории добрая Вятка, «Аллея славы»</w:t>
            </w:r>
          </w:p>
        </w:tc>
        <w:tc>
          <w:tcPr>
            <w:tcW w:w="3261" w:type="dxa"/>
          </w:tcPr>
          <w:p w:rsidR="00D250FD" w:rsidRPr="000D2FB0"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2"/>
                <w:szCs w:val="22"/>
              </w:rPr>
            </w:pPr>
            <w:r w:rsidRPr="000D2FB0">
              <w:rPr>
                <w:sz w:val="22"/>
                <w:szCs w:val="22"/>
              </w:rPr>
              <w:t>10</w:t>
            </w:r>
          </w:p>
        </w:tc>
      </w:tr>
      <w:tr w:rsidR="00D250FD" w:rsidRPr="000D2FB0" w:rsidTr="00E7714B">
        <w:trPr>
          <w:trHeight w:val="408"/>
        </w:trPr>
        <w:tc>
          <w:tcPr>
            <w:tcW w:w="2163" w:type="dxa"/>
          </w:tcPr>
          <w:p w:rsidR="00D250FD" w:rsidRPr="000D2FB0"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2"/>
                <w:szCs w:val="22"/>
              </w:rPr>
            </w:pPr>
            <w:r w:rsidRPr="000D2FB0">
              <w:rPr>
                <w:sz w:val="22"/>
                <w:szCs w:val="22"/>
              </w:rPr>
              <w:t>Канин В.И.</w:t>
            </w:r>
          </w:p>
        </w:tc>
        <w:tc>
          <w:tcPr>
            <w:tcW w:w="9461" w:type="dxa"/>
          </w:tcPr>
          <w:p w:rsidR="00D250FD" w:rsidRPr="000D2FB0"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2"/>
                <w:szCs w:val="22"/>
              </w:rPr>
            </w:pPr>
            <w:r w:rsidRPr="000D2FB0">
              <w:rPr>
                <w:sz w:val="22"/>
                <w:szCs w:val="22"/>
              </w:rPr>
              <w:t>Выход за вербой</w:t>
            </w:r>
          </w:p>
        </w:tc>
        <w:tc>
          <w:tcPr>
            <w:tcW w:w="3261" w:type="dxa"/>
          </w:tcPr>
          <w:p w:rsidR="00D250FD" w:rsidRPr="000D2FB0"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2"/>
                <w:szCs w:val="22"/>
              </w:rPr>
            </w:pPr>
            <w:r w:rsidRPr="000D2FB0">
              <w:rPr>
                <w:sz w:val="22"/>
                <w:szCs w:val="22"/>
              </w:rPr>
              <w:t>18</w:t>
            </w:r>
          </w:p>
        </w:tc>
      </w:tr>
      <w:tr w:rsidR="00D250FD" w:rsidRPr="000D2FB0" w:rsidTr="00E7714B">
        <w:tc>
          <w:tcPr>
            <w:tcW w:w="2163" w:type="dxa"/>
          </w:tcPr>
          <w:p w:rsidR="00D250FD" w:rsidRPr="000D2FB0"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2"/>
                <w:szCs w:val="22"/>
              </w:rPr>
            </w:pPr>
            <w:r>
              <w:rPr>
                <w:sz w:val="22"/>
                <w:szCs w:val="22"/>
              </w:rPr>
              <w:t>Харина С.В.</w:t>
            </w:r>
          </w:p>
        </w:tc>
        <w:tc>
          <w:tcPr>
            <w:tcW w:w="9461" w:type="dxa"/>
          </w:tcPr>
          <w:p w:rsidR="00D250FD" w:rsidRPr="000D2FB0"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2"/>
                <w:szCs w:val="22"/>
              </w:rPr>
            </w:pPr>
            <w:r w:rsidRPr="000D2FB0">
              <w:rPr>
                <w:sz w:val="22"/>
                <w:szCs w:val="22"/>
              </w:rPr>
              <w:t>Акция «Наша гордость» в рамках территории добрая Вятка</w:t>
            </w:r>
          </w:p>
        </w:tc>
        <w:tc>
          <w:tcPr>
            <w:tcW w:w="3261" w:type="dxa"/>
          </w:tcPr>
          <w:p w:rsidR="00D250FD" w:rsidRPr="000D2FB0"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2"/>
                <w:szCs w:val="22"/>
              </w:rPr>
            </w:pPr>
            <w:r>
              <w:rPr>
                <w:sz w:val="22"/>
                <w:szCs w:val="22"/>
              </w:rPr>
              <w:t>13</w:t>
            </w:r>
          </w:p>
        </w:tc>
      </w:tr>
      <w:tr w:rsidR="00D250FD" w:rsidRPr="000D2FB0" w:rsidTr="00E7714B">
        <w:tc>
          <w:tcPr>
            <w:tcW w:w="2163" w:type="dxa"/>
          </w:tcPr>
          <w:p w:rsidR="00D250FD"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2"/>
                <w:szCs w:val="22"/>
              </w:rPr>
            </w:pPr>
            <w:r>
              <w:rPr>
                <w:sz w:val="22"/>
                <w:szCs w:val="22"/>
              </w:rPr>
              <w:t>Харина С.В.</w:t>
            </w:r>
          </w:p>
          <w:p w:rsidR="00D250FD" w:rsidRPr="000D2FB0"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2"/>
                <w:szCs w:val="22"/>
              </w:rPr>
            </w:pPr>
            <w:r>
              <w:rPr>
                <w:sz w:val="22"/>
                <w:szCs w:val="22"/>
              </w:rPr>
              <w:lastRenderedPageBreak/>
              <w:t>Патрушева О.В.</w:t>
            </w:r>
          </w:p>
        </w:tc>
        <w:tc>
          <w:tcPr>
            <w:tcW w:w="9461" w:type="dxa"/>
          </w:tcPr>
          <w:p w:rsidR="00D250FD" w:rsidRPr="000D2FB0"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2"/>
                <w:szCs w:val="22"/>
              </w:rPr>
            </w:pPr>
            <w:r w:rsidRPr="000D2FB0">
              <w:rPr>
                <w:sz w:val="22"/>
                <w:szCs w:val="22"/>
              </w:rPr>
              <w:lastRenderedPageBreak/>
              <w:t>Акция «Наша гордость» в рамках территории добрая Вятка</w:t>
            </w:r>
          </w:p>
        </w:tc>
        <w:tc>
          <w:tcPr>
            <w:tcW w:w="3261" w:type="dxa"/>
          </w:tcPr>
          <w:p w:rsidR="00D250FD" w:rsidRPr="000D2FB0"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2"/>
                <w:szCs w:val="22"/>
              </w:rPr>
            </w:pPr>
            <w:r>
              <w:rPr>
                <w:sz w:val="22"/>
                <w:szCs w:val="22"/>
              </w:rPr>
              <w:t>31</w:t>
            </w:r>
          </w:p>
        </w:tc>
      </w:tr>
      <w:tr w:rsidR="00D250FD" w:rsidRPr="000D2FB0" w:rsidTr="00E7714B">
        <w:tc>
          <w:tcPr>
            <w:tcW w:w="2163" w:type="dxa"/>
          </w:tcPr>
          <w:p w:rsidR="00D250FD" w:rsidRPr="000C6291"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2"/>
                <w:szCs w:val="22"/>
              </w:rPr>
            </w:pPr>
            <w:r w:rsidRPr="000C6291">
              <w:rPr>
                <w:sz w:val="22"/>
                <w:szCs w:val="22"/>
              </w:rPr>
              <w:lastRenderedPageBreak/>
              <w:t>Бузаков В.А.</w:t>
            </w:r>
          </w:p>
          <w:p w:rsidR="00D250FD"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 w:rsidRPr="000C6291">
              <w:rPr>
                <w:sz w:val="22"/>
                <w:szCs w:val="22"/>
              </w:rPr>
              <w:t>Шитикова У.Н.</w:t>
            </w:r>
          </w:p>
        </w:tc>
        <w:tc>
          <w:tcPr>
            <w:tcW w:w="9461" w:type="dxa"/>
          </w:tcPr>
          <w:p w:rsidR="00D250FD" w:rsidRPr="00E122E3"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contextualSpacing/>
              <w:rPr>
                <w:sz w:val="22"/>
                <w:szCs w:val="22"/>
              </w:rPr>
            </w:pPr>
            <w:r w:rsidRPr="00E122E3">
              <w:rPr>
                <w:sz w:val="22"/>
                <w:szCs w:val="22"/>
              </w:rPr>
              <w:t>участие в проекте «Живая память» (интервью, видеосъемка, оформление презентации, выступление в библиотеке)</w:t>
            </w:r>
          </w:p>
          <w:p w:rsidR="00D250FD" w:rsidRPr="000D2FB0"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p>
        </w:tc>
        <w:tc>
          <w:tcPr>
            <w:tcW w:w="3261" w:type="dxa"/>
          </w:tcPr>
          <w:p w:rsidR="00D250FD" w:rsidRDefault="00D250FD" w:rsidP="00021680">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
              <w:t>8</w:t>
            </w:r>
          </w:p>
        </w:tc>
      </w:tr>
    </w:tbl>
    <w:p w:rsidR="00D250FD" w:rsidRDefault="00D250FD" w:rsidP="00D250FD">
      <w:pPr>
        <w:jc w:val="both"/>
        <w:rPr>
          <w:b/>
          <w:bCs/>
        </w:rPr>
      </w:pPr>
    </w:p>
    <w:p w:rsidR="00D250FD" w:rsidRPr="000D2FB0" w:rsidRDefault="00D250FD" w:rsidP="00D250FD">
      <w:pPr>
        <w:ind w:left="360" w:firstLine="348"/>
        <w:jc w:val="both"/>
      </w:pPr>
      <w:r w:rsidRPr="000D2FB0">
        <w:t>Всего за 2018-2019 учебный год в общественно – значимых проектах и мероприятиях приняло участие 140 обучающихся, что составило 30% от общего кол-ва.</w:t>
      </w:r>
    </w:p>
    <w:p w:rsidR="00D250FD" w:rsidRPr="00CA5FC0" w:rsidRDefault="00D250FD" w:rsidP="00D250FD">
      <w:pPr>
        <w:ind w:left="-360"/>
        <w:jc w:val="both"/>
      </w:pPr>
      <w:r w:rsidRPr="00CA5FC0">
        <w:rPr>
          <w:b/>
        </w:rPr>
        <w:t>Социально – педагогическое</w:t>
      </w:r>
      <w:r w:rsidRPr="00CA5FC0">
        <w:t xml:space="preserve">: поиск и внедрение эффективных форм инициативного включения детей и подростков в социально-значимую деятельность. </w:t>
      </w:r>
    </w:p>
    <w:p w:rsidR="00D250FD" w:rsidRPr="000457EC" w:rsidRDefault="00D250FD" w:rsidP="00D250FD">
      <w:pPr>
        <w:jc w:val="center"/>
        <w:rPr>
          <w:b/>
        </w:rPr>
      </w:pPr>
      <w:proofErr w:type="gramStart"/>
      <w:r w:rsidRPr="000457EC">
        <w:rPr>
          <w:b/>
        </w:rPr>
        <w:t>Участие обучающихся совместно с педагогами в различных акциях</w:t>
      </w:r>
      <w:proofErr w:type="gramEnd"/>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5922"/>
        <w:gridCol w:w="2926"/>
        <w:gridCol w:w="2911"/>
      </w:tblGrid>
      <w:tr w:rsidR="00D250FD" w:rsidRPr="000D4F8C" w:rsidTr="008502DF">
        <w:tc>
          <w:tcPr>
            <w:tcW w:w="2843" w:type="dxa"/>
          </w:tcPr>
          <w:p w:rsidR="00D250FD" w:rsidRPr="000D4F8C" w:rsidRDefault="00D250FD" w:rsidP="00DA0050">
            <w:pPr>
              <w:jc w:val="center"/>
              <w:rPr>
                <w:b/>
              </w:rPr>
            </w:pPr>
            <w:r w:rsidRPr="000D4F8C">
              <w:rPr>
                <w:b/>
              </w:rPr>
              <w:t>ФИО педагога</w:t>
            </w:r>
          </w:p>
        </w:tc>
        <w:tc>
          <w:tcPr>
            <w:tcW w:w="6088" w:type="dxa"/>
          </w:tcPr>
          <w:p w:rsidR="00D250FD" w:rsidRPr="000D4F8C" w:rsidRDefault="00D250FD" w:rsidP="00DA0050">
            <w:pPr>
              <w:jc w:val="center"/>
              <w:rPr>
                <w:b/>
              </w:rPr>
            </w:pPr>
            <w:r w:rsidRPr="000D4F8C">
              <w:rPr>
                <w:b/>
              </w:rPr>
              <w:t>Название акции</w:t>
            </w:r>
          </w:p>
        </w:tc>
        <w:tc>
          <w:tcPr>
            <w:tcW w:w="2977" w:type="dxa"/>
          </w:tcPr>
          <w:p w:rsidR="00D250FD" w:rsidRPr="000D4F8C" w:rsidRDefault="00D250FD" w:rsidP="00DA0050">
            <w:pPr>
              <w:jc w:val="center"/>
              <w:rPr>
                <w:b/>
              </w:rPr>
            </w:pPr>
            <w:r w:rsidRPr="000D4F8C">
              <w:rPr>
                <w:b/>
              </w:rPr>
              <w:t xml:space="preserve">Уровень </w:t>
            </w:r>
          </w:p>
        </w:tc>
        <w:tc>
          <w:tcPr>
            <w:tcW w:w="2977" w:type="dxa"/>
          </w:tcPr>
          <w:p w:rsidR="00D250FD" w:rsidRPr="000D4F8C" w:rsidRDefault="00D250FD" w:rsidP="00DA0050">
            <w:pPr>
              <w:jc w:val="center"/>
              <w:rPr>
                <w:b/>
              </w:rPr>
            </w:pPr>
            <w:r w:rsidRPr="000D4F8C">
              <w:rPr>
                <w:b/>
              </w:rPr>
              <w:t>Кол-во участников</w:t>
            </w:r>
          </w:p>
        </w:tc>
      </w:tr>
      <w:tr w:rsidR="00D250FD" w:rsidRPr="000D4F8C" w:rsidTr="008502DF">
        <w:trPr>
          <w:trHeight w:val="319"/>
        </w:trPr>
        <w:tc>
          <w:tcPr>
            <w:tcW w:w="2843" w:type="dxa"/>
            <w:vMerge w:val="restart"/>
          </w:tcPr>
          <w:p w:rsidR="00D250FD" w:rsidRPr="000D4F8C" w:rsidRDefault="00D250FD" w:rsidP="00DA0050">
            <w:pPr>
              <w:jc w:val="center"/>
            </w:pPr>
          </w:p>
          <w:p w:rsidR="00D250FD" w:rsidRPr="000D4F8C" w:rsidRDefault="00D250FD" w:rsidP="00DA0050">
            <w:pPr>
              <w:jc w:val="center"/>
            </w:pPr>
          </w:p>
          <w:p w:rsidR="00D250FD" w:rsidRPr="000D4F8C" w:rsidRDefault="00D250FD" w:rsidP="00DA0050">
            <w:pPr>
              <w:jc w:val="center"/>
            </w:pPr>
            <w:r w:rsidRPr="000D4F8C">
              <w:t>Шитикова У.Н.</w:t>
            </w:r>
          </w:p>
          <w:p w:rsidR="00D250FD" w:rsidRPr="000D4F8C" w:rsidRDefault="00D250FD" w:rsidP="00DA0050">
            <w:pPr>
              <w:jc w:val="center"/>
            </w:pPr>
          </w:p>
          <w:p w:rsidR="00D250FD" w:rsidRPr="000D4F8C" w:rsidRDefault="00D250FD" w:rsidP="00DA0050">
            <w:pPr>
              <w:jc w:val="center"/>
            </w:pP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Акция, посвященная Дню государственного флага России</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Районный</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 xml:space="preserve">8 </w:t>
            </w:r>
          </w:p>
        </w:tc>
      </w:tr>
      <w:tr w:rsidR="00D250FD" w:rsidRPr="000D4F8C" w:rsidTr="008502DF">
        <w:tc>
          <w:tcPr>
            <w:tcW w:w="2843" w:type="dxa"/>
            <w:vMerge/>
          </w:tcPr>
          <w:p w:rsidR="00D250FD" w:rsidRPr="000D4F8C" w:rsidRDefault="00D250FD" w:rsidP="00DA0050">
            <w:pPr>
              <w:jc w:val="center"/>
            </w:pPr>
          </w:p>
        </w:tc>
        <w:tc>
          <w:tcPr>
            <w:tcW w:w="6088" w:type="dxa"/>
          </w:tcPr>
          <w:p w:rsidR="00D250FD" w:rsidRPr="000D4F8C" w:rsidRDefault="00D250FD" w:rsidP="00DA0050">
            <w:pPr>
              <w:pStyle w:val="a6"/>
              <w:spacing w:after="0" w:line="240" w:lineRule="auto"/>
              <w:ind w:left="0"/>
              <w:jc w:val="center"/>
              <w:rPr>
                <w:rFonts w:ascii="Times New Roman" w:hAnsi="Times New Roman"/>
              </w:rPr>
            </w:pPr>
            <w:proofErr w:type="spellStart"/>
            <w:r w:rsidRPr="000D4F8C">
              <w:rPr>
                <w:rFonts w:ascii="Times New Roman" w:hAnsi="Times New Roman"/>
              </w:rPr>
              <w:t>Флешмоб</w:t>
            </w:r>
            <w:proofErr w:type="spellEnd"/>
            <w:r w:rsidRPr="000D4F8C">
              <w:rPr>
                <w:rFonts w:ascii="Times New Roman" w:hAnsi="Times New Roman"/>
              </w:rPr>
              <w:t xml:space="preserve">,  </w:t>
            </w:r>
            <w:proofErr w:type="gramStart"/>
            <w:r w:rsidRPr="000D4F8C">
              <w:rPr>
                <w:rFonts w:ascii="Times New Roman" w:hAnsi="Times New Roman"/>
              </w:rPr>
              <w:t>посвященный</w:t>
            </w:r>
            <w:proofErr w:type="gramEnd"/>
            <w:r w:rsidRPr="000D4F8C">
              <w:rPr>
                <w:rFonts w:ascii="Times New Roman" w:hAnsi="Times New Roman"/>
              </w:rPr>
              <w:t xml:space="preserve"> Всемирному дню сердца</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Всемирный</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 xml:space="preserve">7 </w:t>
            </w:r>
          </w:p>
        </w:tc>
      </w:tr>
      <w:tr w:rsidR="00D250FD" w:rsidRPr="000D4F8C" w:rsidTr="008502DF">
        <w:tc>
          <w:tcPr>
            <w:tcW w:w="2843" w:type="dxa"/>
            <w:vMerge/>
          </w:tcPr>
          <w:p w:rsidR="00D250FD" w:rsidRPr="000D4F8C" w:rsidRDefault="00D250FD" w:rsidP="00DA0050">
            <w:pPr>
              <w:jc w:val="center"/>
            </w:pPr>
          </w:p>
        </w:tc>
        <w:tc>
          <w:tcPr>
            <w:tcW w:w="6088" w:type="dxa"/>
          </w:tcPr>
          <w:p w:rsidR="00D250FD" w:rsidRPr="000D4F8C" w:rsidRDefault="00D250FD" w:rsidP="00DA0050">
            <w:pPr>
              <w:pStyle w:val="a6"/>
              <w:spacing w:after="0" w:line="240" w:lineRule="auto"/>
              <w:ind w:left="0"/>
              <w:jc w:val="center"/>
              <w:rPr>
                <w:rFonts w:ascii="Times New Roman" w:hAnsi="Times New Roman"/>
              </w:rPr>
            </w:pPr>
            <w:proofErr w:type="spellStart"/>
            <w:r w:rsidRPr="000D4F8C">
              <w:rPr>
                <w:rFonts w:ascii="Times New Roman" w:hAnsi="Times New Roman"/>
              </w:rPr>
              <w:t>Флешмоб</w:t>
            </w:r>
            <w:proofErr w:type="spellEnd"/>
            <w:r w:rsidRPr="000D4F8C">
              <w:rPr>
                <w:rFonts w:ascii="Times New Roman" w:hAnsi="Times New Roman"/>
              </w:rPr>
              <w:t xml:space="preserve">, </w:t>
            </w:r>
            <w:proofErr w:type="gramStart"/>
            <w:r w:rsidRPr="000D4F8C">
              <w:rPr>
                <w:rFonts w:ascii="Times New Roman" w:hAnsi="Times New Roman"/>
              </w:rPr>
              <w:t>посвященный</w:t>
            </w:r>
            <w:proofErr w:type="gramEnd"/>
            <w:r w:rsidRPr="000D4F8C">
              <w:rPr>
                <w:rFonts w:ascii="Times New Roman" w:hAnsi="Times New Roman"/>
              </w:rPr>
              <w:t xml:space="preserve"> Всемирному дню борьбы с инсультом</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Всемирный</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 xml:space="preserve">11 </w:t>
            </w:r>
          </w:p>
        </w:tc>
      </w:tr>
      <w:tr w:rsidR="00D250FD" w:rsidRPr="000D4F8C" w:rsidTr="008502DF">
        <w:tc>
          <w:tcPr>
            <w:tcW w:w="2843" w:type="dxa"/>
            <w:vMerge/>
          </w:tcPr>
          <w:p w:rsidR="00D250FD" w:rsidRPr="000D4F8C" w:rsidRDefault="00D250FD" w:rsidP="00DA0050">
            <w:pPr>
              <w:jc w:val="center"/>
            </w:pP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Акция, посвященная  дню народного единства</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 xml:space="preserve">Всероссийский </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 xml:space="preserve">10 </w:t>
            </w:r>
          </w:p>
        </w:tc>
      </w:tr>
      <w:tr w:rsidR="00D250FD" w:rsidRPr="000D4F8C" w:rsidTr="008502DF">
        <w:tc>
          <w:tcPr>
            <w:tcW w:w="2843" w:type="dxa"/>
            <w:vMerge/>
          </w:tcPr>
          <w:p w:rsidR="00D250FD" w:rsidRPr="000D4F8C" w:rsidRDefault="00D250FD" w:rsidP="00DA0050">
            <w:pPr>
              <w:jc w:val="center"/>
            </w:pPr>
          </w:p>
        </w:tc>
        <w:tc>
          <w:tcPr>
            <w:tcW w:w="6088" w:type="dxa"/>
          </w:tcPr>
          <w:p w:rsidR="00D250FD" w:rsidRPr="000D4F8C" w:rsidRDefault="00D250FD" w:rsidP="00DA0050">
            <w:pPr>
              <w:pStyle w:val="a6"/>
              <w:spacing w:after="0" w:line="240" w:lineRule="auto"/>
              <w:ind w:left="0"/>
              <w:jc w:val="center"/>
              <w:rPr>
                <w:rFonts w:ascii="Times New Roman" w:hAnsi="Times New Roman"/>
              </w:rPr>
            </w:pPr>
          </w:p>
          <w:p w:rsidR="00D250FD" w:rsidRPr="000D4F8C" w:rsidRDefault="00D250FD" w:rsidP="00DA0050">
            <w:pPr>
              <w:pStyle w:val="a6"/>
              <w:spacing w:after="0" w:line="240" w:lineRule="auto"/>
              <w:ind w:left="0"/>
              <w:jc w:val="center"/>
              <w:rPr>
                <w:rFonts w:ascii="Times New Roman" w:hAnsi="Times New Roman"/>
              </w:rPr>
            </w:pPr>
            <w:proofErr w:type="spellStart"/>
            <w:r w:rsidRPr="000D4F8C">
              <w:rPr>
                <w:rFonts w:ascii="Times New Roman" w:hAnsi="Times New Roman"/>
              </w:rPr>
              <w:t>Флешмоб</w:t>
            </w:r>
            <w:proofErr w:type="spellEnd"/>
            <w:r w:rsidRPr="000D4F8C">
              <w:rPr>
                <w:rFonts w:ascii="Times New Roman" w:hAnsi="Times New Roman"/>
              </w:rPr>
              <w:t>, в рамках городской акции «Мы вместе»</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Городской</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 xml:space="preserve">5 </w:t>
            </w:r>
          </w:p>
        </w:tc>
      </w:tr>
      <w:tr w:rsidR="00D250FD" w:rsidRPr="000D4F8C" w:rsidTr="008502DF">
        <w:tc>
          <w:tcPr>
            <w:tcW w:w="2843" w:type="dxa"/>
            <w:vMerge/>
          </w:tcPr>
          <w:p w:rsidR="00D250FD" w:rsidRPr="000D4F8C" w:rsidRDefault="00D250FD" w:rsidP="00DA0050">
            <w:pPr>
              <w:jc w:val="center"/>
            </w:pP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Акция, посвященная Международному Дню матери</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Всероссийский</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10 (проведение)</w:t>
            </w:r>
          </w:p>
        </w:tc>
      </w:tr>
      <w:tr w:rsidR="00D250FD" w:rsidRPr="000D4F8C" w:rsidTr="008502DF">
        <w:tc>
          <w:tcPr>
            <w:tcW w:w="2843" w:type="dxa"/>
            <w:vMerge/>
          </w:tcPr>
          <w:p w:rsidR="00D250FD" w:rsidRPr="000D4F8C" w:rsidRDefault="00D250FD" w:rsidP="00DA0050">
            <w:pPr>
              <w:jc w:val="center"/>
            </w:pP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Акция «День Героев Отечества»</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Районные</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6 (проведение)</w:t>
            </w:r>
          </w:p>
          <w:p w:rsidR="00D250FD" w:rsidRPr="000D4F8C" w:rsidRDefault="00D250FD" w:rsidP="00DA0050">
            <w:pPr>
              <w:pStyle w:val="a6"/>
              <w:spacing w:after="0" w:line="240" w:lineRule="auto"/>
              <w:ind w:left="0"/>
              <w:jc w:val="center"/>
              <w:rPr>
                <w:rFonts w:ascii="Times New Roman" w:hAnsi="Times New Roman"/>
              </w:rPr>
            </w:pPr>
          </w:p>
        </w:tc>
      </w:tr>
      <w:tr w:rsidR="00D250FD" w:rsidRPr="000D4F8C" w:rsidTr="008502DF">
        <w:tc>
          <w:tcPr>
            <w:tcW w:w="2843" w:type="dxa"/>
            <w:vMerge/>
          </w:tcPr>
          <w:p w:rsidR="00D250FD" w:rsidRPr="000D4F8C" w:rsidRDefault="00D250FD" w:rsidP="00DA0050">
            <w:pPr>
              <w:jc w:val="center"/>
            </w:pP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Акция «Добрая открытка»</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Районный</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6 (помощь в проведении)</w:t>
            </w:r>
          </w:p>
        </w:tc>
      </w:tr>
      <w:tr w:rsidR="00D250FD" w:rsidRPr="000D4F8C" w:rsidTr="008502DF">
        <w:tc>
          <w:tcPr>
            <w:tcW w:w="2843" w:type="dxa"/>
            <w:vMerge/>
          </w:tcPr>
          <w:p w:rsidR="00D250FD" w:rsidRPr="000D4F8C" w:rsidRDefault="00D250FD" w:rsidP="00DA0050">
            <w:pPr>
              <w:jc w:val="center"/>
            </w:pP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Акция «Вторая жизнь игрушкам»</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Районный</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7 (проведение акции)</w:t>
            </w:r>
          </w:p>
        </w:tc>
      </w:tr>
      <w:tr w:rsidR="00D250FD" w:rsidRPr="000D4F8C" w:rsidTr="008502DF">
        <w:tc>
          <w:tcPr>
            <w:tcW w:w="2843" w:type="dxa"/>
            <w:vMerge/>
          </w:tcPr>
          <w:p w:rsidR="00D250FD" w:rsidRPr="000D4F8C" w:rsidRDefault="00D250FD" w:rsidP="00DA0050">
            <w:pPr>
              <w:jc w:val="center"/>
            </w:pP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Акция «Час Земли»</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Городская</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4 (помощь в проведении)</w:t>
            </w:r>
          </w:p>
        </w:tc>
      </w:tr>
      <w:tr w:rsidR="00D250FD" w:rsidRPr="000D4F8C" w:rsidTr="008502DF">
        <w:tc>
          <w:tcPr>
            <w:tcW w:w="2843" w:type="dxa"/>
            <w:vMerge/>
          </w:tcPr>
          <w:p w:rsidR="00D250FD" w:rsidRPr="000D4F8C" w:rsidRDefault="00D250FD" w:rsidP="00DA0050">
            <w:pPr>
              <w:jc w:val="center"/>
            </w:pP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Акция «10000 шагов к здоровью»</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городская</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5 (проведение акции)</w:t>
            </w:r>
          </w:p>
        </w:tc>
      </w:tr>
      <w:tr w:rsidR="00D250FD" w:rsidRPr="000D4F8C" w:rsidTr="008502DF">
        <w:tc>
          <w:tcPr>
            <w:tcW w:w="2843" w:type="dxa"/>
            <w:vMerge/>
          </w:tcPr>
          <w:p w:rsidR="00D250FD" w:rsidRPr="000D4F8C" w:rsidRDefault="00D250FD" w:rsidP="00DA0050">
            <w:pPr>
              <w:jc w:val="center"/>
            </w:pP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Акция «Георгиевская ленточка»</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Всероссийская</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 xml:space="preserve">14 </w:t>
            </w:r>
          </w:p>
        </w:tc>
      </w:tr>
      <w:tr w:rsidR="00D250FD" w:rsidRPr="000D4F8C" w:rsidTr="008502DF">
        <w:tc>
          <w:tcPr>
            <w:tcW w:w="2843" w:type="dxa"/>
            <w:vMerge/>
          </w:tcPr>
          <w:p w:rsidR="00D250FD" w:rsidRPr="000D4F8C" w:rsidRDefault="00D250FD" w:rsidP="00DA0050">
            <w:pPr>
              <w:jc w:val="center"/>
            </w:pP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Акция «Бессмертный полк»</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Городская</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5 (помощь в проведении)</w:t>
            </w:r>
          </w:p>
        </w:tc>
      </w:tr>
      <w:tr w:rsidR="00D250FD" w:rsidRPr="000D4F8C" w:rsidTr="008502DF">
        <w:tc>
          <w:tcPr>
            <w:tcW w:w="2843" w:type="dxa"/>
            <w:vMerge/>
          </w:tcPr>
          <w:p w:rsidR="00D250FD" w:rsidRPr="000D4F8C" w:rsidRDefault="00D250FD" w:rsidP="00DA0050">
            <w:pPr>
              <w:jc w:val="center"/>
            </w:pP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Акция «Судьба солдата»</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Всероссийская</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2</w:t>
            </w:r>
          </w:p>
        </w:tc>
      </w:tr>
      <w:tr w:rsidR="00D250FD" w:rsidRPr="000D4F8C" w:rsidTr="008502DF">
        <w:tc>
          <w:tcPr>
            <w:tcW w:w="2843" w:type="dxa"/>
            <w:vMerge/>
          </w:tcPr>
          <w:p w:rsidR="00D250FD" w:rsidRPr="000D4F8C" w:rsidRDefault="00D250FD" w:rsidP="00DA0050">
            <w:pPr>
              <w:jc w:val="center"/>
            </w:pP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Акция, посвященная Дню государственного флага России</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Районный</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 xml:space="preserve">8 </w:t>
            </w:r>
          </w:p>
        </w:tc>
      </w:tr>
      <w:tr w:rsidR="00D250FD" w:rsidRPr="000D4F8C" w:rsidTr="008502DF">
        <w:tc>
          <w:tcPr>
            <w:tcW w:w="2843" w:type="dxa"/>
            <w:vMerge/>
          </w:tcPr>
          <w:p w:rsidR="00D250FD" w:rsidRPr="000D4F8C" w:rsidRDefault="00D250FD" w:rsidP="00DA0050">
            <w:pPr>
              <w:jc w:val="center"/>
            </w:pPr>
          </w:p>
        </w:tc>
        <w:tc>
          <w:tcPr>
            <w:tcW w:w="6088" w:type="dxa"/>
          </w:tcPr>
          <w:p w:rsidR="00D250FD" w:rsidRPr="000D4F8C" w:rsidRDefault="00D250FD" w:rsidP="00DA0050">
            <w:pPr>
              <w:pStyle w:val="a6"/>
              <w:spacing w:after="0" w:line="240" w:lineRule="auto"/>
              <w:ind w:left="0"/>
              <w:jc w:val="center"/>
              <w:rPr>
                <w:rFonts w:ascii="Times New Roman" w:hAnsi="Times New Roman"/>
              </w:rPr>
            </w:pPr>
            <w:proofErr w:type="spellStart"/>
            <w:r w:rsidRPr="000D4F8C">
              <w:rPr>
                <w:rFonts w:ascii="Times New Roman" w:hAnsi="Times New Roman"/>
              </w:rPr>
              <w:t>Флешмоб</w:t>
            </w:r>
            <w:proofErr w:type="spellEnd"/>
            <w:r w:rsidRPr="000D4F8C">
              <w:rPr>
                <w:rFonts w:ascii="Times New Roman" w:hAnsi="Times New Roman"/>
              </w:rPr>
              <w:t xml:space="preserve">,  </w:t>
            </w:r>
            <w:proofErr w:type="gramStart"/>
            <w:r w:rsidRPr="000D4F8C">
              <w:rPr>
                <w:rFonts w:ascii="Times New Roman" w:hAnsi="Times New Roman"/>
              </w:rPr>
              <w:t>посвященный</w:t>
            </w:r>
            <w:proofErr w:type="gramEnd"/>
            <w:r w:rsidRPr="000D4F8C">
              <w:rPr>
                <w:rFonts w:ascii="Times New Roman" w:hAnsi="Times New Roman"/>
              </w:rPr>
              <w:t xml:space="preserve"> Всемирному дню сердца</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Всемирный</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 xml:space="preserve">7 </w:t>
            </w:r>
          </w:p>
        </w:tc>
      </w:tr>
      <w:tr w:rsidR="00D250FD" w:rsidRPr="000D4F8C" w:rsidTr="008502DF">
        <w:tc>
          <w:tcPr>
            <w:tcW w:w="2843" w:type="dxa"/>
            <w:vMerge/>
          </w:tcPr>
          <w:p w:rsidR="00D250FD" w:rsidRPr="000D4F8C" w:rsidRDefault="00D250FD" w:rsidP="00DA0050">
            <w:pPr>
              <w:jc w:val="center"/>
            </w:pPr>
          </w:p>
        </w:tc>
        <w:tc>
          <w:tcPr>
            <w:tcW w:w="6088" w:type="dxa"/>
          </w:tcPr>
          <w:p w:rsidR="00D250FD" w:rsidRPr="000D4F8C" w:rsidRDefault="00D250FD" w:rsidP="00DA0050">
            <w:pPr>
              <w:pStyle w:val="a6"/>
              <w:spacing w:after="0" w:line="240" w:lineRule="auto"/>
              <w:ind w:left="0"/>
              <w:jc w:val="center"/>
              <w:rPr>
                <w:rFonts w:ascii="Times New Roman" w:hAnsi="Times New Roman"/>
              </w:rPr>
            </w:pPr>
            <w:proofErr w:type="spellStart"/>
            <w:r w:rsidRPr="000D4F8C">
              <w:rPr>
                <w:rFonts w:ascii="Times New Roman" w:hAnsi="Times New Roman"/>
              </w:rPr>
              <w:t>Флешмоб</w:t>
            </w:r>
            <w:proofErr w:type="spellEnd"/>
            <w:r w:rsidRPr="000D4F8C">
              <w:rPr>
                <w:rFonts w:ascii="Times New Roman" w:hAnsi="Times New Roman"/>
              </w:rPr>
              <w:t xml:space="preserve">, </w:t>
            </w:r>
            <w:proofErr w:type="gramStart"/>
            <w:r w:rsidRPr="000D4F8C">
              <w:rPr>
                <w:rFonts w:ascii="Times New Roman" w:hAnsi="Times New Roman"/>
              </w:rPr>
              <w:t>посвященный</w:t>
            </w:r>
            <w:proofErr w:type="gramEnd"/>
            <w:r w:rsidRPr="000D4F8C">
              <w:rPr>
                <w:rFonts w:ascii="Times New Roman" w:hAnsi="Times New Roman"/>
              </w:rPr>
              <w:t xml:space="preserve"> Всемирному дню борьбы с инсультом</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Всемирный</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 xml:space="preserve">11 </w:t>
            </w:r>
          </w:p>
        </w:tc>
      </w:tr>
      <w:tr w:rsidR="00D250FD" w:rsidRPr="000D4F8C" w:rsidTr="008502DF">
        <w:tc>
          <w:tcPr>
            <w:tcW w:w="2843" w:type="dxa"/>
            <w:vMerge w:val="restart"/>
          </w:tcPr>
          <w:p w:rsidR="00D250FD" w:rsidRPr="000D4F8C" w:rsidRDefault="00D250FD" w:rsidP="00DA0050">
            <w:pPr>
              <w:jc w:val="center"/>
            </w:pPr>
            <w:r w:rsidRPr="000D4F8C">
              <w:t>Бабкина Н.Г.</w:t>
            </w: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Моя открытка ветерану</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Областной</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5</w:t>
            </w:r>
          </w:p>
        </w:tc>
      </w:tr>
      <w:tr w:rsidR="00D250FD" w:rsidRPr="000D4F8C" w:rsidTr="008502DF">
        <w:tc>
          <w:tcPr>
            <w:tcW w:w="2843" w:type="dxa"/>
            <w:vMerge/>
          </w:tcPr>
          <w:p w:rsidR="00D250FD" w:rsidRPr="000D4F8C" w:rsidRDefault="00D250FD" w:rsidP="00DA0050">
            <w:pPr>
              <w:jc w:val="center"/>
            </w:pP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Письмо маме</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Международный</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13</w:t>
            </w:r>
          </w:p>
        </w:tc>
      </w:tr>
      <w:tr w:rsidR="00D250FD" w:rsidRPr="000D4F8C" w:rsidTr="008502DF">
        <w:tc>
          <w:tcPr>
            <w:tcW w:w="2843" w:type="dxa"/>
            <w:vMerge/>
          </w:tcPr>
          <w:p w:rsidR="00D250FD" w:rsidRPr="000D4F8C" w:rsidRDefault="00D250FD" w:rsidP="00DA0050">
            <w:pPr>
              <w:jc w:val="center"/>
            </w:pP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Белый цветок</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всероссийский</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7</w:t>
            </w:r>
          </w:p>
        </w:tc>
      </w:tr>
      <w:tr w:rsidR="00D250FD" w:rsidRPr="000D4F8C" w:rsidTr="008502DF">
        <w:tc>
          <w:tcPr>
            <w:tcW w:w="2843" w:type="dxa"/>
            <w:vMerge/>
          </w:tcPr>
          <w:p w:rsidR="00D250FD" w:rsidRPr="000D4F8C" w:rsidRDefault="00D250FD" w:rsidP="00DA0050">
            <w:pPr>
              <w:jc w:val="center"/>
            </w:pP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 xml:space="preserve">Подарок маме </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всероссийский</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10</w:t>
            </w:r>
          </w:p>
        </w:tc>
      </w:tr>
      <w:tr w:rsidR="00D250FD" w:rsidRPr="000D4F8C" w:rsidTr="008502DF">
        <w:tc>
          <w:tcPr>
            <w:tcW w:w="2843" w:type="dxa"/>
            <w:vMerge/>
          </w:tcPr>
          <w:p w:rsidR="00D250FD" w:rsidRPr="000D4F8C" w:rsidRDefault="00D250FD" w:rsidP="00DA0050">
            <w:pPr>
              <w:jc w:val="center"/>
            </w:pP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Поделка ветерану</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районный</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1</w:t>
            </w:r>
          </w:p>
        </w:tc>
      </w:tr>
      <w:tr w:rsidR="00D250FD" w:rsidRPr="000D4F8C" w:rsidTr="008502DF">
        <w:tc>
          <w:tcPr>
            <w:tcW w:w="2843" w:type="dxa"/>
            <w:vMerge w:val="restart"/>
          </w:tcPr>
          <w:p w:rsidR="00D250FD" w:rsidRPr="000D4F8C" w:rsidRDefault="00D250FD" w:rsidP="00DA0050">
            <w:pPr>
              <w:jc w:val="center"/>
            </w:pPr>
            <w:r w:rsidRPr="000D4F8C">
              <w:t>Кощеева Ю.В.</w:t>
            </w: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Моя открытка ветерану</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Областной</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8</w:t>
            </w:r>
          </w:p>
        </w:tc>
      </w:tr>
      <w:tr w:rsidR="00D250FD" w:rsidRPr="000D4F8C" w:rsidTr="008502DF">
        <w:tc>
          <w:tcPr>
            <w:tcW w:w="2843" w:type="dxa"/>
            <w:vMerge/>
          </w:tcPr>
          <w:p w:rsidR="00D250FD" w:rsidRPr="000D4F8C" w:rsidRDefault="00D250FD" w:rsidP="00DA0050">
            <w:pPr>
              <w:jc w:val="center"/>
            </w:pP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Письмо маме</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Международный</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25</w:t>
            </w:r>
          </w:p>
        </w:tc>
      </w:tr>
      <w:tr w:rsidR="00D250FD" w:rsidRPr="000D4F8C" w:rsidTr="008502DF">
        <w:tc>
          <w:tcPr>
            <w:tcW w:w="2843" w:type="dxa"/>
            <w:vMerge/>
          </w:tcPr>
          <w:p w:rsidR="00D250FD" w:rsidRPr="000D4F8C" w:rsidRDefault="00D250FD" w:rsidP="00DA0050">
            <w:pPr>
              <w:jc w:val="center"/>
            </w:pP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Белый цветок</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всероссийский</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10</w:t>
            </w:r>
          </w:p>
        </w:tc>
      </w:tr>
      <w:tr w:rsidR="00D250FD" w:rsidRPr="000D4F8C" w:rsidTr="008502DF">
        <w:tc>
          <w:tcPr>
            <w:tcW w:w="2843" w:type="dxa"/>
            <w:vMerge/>
          </w:tcPr>
          <w:p w:rsidR="00D250FD" w:rsidRPr="000D4F8C" w:rsidRDefault="00D250FD" w:rsidP="00DA0050">
            <w:pPr>
              <w:jc w:val="center"/>
            </w:pP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Спутники добрых книг</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областной</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15</w:t>
            </w:r>
          </w:p>
        </w:tc>
      </w:tr>
      <w:tr w:rsidR="00D250FD" w:rsidRPr="000D4F8C" w:rsidTr="008502DF">
        <w:tc>
          <w:tcPr>
            <w:tcW w:w="2843" w:type="dxa"/>
            <w:vMerge w:val="restart"/>
          </w:tcPr>
          <w:p w:rsidR="00D250FD" w:rsidRPr="000D4F8C" w:rsidRDefault="00D250FD" w:rsidP="00DA0050">
            <w:pPr>
              <w:jc w:val="center"/>
            </w:pPr>
            <w:r w:rsidRPr="000D4F8C">
              <w:t>Якимова О.Н.</w:t>
            </w: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Моя открытка ветерану</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Областной</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6</w:t>
            </w:r>
          </w:p>
        </w:tc>
      </w:tr>
      <w:tr w:rsidR="00D250FD" w:rsidRPr="000D4F8C" w:rsidTr="008502DF">
        <w:tc>
          <w:tcPr>
            <w:tcW w:w="2843" w:type="dxa"/>
            <w:vMerge/>
          </w:tcPr>
          <w:p w:rsidR="00D250FD" w:rsidRPr="000D4F8C" w:rsidRDefault="00D250FD" w:rsidP="00DA0050">
            <w:pPr>
              <w:jc w:val="center"/>
            </w:pP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Письмо маме</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Международный</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10</w:t>
            </w:r>
          </w:p>
        </w:tc>
      </w:tr>
      <w:tr w:rsidR="00D250FD" w:rsidRPr="000D4F8C" w:rsidTr="008502DF">
        <w:tc>
          <w:tcPr>
            <w:tcW w:w="2843" w:type="dxa"/>
            <w:vMerge/>
          </w:tcPr>
          <w:p w:rsidR="00D250FD" w:rsidRPr="000D4F8C" w:rsidRDefault="00D250FD" w:rsidP="00DA0050">
            <w:pPr>
              <w:jc w:val="center"/>
            </w:pP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Белый цветок</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всероссийский</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9</w:t>
            </w:r>
          </w:p>
        </w:tc>
      </w:tr>
      <w:tr w:rsidR="00D250FD" w:rsidRPr="000D4F8C" w:rsidTr="008502DF">
        <w:tc>
          <w:tcPr>
            <w:tcW w:w="2843" w:type="dxa"/>
            <w:vMerge/>
          </w:tcPr>
          <w:p w:rsidR="00D250FD" w:rsidRPr="000D4F8C" w:rsidRDefault="00D250FD" w:rsidP="00DA0050">
            <w:pPr>
              <w:jc w:val="center"/>
            </w:pP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Спутники добрых книг</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областной</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12</w:t>
            </w:r>
          </w:p>
        </w:tc>
      </w:tr>
      <w:tr w:rsidR="00D250FD" w:rsidRPr="000D4F8C" w:rsidTr="008502DF">
        <w:tc>
          <w:tcPr>
            <w:tcW w:w="2843" w:type="dxa"/>
            <w:vMerge w:val="restart"/>
          </w:tcPr>
          <w:p w:rsidR="00D250FD" w:rsidRPr="000D4F8C" w:rsidRDefault="00D250FD" w:rsidP="00DA0050">
            <w:pPr>
              <w:jc w:val="center"/>
            </w:pPr>
            <w:r w:rsidRPr="000D4F8C">
              <w:t>Родыгина С.В.</w:t>
            </w: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Письмо маме</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Международный</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13</w:t>
            </w:r>
          </w:p>
        </w:tc>
      </w:tr>
      <w:tr w:rsidR="00D250FD" w:rsidRPr="000D4F8C" w:rsidTr="008502DF">
        <w:tc>
          <w:tcPr>
            <w:tcW w:w="2843" w:type="dxa"/>
            <w:vMerge/>
          </w:tcPr>
          <w:p w:rsidR="00D250FD" w:rsidRPr="000D4F8C" w:rsidRDefault="00D250FD" w:rsidP="00DA0050">
            <w:pPr>
              <w:jc w:val="center"/>
            </w:pP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Моя открытка ветерану</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областной</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13</w:t>
            </w:r>
          </w:p>
        </w:tc>
      </w:tr>
      <w:tr w:rsidR="00D250FD" w:rsidRPr="000D4F8C" w:rsidTr="008502DF">
        <w:tc>
          <w:tcPr>
            <w:tcW w:w="2843" w:type="dxa"/>
            <w:vMerge/>
          </w:tcPr>
          <w:p w:rsidR="00D250FD" w:rsidRPr="000D4F8C" w:rsidRDefault="00D250FD" w:rsidP="00DA0050">
            <w:pPr>
              <w:jc w:val="center"/>
            </w:pP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Марафон добрых территорий «Добрая вятка»</w:t>
            </w:r>
          </w:p>
          <w:p w:rsidR="00D250FD" w:rsidRPr="000D4F8C" w:rsidRDefault="00D250FD" w:rsidP="00DA0050">
            <w:pPr>
              <w:pStyle w:val="a6"/>
              <w:spacing w:after="0" w:line="240" w:lineRule="auto"/>
              <w:ind w:left="0"/>
              <w:jc w:val="center"/>
              <w:rPr>
                <w:rFonts w:ascii="Times New Roman" w:hAnsi="Times New Roman"/>
              </w:rPr>
            </w:pP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областной</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13</w:t>
            </w:r>
          </w:p>
        </w:tc>
      </w:tr>
      <w:tr w:rsidR="00D250FD" w:rsidRPr="000D4F8C" w:rsidTr="008502DF">
        <w:tc>
          <w:tcPr>
            <w:tcW w:w="2843" w:type="dxa"/>
          </w:tcPr>
          <w:p w:rsidR="00D250FD" w:rsidRPr="000D4F8C" w:rsidRDefault="00D250FD" w:rsidP="00DA0050">
            <w:pPr>
              <w:jc w:val="center"/>
            </w:pPr>
            <w:r w:rsidRPr="000D4F8C">
              <w:t>Канин В.И.</w:t>
            </w: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Акция «Субботник на школьном стадионе»</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На уровне п. Аркуль</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20</w:t>
            </w:r>
          </w:p>
        </w:tc>
      </w:tr>
      <w:tr w:rsidR="00D250FD" w:rsidRPr="000D4F8C" w:rsidTr="008502DF">
        <w:tc>
          <w:tcPr>
            <w:tcW w:w="2843" w:type="dxa"/>
            <w:vMerge w:val="restart"/>
          </w:tcPr>
          <w:p w:rsidR="00D250FD" w:rsidRPr="000D4F8C" w:rsidRDefault="00D250FD" w:rsidP="00DA0050">
            <w:pPr>
              <w:jc w:val="center"/>
            </w:pPr>
            <w:r w:rsidRPr="000D4F8C">
              <w:t>Патрушева О.В.</w:t>
            </w: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«Спутник любимых книг»</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Всероссийская акция</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58</w:t>
            </w:r>
          </w:p>
        </w:tc>
      </w:tr>
      <w:tr w:rsidR="00D250FD" w:rsidRPr="000D4F8C" w:rsidTr="008502DF">
        <w:tc>
          <w:tcPr>
            <w:tcW w:w="2843" w:type="dxa"/>
            <w:vMerge/>
          </w:tcPr>
          <w:p w:rsidR="00D250FD" w:rsidRPr="000D4F8C" w:rsidRDefault="00D250FD" w:rsidP="00DA0050">
            <w:pPr>
              <w:jc w:val="center"/>
            </w:pP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«Письмо маме»</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международный</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64</w:t>
            </w:r>
          </w:p>
        </w:tc>
      </w:tr>
      <w:tr w:rsidR="00D250FD" w:rsidRPr="000D4F8C" w:rsidTr="008502DF">
        <w:tc>
          <w:tcPr>
            <w:tcW w:w="2843" w:type="dxa"/>
            <w:vMerge/>
          </w:tcPr>
          <w:p w:rsidR="00D250FD" w:rsidRPr="000D4F8C" w:rsidRDefault="00D250FD" w:rsidP="00DA0050">
            <w:pPr>
              <w:jc w:val="center"/>
            </w:pP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Спортивная акция «Чемпионат по планке»</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региональный</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6</w:t>
            </w:r>
          </w:p>
        </w:tc>
      </w:tr>
      <w:tr w:rsidR="00D250FD" w:rsidRPr="000D4F8C" w:rsidTr="008502DF">
        <w:tc>
          <w:tcPr>
            <w:tcW w:w="2843" w:type="dxa"/>
            <w:vMerge/>
          </w:tcPr>
          <w:p w:rsidR="00D250FD" w:rsidRPr="000D4F8C" w:rsidRDefault="00D250FD" w:rsidP="00DA0050">
            <w:pPr>
              <w:jc w:val="center"/>
            </w:pP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Акция «Аллея славы»</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региональный</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43</w:t>
            </w:r>
          </w:p>
        </w:tc>
      </w:tr>
      <w:tr w:rsidR="00D250FD" w:rsidRPr="000D4F8C" w:rsidTr="008502DF">
        <w:tc>
          <w:tcPr>
            <w:tcW w:w="2843" w:type="dxa"/>
            <w:vMerge w:val="restart"/>
          </w:tcPr>
          <w:p w:rsidR="00D250FD" w:rsidRPr="000D4F8C" w:rsidRDefault="00D250FD" w:rsidP="00DA0050">
            <w:pPr>
              <w:jc w:val="center"/>
            </w:pPr>
            <w:r w:rsidRPr="000D4F8C">
              <w:t>Харина С.В.</w:t>
            </w: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Неделя дорожной безопасности</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региональный</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7</w:t>
            </w:r>
          </w:p>
        </w:tc>
      </w:tr>
      <w:tr w:rsidR="00D250FD" w:rsidRPr="000D4F8C" w:rsidTr="008502DF">
        <w:tc>
          <w:tcPr>
            <w:tcW w:w="2843" w:type="dxa"/>
            <w:vMerge/>
          </w:tcPr>
          <w:p w:rsidR="00D250FD" w:rsidRPr="000D4F8C" w:rsidRDefault="00D250FD" w:rsidP="00DA0050">
            <w:pPr>
              <w:jc w:val="center"/>
            </w:pP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Дисциплинированный пешеход</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региональный</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7</w:t>
            </w:r>
          </w:p>
        </w:tc>
      </w:tr>
      <w:tr w:rsidR="00D250FD" w:rsidRPr="000D4F8C" w:rsidTr="008502DF">
        <w:tc>
          <w:tcPr>
            <w:tcW w:w="2843" w:type="dxa"/>
            <w:vMerge/>
          </w:tcPr>
          <w:p w:rsidR="00D250FD" w:rsidRPr="000D4F8C" w:rsidRDefault="00D250FD" w:rsidP="00DA0050">
            <w:pPr>
              <w:jc w:val="center"/>
            </w:pP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Дорога и дети</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региональный</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7</w:t>
            </w:r>
          </w:p>
        </w:tc>
      </w:tr>
      <w:tr w:rsidR="00D250FD" w:rsidRPr="000D4F8C" w:rsidTr="008502DF">
        <w:tc>
          <w:tcPr>
            <w:tcW w:w="2843" w:type="dxa"/>
            <w:vMerge/>
          </w:tcPr>
          <w:p w:rsidR="00D250FD" w:rsidRPr="000D4F8C" w:rsidRDefault="00D250FD" w:rsidP="00DA0050">
            <w:pPr>
              <w:jc w:val="center"/>
            </w:pP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Стань ярче!</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региональный</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7</w:t>
            </w:r>
          </w:p>
        </w:tc>
      </w:tr>
      <w:tr w:rsidR="00D250FD" w:rsidRPr="000D4F8C" w:rsidTr="008502DF">
        <w:tc>
          <w:tcPr>
            <w:tcW w:w="2843" w:type="dxa"/>
            <w:vMerge/>
          </w:tcPr>
          <w:p w:rsidR="00D250FD" w:rsidRPr="000D4F8C" w:rsidRDefault="00D250FD" w:rsidP="00DA0050">
            <w:pPr>
              <w:jc w:val="center"/>
            </w:pP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День рождения зебры</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всероссийский</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6</w:t>
            </w:r>
          </w:p>
        </w:tc>
      </w:tr>
      <w:tr w:rsidR="00D250FD" w:rsidRPr="000D4F8C" w:rsidTr="008502DF">
        <w:tc>
          <w:tcPr>
            <w:tcW w:w="2843" w:type="dxa"/>
            <w:vMerge/>
          </w:tcPr>
          <w:p w:rsidR="00D250FD" w:rsidRPr="000D4F8C" w:rsidRDefault="00D250FD" w:rsidP="00DA0050">
            <w:pPr>
              <w:jc w:val="center"/>
            </w:pP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Всемирный день памяти жертв ДТП</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всемирный</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7</w:t>
            </w:r>
          </w:p>
        </w:tc>
      </w:tr>
      <w:tr w:rsidR="00D250FD" w:rsidRPr="000D4F8C" w:rsidTr="008502DF">
        <w:tc>
          <w:tcPr>
            <w:tcW w:w="2843" w:type="dxa"/>
            <w:vMerge/>
          </w:tcPr>
          <w:p w:rsidR="00D250FD" w:rsidRPr="000D4F8C" w:rsidRDefault="00D250FD" w:rsidP="00DA0050">
            <w:pPr>
              <w:jc w:val="center"/>
            </w:pP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Письмо маме</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международный</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7</w:t>
            </w:r>
          </w:p>
        </w:tc>
      </w:tr>
      <w:tr w:rsidR="00D250FD" w:rsidRPr="000D4F8C" w:rsidTr="008502DF">
        <w:tc>
          <w:tcPr>
            <w:tcW w:w="2843" w:type="dxa"/>
            <w:vMerge/>
          </w:tcPr>
          <w:p w:rsidR="00D250FD" w:rsidRPr="000D4F8C" w:rsidRDefault="00D250FD" w:rsidP="00DA0050">
            <w:pPr>
              <w:jc w:val="center"/>
            </w:pP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Спортивная акция «Чемпионат по планке»</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региональный</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5</w:t>
            </w:r>
          </w:p>
        </w:tc>
      </w:tr>
      <w:tr w:rsidR="00D250FD" w:rsidRPr="000D4F8C" w:rsidTr="008502DF">
        <w:tc>
          <w:tcPr>
            <w:tcW w:w="2843" w:type="dxa"/>
            <w:vMerge w:val="restart"/>
          </w:tcPr>
          <w:p w:rsidR="00D250FD" w:rsidRPr="000D4F8C" w:rsidRDefault="00D250FD" w:rsidP="00DA0050">
            <w:pPr>
              <w:jc w:val="center"/>
            </w:pPr>
            <w:r w:rsidRPr="000D4F8C">
              <w:t>Бузаков В.А.</w:t>
            </w: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«День защитника отечества»</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районный</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8</w:t>
            </w:r>
          </w:p>
        </w:tc>
      </w:tr>
      <w:tr w:rsidR="00D250FD" w:rsidRPr="000D4F8C" w:rsidTr="008502DF">
        <w:tc>
          <w:tcPr>
            <w:tcW w:w="2843" w:type="dxa"/>
            <w:vMerge/>
          </w:tcPr>
          <w:p w:rsidR="00D250FD" w:rsidRPr="000D4F8C" w:rsidRDefault="00D250FD" w:rsidP="00DA0050">
            <w:pPr>
              <w:jc w:val="center"/>
            </w:pP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«День воина – интернационалиста»</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районный</w:t>
            </w:r>
          </w:p>
        </w:tc>
        <w:tc>
          <w:tcPr>
            <w:tcW w:w="2977" w:type="dxa"/>
          </w:tcPr>
          <w:p w:rsidR="00D250FD" w:rsidRPr="000D4F8C" w:rsidRDefault="00D250FD" w:rsidP="00DA0050">
            <w:pPr>
              <w:pStyle w:val="a6"/>
              <w:spacing w:after="0" w:line="240" w:lineRule="auto"/>
              <w:ind w:left="0"/>
              <w:jc w:val="center"/>
              <w:rPr>
                <w:rFonts w:ascii="Times New Roman" w:hAnsi="Times New Roman"/>
                <w:lang w:val="en-US"/>
              </w:rPr>
            </w:pPr>
            <w:r w:rsidRPr="000D4F8C">
              <w:rPr>
                <w:rFonts w:ascii="Times New Roman" w:hAnsi="Times New Roman"/>
                <w:lang w:val="en-US"/>
              </w:rPr>
              <w:t>12</w:t>
            </w:r>
          </w:p>
        </w:tc>
      </w:tr>
      <w:tr w:rsidR="00D250FD" w:rsidRPr="000D4F8C" w:rsidTr="008502DF">
        <w:tc>
          <w:tcPr>
            <w:tcW w:w="2843" w:type="dxa"/>
            <w:vMerge/>
          </w:tcPr>
          <w:p w:rsidR="00D250FD" w:rsidRPr="000D4F8C" w:rsidRDefault="00D250FD" w:rsidP="00DA0050">
            <w:pPr>
              <w:jc w:val="center"/>
            </w:pP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Марафон добрых территорий «Добрая вятка»</w:t>
            </w:r>
          </w:p>
          <w:p w:rsidR="00D250FD" w:rsidRPr="000D4F8C" w:rsidRDefault="00D250FD" w:rsidP="00DA0050">
            <w:pPr>
              <w:pStyle w:val="a6"/>
              <w:spacing w:after="0" w:line="240" w:lineRule="auto"/>
              <w:ind w:left="0"/>
              <w:jc w:val="center"/>
              <w:rPr>
                <w:rFonts w:ascii="Times New Roman" w:hAnsi="Times New Roman"/>
              </w:rPr>
            </w:pP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областной</w:t>
            </w:r>
          </w:p>
        </w:tc>
        <w:tc>
          <w:tcPr>
            <w:tcW w:w="2977" w:type="dxa"/>
          </w:tcPr>
          <w:p w:rsidR="00D250FD" w:rsidRPr="000D4F8C" w:rsidRDefault="00D250FD" w:rsidP="00DA0050">
            <w:pPr>
              <w:pStyle w:val="a6"/>
              <w:spacing w:after="0" w:line="240" w:lineRule="auto"/>
              <w:ind w:left="0"/>
              <w:jc w:val="center"/>
              <w:rPr>
                <w:rFonts w:ascii="Times New Roman" w:hAnsi="Times New Roman"/>
                <w:lang w:val="en-US"/>
              </w:rPr>
            </w:pPr>
            <w:r w:rsidRPr="000D4F8C">
              <w:rPr>
                <w:rFonts w:ascii="Times New Roman" w:hAnsi="Times New Roman"/>
                <w:lang w:val="en-US"/>
              </w:rPr>
              <w:t>7</w:t>
            </w:r>
          </w:p>
        </w:tc>
      </w:tr>
      <w:tr w:rsidR="00D250FD" w:rsidRPr="000D4F8C" w:rsidTr="008502DF">
        <w:tc>
          <w:tcPr>
            <w:tcW w:w="2843" w:type="dxa"/>
            <w:vMerge/>
          </w:tcPr>
          <w:p w:rsidR="00D250FD" w:rsidRPr="000D4F8C" w:rsidRDefault="00D250FD" w:rsidP="00DA0050">
            <w:pPr>
              <w:jc w:val="center"/>
            </w:pP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Спортивная акция «Чемпионат по планке»</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региональный</w:t>
            </w:r>
          </w:p>
        </w:tc>
        <w:tc>
          <w:tcPr>
            <w:tcW w:w="2977" w:type="dxa"/>
          </w:tcPr>
          <w:p w:rsidR="00D250FD" w:rsidRPr="000D4F8C" w:rsidRDefault="00D250FD" w:rsidP="00DA0050">
            <w:pPr>
              <w:pStyle w:val="a6"/>
              <w:spacing w:after="0" w:line="240" w:lineRule="auto"/>
              <w:ind w:left="0"/>
              <w:jc w:val="center"/>
              <w:rPr>
                <w:rFonts w:ascii="Times New Roman" w:hAnsi="Times New Roman"/>
                <w:lang w:val="en-US"/>
              </w:rPr>
            </w:pPr>
            <w:r w:rsidRPr="000D4F8C">
              <w:rPr>
                <w:rFonts w:ascii="Times New Roman" w:hAnsi="Times New Roman"/>
                <w:lang w:val="en-US"/>
              </w:rPr>
              <w:t>9</w:t>
            </w:r>
          </w:p>
        </w:tc>
      </w:tr>
      <w:tr w:rsidR="00D250FD" w:rsidRPr="000D4F8C" w:rsidTr="008502DF">
        <w:tc>
          <w:tcPr>
            <w:tcW w:w="2843" w:type="dxa"/>
            <w:vMerge/>
          </w:tcPr>
          <w:p w:rsidR="00D250FD" w:rsidRPr="000D4F8C" w:rsidRDefault="00D250FD" w:rsidP="00DA0050">
            <w:pPr>
              <w:jc w:val="center"/>
            </w:pP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День МЧС</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 xml:space="preserve">На уровне </w:t>
            </w:r>
            <w:proofErr w:type="spellStart"/>
            <w:r w:rsidRPr="000D4F8C">
              <w:rPr>
                <w:rFonts w:ascii="Times New Roman" w:hAnsi="Times New Roman"/>
              </w:rPr>
              <w:t>ддт</w:t>
            </w:r>
            <w:proofErr w:type="spellEnd"/>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7</w:t>
            </w:r>
          </w:p>
        </w:tc>
      </w:tr>
      <w:tr w:rsidR="00D250FD" w:rsidRPr="000D4F8C" w:rsidTr="008502DF">
        <w:tc>
          <w:tcPr>
            <w:tcW w:w="2843" w:type="dxa"/>
            <w:vMerge/>
          </w:tcPr>
          <w:p w:rsidR="00D250FD" w:rsidRPr="000D4F8C" w:rsidRDefault="00D250FD" w:rsidP="00DA0050">
            <w:pPr>
              <w:jc w:val="center"/>
            </w:pPr>
          </w:p>
        </w:tc>
        <w:tc>
          <w:tcPr>
            <w:tcW w:w="6088"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Георгиевская ленточка</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всероссийский</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4</w:t>
            </w:r>
          </w:p>
        </w:tc>
      </w:tr>
    </w:tbl>
    <w:p w:rsidR="00D250FD" w:rsidRDefault="00D250FD" w:rsidP="00D250FD">
      <w:pPr>
        <w:ind w:left="360" w:firstLine="348"/>
        <w:jc w:val="both"/>
      </w:pPr>
      <w:r w:rsidRPr="000D4F8C">
        <w:lastRenderedPageBreak/>
        <w:t>Всего за учебный год в различных акциях приняло участие 587</w:t>
      </w:r>
      <w:r>
        <w:t xml:space="preserve"> обучающихся, что</w:t>
      </w:r>
    </w:p>
    <w:p w:rsidR="00D250FD" w:rsidRPr="000D4F8C" w:rsidRDefault="00D250FD" w:rsidP="00D250FD">
      <w:pPr>
        <w:jc w:val="both"/>
      </w:pPr>
      <w:r w:rsidRPr="000D4F8C">
        <w:t xml:space="preserve">составило более 100% от общего числа </w:t>
      </w:r>
      <w:proofErr w:type="gramStart"/>
      <w:r w:rsidRPr="000D4F8C">
        <w:t>обучающихся</w:t>
      </w:r>
      <w:proofErr w:type="gramEnd"/>
      <w:r w:rsidRPr="000D4F8C">
        <w:t>.</w:t>
      </w:r>
    </w:p>
    <w:p w:rsidR="00D250FD" w:rsidRPr="000D4F8C" w:rsidRDefault="00D250FD" w:rsidP="00D250FD">
      <w:pPr>
        <w:ind w:left="-360"/>
        <w:jc w:val="both"/>
      </w:pPr>
      <w:r w:rsidRPr="000D4F8C">
        <w:t>В 201</w:t>
      </w:r>
      <w:r>
        <w:t>9</w:t>
      </w:r>
      <w:r w:rsidRPr="000D4F8C">
        <w:t xml:space="preserve"> году команда волонтеров «ЮЛА» МКУДО «ДДТ» </w:t>
      </w:r>
      <w:r>
        <w:t xml:space="preserve">в очередной раз </w:t>
      </w:r>
      <w:r w:rsidRPr="000D4F8C">
        <w:t>стали победителями  Всероссийского онлай</w:t>
      </w:r>
      <w:proofErr w:type="gramStart"/>
      <w:r w:rsidRPr="000D4F8C">
        <w:t>н-</w:t>
      </w:r>
      <w:proofErr w:type="gramEnd"/>
      <w:r w:rsidRPr="000D4F8C">
        <w:t xml:space="preserve">  конкурса «Мы вместе!»</w:t>
      </w:r>
    </w:p>
    <w:p w:rsidR="00D250FD" w:rsidRPr="00CA5FC0" w:rsidRDefault="00D250FD" w:rsidP="00D250FD">
      <w:pPr>
        <w:ind w:left="-360"/>
        <w:jc w:val="both"/>
      </w:pPr>
      <w:r w:rsidRPr="00CA5FC0">
        <w:rPr>
          <w:b/>
        </w:rPr>
        <w:t>Здоровье и безопасность:</w:t>
      </w:r>
      <w:r w:rsidRPr="00CA5FC0">
        <w:t xml:space="preserve"> формирование приоритета здорового образа жизни у детей, формирование безопасного поведения.</w:t>
      </w:r>
    </w:p>
    <w:p w:rsidR="00D250FD" w:rsidRDefault="00D250FD" w:rsidP="00D250FD">
      <w:pPr>
        <w:jc w:val="both"/>
        <w:rPr>
          <w:b/>
          <w:bCs/>
        </w:rPr>
      </w:pPr>
      <w:r w:rsidRPr="00CA5FC0">
        <w:rPr>
          <w:b/>
          <w:bCs/>
        </w:rPr>
        <w:t>Эффективность мероприятий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9094"/>
        <w:gridCol w:w="2923"/>
      </w:tblGrid>
      <w:tr w:rsidR="00D250FD" w:rsidRPr="000D4F8C" w:rsidTr="008502DF">
        <w:tc>
          <w:tcPr>
            <w:tcW w:w="2268" w:type="dxa"/>
          </w:tcPr>
          <w:p w:rsidR="00D250FD" w:rsidRPr="000D4F8C" w:rsidRDefault="00D250FD" w:rsidP="00DA0050">
            <w:pPr>
              <w:jc w:val="center"/>
            </w:pPr>
            <w:r w:rsidRPr="000D4F8C">
              <w:t>ФИО педагога</w:t>
            </w:r>
          </w:p>
        </w:tc>
        <w:tc>
          <w:tcPr>
            <w:tcW w:w="9356"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Название мероприятия</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Кол-во участников</w:t>
            </w:r>
          </w:p>
        </w:tc>
      </w:tr>
      <w:tr w:rsidR="00D250FD" w:rsidRPr="000D4F8C" w:rsidTr="008502DF">
        <w:trPr>
          <w:trHeight w:val="293"/>
        </w:trPr>
        <w:tc>
          <w:tcPr>
            <w:tcW w:w="2268" w:type="dxa"/>
            <w:vMerge w:val="restart"/>
          </w:tcPr>
          <w:p w:rsidR="00D250FD" w:rsidRPr="000D4F8C" w:rsidRDefault="00D250FD" w:rsidP="00DA0050">
            <w:pPr>
              <w:jc w:val="center"/>
            </w:pPr>
            <w:r w:rsidRPr="000D4F8C">
              <w:t>Кощеева Ю.В.</w:t>
            </w:r>
          </w:p>
        </w:tc>
        <w:tc>
          <w:tcPr>
            <w:tcW w:w="9356" w:type="dxa"/>
          </w:tcPr>
          <w:p w:rsidR="00D250FD" w:rsidRPr="000D4F8C" w:rsidRDefault="00D250FD" w:rsidP="00DA0050">
            <w:pPr>
              <w:jc w:val="center"/>
            </w:pPr>
            <w:r w:rsidRPr="000D4F8C">
              <w:t>Спортивное ориентирование бегом</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10</w:t>
            </w:r>
          </w:p>
        </w:tc>
      </w:tr>
      <w:tr w:rsidR="00D250FD" w:rsidRPr="000D4F8C" w:rsidTr="008502DF">
        <w:trPr>
          <w:trHeight w:val="293"/>
        </w:trPr>
        <w:tc>
          <w:tcPr>
            <w:tcW w:w="2268" w:type="dxa"/>
            <w:vMerge/>
          </w:tcPr>
          <w:p w:rsidR="00D250FD" w:rsidRPr="000D4F8C" w:rsidRDefault="00D250FD" w:rsidP="00DA0050">
            <w:pPr>
              <w:jc w:val="center"/>
            </w:pPr>
          </w:p>
        </w:tc>
        <w:tc>
          <w:tcPr>
            <w:tcW w:w="9356" w:type="dxa"/>
          </w:tcPr>
          <w:p w:rsidR="00D250FD" w:rsidRPr="000D4F8C" w:rsidRDefault="00D250FD" w:rsidP="00DA0050">
            <w:pPr>
              <w:jc w:val="center"/>
            </w:pPr>
            <w:r w:rsidRPr="000D4F8C">
              <w:t>Спортивный праздник «На рыбалке у реки»</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20</w:t>
            </w:r>
          </w:p>
        </w:tc>
      </w:tr>
      <w:tr w:rsidR="00D250FD" w:rsidRPr="000D4F8C" w:rsidTr="008502DF">
        <w:trPr>
          <w:trHeight w:val="293"/>
        </w:trPr>
        <w:tc>
          <w:tcPr>
            <w:tcW w:w="2268" w:type="dxa"/>
            <w:vMerge/>
          </w:tcPr>
          <w:p w:rsidR="00D250FD" w:rsidRPr="000D4F8C" w:rsidRDefault="00D250FD" w:rsidP="00DA0050">
            <w:pPr>
              <w:jc w:val="center"/>
            </w:pPr>
          </w:p>
        </w:tc>
        <w:tc>
          <w:tcPr>
            <w:tcW w:w="9356" w:type="dxa"/>
          </w:tcPr>
          <w:p w:rsidR="00D250FD" w:rsidRPr="000D4F8C" w:rsidRDefault="00D250FD" w:rsidP="00DA0050">
            <w:pPr>
              <w:jc w:val="center"/>
            </w:pPr>
            <w:r w:rsidRPr="000D4F8C">
              <w:t>Спортивный праздник «Страна сандалия»</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18</w:t>
            </w:r>
          </w:p>
        </w:tc>
      </w:tr>
      <w:tr w:rsidR="00D250FD" w:rsidRPr="000D4F8C" w:rsidTr="008502DF">
        <w:trPr>
          <w:trHeight w:val="293"/>
        </w:trPr>
        <w:tc>
          <w:tcPr>
            <w:tcW w:w="2268" w:type="dxa"/>
            <w:vMerge/>
          </w:tcPr>
          <w:p w:rsidR="00D250FD" w:rsidRPr="000D4F8C" w:rsidRDefault="00D250FD" w:rsidP="00DA0050">
            <w:pPr>
              <w:jc w:val="center"/>
            </w:pPr>
          </w:p>
        </w:tc>
        <w:tc>
          <w:tcPr>
            <w:tcW w:w="9356" w:type="dxa"/>
          </w:tcPr>
          <w:p w:rsidR="00D250FD" w:rsidRPr="000D4F8C" w:rsidRDefault="00D250FD" w:rsidP="00DA0050">
            <w:pPr>
              <w:jc w:val="center"/>
            </w:pPr>
            <w:r w:rsidRPr="000D4F8C">
              <w:t>ЗОЖ «Подвижные игры на улице»</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28</w:t>
            </w:r>
          </w:p>
        </w:tc>
      </w:tr>
      <w:tr w:rsidR="00D250FD" w:rsidRPr="000D4F8C" w:rsidTr="008502DF">
        <w:trPr>
          <w:trHeight w:val="293"/>
        </w:trPr>
        <w:tc>
          <w:tcPr>
            <w:tcW w:w="2268" w:type="dxa"/>
            <w:vMerge/>
          </w:tcPr>
          <w:p w:rsidR="00D250FD" w:rsidRPr="000D4F8C" w:rsidRDefault="00D250FD" w:rsidP="00DA0050">
            <w:pPr>
              <w:jc w:val="center"/>
            </w:pPr>
          </w:p>
        </w:tc>
        <w:tc>
          <w:tcPr>
            <w:tcW w:w="9356" w:type="dxa"/>
          </w:tcPr>
          <w:p w:rsidR="00D250FD" w:rsidRPr="000D4F8C" w:rsidRDefault="00D250FD" w:rsidP="00DA0050">
            <w:pPr>
              <w:jc w:val="center"/>
            </w:pPr>
            <w:r w:rsidRPr="000D4F8C">
              <w:t xml:space="preserve">Туристическая полоса препятствий </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4</w:t>
            </w:r>
          </w:p>
        </w:tc>
      </w:tr>
      <w:tr w:rsidR="00D250FD" w:rsidRPr="000D4F8C" w:rsidTr="008502DF">
        <w:trPr>
          <w:trHeight w:val="293"/>
        </w:trPr>
        <w:tc>
          <w:tcPr>
            <w:tcW w:w="2268" w:type="dxa"/>
            <w:vMerge w:val="restart"/>
          </w:tcPr>
          <w:p w:rsidR="00D250FD" w:rsidRPr="000D4F8C" w:rsidRDefault="00D250FD" w:rsidP="00DA0050">
            <w:pPr>
              <w:jc w:val="center"/>
            </w:pPr>
            <w:r w:rsidRPr="000D4F8C">
              <w:t>Бузаков В.А.</w:t>
            </w:r>
          </w:p>
        </w:tc>
        <w:tc>
          <w:tcPr>
            <w:tcW w:w="9356" w:type="dxa"/>
          </w:tcPr>
          <w:p w:rsidR="00D250FD" w:rsidRPr="000D4F8C" w:rsidRDefault="00D250FD" w:rsidP="00DA0050">
            <w:pPr>
              <w:jc w:val="center"/>
            </w:pPr>
            <w:r w:rsidRPr="000D4F8C">
              <w:t>Районные соревнования по стрельбе</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8</w:t>
            </w:r>
          </w:p>
        </w:tc>
      </w:tr>
      <w:tr w:rsidR="00D250FD" w:rsidRPr="000D4F8C" w:rsidTr="008502DF">
        <w:trPr>
          <w:trHeight w:val="293"/>
        </w:trPr>
        <w:tc>
          <w:tcPr>
            <w:tcW w:w="2268" w:type="dxa"/>
            <w:vMerge/>
          </w:tcPr>
          <w:p w:rsidR="00D250FD" w:rsidRPr="000D4F8C" w:rsidRDefault="00D250FD" w:rsidP="00DA0050">
            <w:pPr>
              <w:jc w:val="center"/>
            </w:pPr>
          </w:p>
        </w:tc>
        <w:tc>
          <w:tcPr>
            <w:tcW w:w="9356" w:type="dxa"/>
          </w:tcPr>
          <w:p w:rsidR="00D250FD" w:rsidRPr="000D4F8C" w:rsidRDefault="00D250FD" w:rsidP="00DA0050">
            <w:pPr>
              <w:jc w:val="center"/>
            </w:pPr>
            <w:r w:rsidRPr="000D4F8C">
              <w:t>Районные соревнования по спортивному ориентированию</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10</w:t>
            </w:r>
          </w:p>
        </w:tc>
      </w:tr>
      <w:tr w:rsidR="00D250FD" w:rsidRPr="000D4F8C" w:rsidTr="008502DF">
        <w:trPr>
          <w:trHeight w:val="293"/>
        </w:trPr>
        <w:tc>
          <w:tcPr>
            <w:tcW w:w="2268" w:type="dxa"/>
            <w:vMerge/>
          </w:tcPr>
          <w:p w:rsidR="00D250FD" w:rsidRPr="000D4F8C" w:rsidRDefault="00D250FD" w:rsidP="00DA0050">
            <w:pPr>
              <w:jc w:val="center"/>
            </w:pPr>
          </w:p>
        </w:tc>
        <w:tc>
          <w:tcPr>
            <w:tcW w:w="9356" w:type="dxa"/>
          </w:tcPr>
          <w:p w:rsidR="00D250FD" w:rsidRPr="000D4F8C" w:rsidRDefault="00D250FD" w:rsidP="00DA0050">
            <w:pPr>
              <w:jc w:val="center"/>
            </w:pPr>
            <w:r w:rsidRPr="000D4F8C">
              <w:t>Военно – спортивная игра «Зарница»</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12</w:t>
            </w:r>
          </w:p>
        </w:tc>
      </w:tr>
      <w:tr w:rsidR="00D250FD" w:rsidRPr="000D4F8C" w:rsidTr="008502DF">
        <w:trPr>
          <w:trHeight w:val="293"/>
        </w:trPr>
        <w:tc>
          <w:tcPr>
            <w:tcW w:w="2268" w:type="dxa"/>
            <w:vMerge/>
          </w:tcPr>
          <w:p w:rsidR="00D250FD" w:rsidRPr="000D4F8C" w:rsidRDefault="00D250FD" w:rsidP="00DA0050">
            <w:pPr>
              <w:jc w:val="center"/>
            </w:pPr>
          </w:p>
        </w:tc>
        <w:tc>
          <w:tcPr>
            <w:tcW w:w="9356" w:type="dxa"/>
          </w:tcPr>
          <w:p w:rsidR="00D250FD" w:rsidRPr="000D4F8C" w:rsidRDefault="00D250FD" w:rsidP="00DA0050">
            <w:pPr>
              <w:jc w:val="center"/>
            </w:pPr>
            <w:r w:rsidRPr="000D4F8C">
              <w:t>Первенство клуба ВПК «Бекас» по кикбоксингу</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12</w:t>
            </w:r>
          </w:p>
        </w:tc>
      </w:tr>
      <w:tr w:rsidR="00D250FD" w:rsidRPr="000D4F8C" w:rsidTr="008502DF">
        <w:trPr>
          <w:trHeight w:val="293"/>
        </w:trPr>
        <w:tc>
          <w:tcPr>
            <w:tcW w:w="2268" w:type="dxa"/>
            <w:vMerge/>
          </w:tcPr>
          <w:p w:rsidR="00D250FD" w:rsidRPr="000D4F8C" w:rsidRDefault="00D250FD" w:rsidP="00DA0050">
            <w:pPr>
              <w:jc w:val="center"/>
            </w:pPr>
          </w:p>
        </w:tc>
        <w:tc>
          <w:tcPr>
            <w:tcW w:w="9356" w:type="dxa"/>
          </w:tcPr>
          <w:p w:rsidR="00D250FD" w:rsidRPr="000D4F8C" w:rsidRDefault="00D250FD" w:rsidP="00DA0050">
            <w:pPr>
              <w:jc w:val="center"/>
            </w:pPr>
            <w:r w:rsidRPr="000D4F8C">
              <w:t>Первенство клуба ВПК «Бекас» по комбинированному рукопашному бою</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10</w:t>
            </w:r>
          </w:p>
        </w:tc>
      </w:tr>
      <w:tr w:rsidR="00D250FD" w:rsidRPr="000D4F8C" w:rsidTr="008502DF">
        <w:trPr>
          <w:trHeight w:val="293"/>
        </w:trPr>
        <w:tc>
          <w:tcPr>
            <w:tcW w:w="2268" w:type="dxa"/>
            <w:vMerge/>
          </w:tcPr>
          <w:p w:rsidR="00D250FD" w:rsidRPr="000D4F8C" w:rsidRDefault="00D250FD" w:rsidP="00DA0050">
            <w:pPr>
              <w:jc w:val="center"/>
            </w:pPr>
          </w:p>
        </w:tc>
        <w:tc>
          <w:tcPr>
            <w:tcW w:w="9356" w:type="dxa"/>
          </w:tcPr>
          <w:p w:rsidR="00D250FD" w:rsidRPr="000D4F8C" w:rsidRDefault="00D250FD" w:rsidP="00DA0050">
            <w:pPr>
              <w:jc w:val="center"/>
            </w:pPr>
            <w:r w:rsidRPr="000D4F8C">
              <w:t xml:space="preserve">Туристическая полоса препятствий </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5</w:t>
            </w:r>
          </w:p>
        </w:tc>
      </w:tr>
      <w:tr w:rsidR="00D250FD" w:rsidRPr="000D4F8C" w:rsidTr="008502DF">
        <w:trPr>
          <w:trHeight w:val="293"/>
        </w:trPr>
        <w:tc>
          <w:tcPr>
            <w:tcW w:w="2268" w:type="dxa"/>
            <w:vMerge w:val="restart"/>
          </w:tcPr>
          <w:p w:rsidR="00D250FD" w:rsidRPr="000D4F8C" w:rsidRDefault="00D250FD" w:rsidP="00DA0050">
            <w:pPr>
              <w:jc w:val="center"/>
            </w:pPr>
            <w:r w:rsidRPr="000D4F8C">
              <w:t>Харина С.В.</w:t>
            </w:r>
          </w:p>
        </w:tc>
        <w:tc>
          <w:tcPr>
            <w:tcW w:w="9356" w:type="dxa"/>
          </w:tcPr>
          <w:p w:rsidR="00D250FD" w:rsidRPr="000D4F8C" w:rsidRDefault="00D250FD" w:rsidP="00DA0050">
            <w:pPr>
              <w:jc w:val="center"/>
            </w:pPr>
            <w:r w:rsidRPr="000D4F8C">
              <w:t>День здоровья «Спортивное ориентирование на местности»</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5</w:t>
            </w:r>
          </w:p>
        </w:tc>
      </w:tr>
      <w:tr w:rsidR="00D250FD" w:rsidRPr="000D4F8C" w:rsidTr="008502DF">
        <w:trPr>
          <w:trHeight w:val="293"/>
        </w:trPr>
        <w:tc>
          <w:tcPr>
            <w:tcW w:w="2268" w:type="dxa"/>
            <w:vMerge/>
          </w:tcPr>
          <w:p w:rsidR="00D250FD" w:rsidRPr="000D4F8C" w:rsidRDefault="00D250FD" w:rsidP="00DA0050">
            <w:pPr>
              <w:jc w:val="center"/>
            </w:pPr>
          </w:p>
        </w:tc>
        <w:tc>
          <w:tcPr>
            <w:tcW w:w="9356" w:type="dxa"/>
          </w:tcPr>
          <w:p w:rsidR="00D250FD" w:rsidRPr="000D4F8C" w:rsidRDefault="00D250FD" w:rsidP="00DA0050">
            <w:pPr>
              <w:jc w:val="center"/>
            </w:pPr>
            <w:r w:rsidRPr="000D4F8C">
              <w:t>Подвижные игры на улице</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7</w:t>
            </w:r>
          </w:p>
        </w:tc>
      </w:tr>
      <w:tr w:rsidR="00D250FD" w:rsidRPr="000D4F8C" w:rsidTr="008502DF">
        <w:trPr>
          <w:trHeight w:val="293"/>
        </w:trPr>
        <w:tc>
          <w:tcPr>
            <w:tcW w:w="2268" w:type="dxa"/>
            <w:vMerge/>
          </w:tcPr>
          <w:p w:rsidR="00D250FD" w:rsidRPr="000D4F8C" w:rsidRDefault="00D250FD" w:rsidP="00DA0050">
            <w:pPr>
              <w:jc w:val="center"/>
            </w:pPr>
          </w:p>
        </w:tc>
        <w:tc>
          <w:tcPr>
            <w:tcW w:w="9356" w:type="dxa"/>
          </w:tcPr>
          <w:p w:rsidR="00D250FD" w:rsidRPr="000D4F8C" w:rsidRDefault="00D250FD" w:rsidP="00DA0050">
            <w:pPr>
              <w:jc w:val="center"/>
            </w:pPr>
            <w:r w:rsidRPr="000D4F8C">
              <w:t>Чемпионат по планке</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5</w:t>
            </w:r>
          </w:p>
        </w:tc>
      </w:tr>
      <w:tr w:rsidR="00D250FD" w:rsidRPr="000D4F8C" w:rsidTr="008502DF">
        <w:trPr>
          <w:trHeight w:val="293"/>
        </w:trPr>
        <w:tc>
          <w:tcPr>
            <w:tcW w:w="2268" w:type="dxa"/>
            <w:vMerge/>
          </w:tcPr>
          <w:p w:rsidR="00D250FD" w:rsidRPr="000D4F8C" w:rsidRDefault="00D250FD" w:rsidP="00DA0050">
            <w:pPr>
              <w:jc w:val="center"/>
            </w:pPr>
          </w:p>
        </w:tc>
        <w:tc>
          <w:tcPr>
            <w:tcW w:w="9356" w:type="dxa"/>
          </w:tcPr>
          <w:p w:rsidR="00D250FD" w:rsidRPr="000D4F8C" w:rsidRDefault="00D250FD" w:rsidP="00DA0050">
            <w:pPr>
              <w:jc w:val="center"/>
            </w:pPr>
            <w:r w:rsidRPr="000D4F8C">
              <w:t xml:space="preserve">Туристическая полоса препятствий </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5</w:t>
            </w:r>
          </w:p>
        </w:tc>
      </w:tr>
      <w:tr w:rsidR="00D250FD" w:rsidRPr="000D4F8C" w:rsidTr="008502DF">
        <w:trPr>
          <w:trHeight w:val="293"/>
        </w:trPr>
        <w:tc>
          <w:tcPr>
            <w:tcW w:w="2268" w:type="dxa"/>
            <w:vMerge w:val="restart"/>
          </w:tcPr>
          <w:p w:rsidR="00D250FD" w:rsidRPr="000D4F8C" w:rsidRDefault="00D250FD" w:rsidP="00DA0050">
            <w:pPr>
              <w:jc w:val="center"/>
            </w:pPr>
            <w:r w:rsidRPr="000D4F8C">
              <w:t>Патрушева О.В.</w:t>
            </w:r>
          </w:p>
        </w:tc>
        <w:tc>
          <w:tcPr>
            <w:tcW w:w="9356" w:type="dxa"/>
          </w:tcPr>
          <w:p w:rsidR="00D250FD" w:rsidRPr="000D4F8C" w:rsidRDefault="00D250FD" w:rsidP="00DA0050">
            <w:pPr>
              <w:jc w:val="center"/>
            </w:pPr>
            <w:r w:rsidRPr="000D4F8C">
              <w:t>День здоровья «Спортивное ориентирование на местности»</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6</w:t>
            </w:r>
          </w:p>
        </w:tc>
      </w:tr>
      <w:tr w:rsidR="00D250FD" w:rsidRPr="000D4F8C" w:rsidTr="008502DF">
        <w:trPr>
          <w:trHeight w:val="293"/>
        </w:trPr>
        <w:tc>
          <w:tcPr>
            <w:tcW w:w="2268" w:type="dxa"/>
            <w:vMerge/>
          </w:tcPr>
          <w:p w:rsidR="00D250FD" w:rsidRPr="000D4F8C" w:rsidRDefault="00D250FD" w:rsidP="00DA0050">
            <w:pPr>
              <w:jc w:val="center"/>
            </w:pPr>
          </w:p>
        </w:tc>
        <w:tc>
          <w:tcPr>
            <w:tcW w:w="9356" w:type="dxa"/>
          </w:tcPr>
          <w:p w:rsidR="00D250FD" w:rsidRPr="000D4F8C" w:rsidRDefault="00D250FD" w:rsidP="00DA0050">
            <w:pPr>
              <w:jc w:val="center"/>
            </w:pPr>
            <w:r w:rsidRPr="000D4F8C">
              <w:t>Чемпионат по планке</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6</w:t>
            </w:r>
          </w:p>
        </w:tc>
      </w:tr>
      <w:tr w:rsidR="00D250FD" w:rsidRPr="000D4F8C" w:rsidTr="008502DF">
        <w:trPr>
          <w:trHeight w:val="293"/>
        </w:trPr>
        <w:tc>
          <w:tcPr>
            <w:tcW w:w="2268" w:type="dxa"/>
            <w:vMerge/>
          </w:tcPr>
          <w:p w:rsidR="00D250FD" w:rsidRPr="000D4F8C" w:rsidRDefault="00D250FD" w:rsidP="00DA0050">
            <w:pPr>
              <w:jc w:val="center"/>
            </w:pPr>
          </w:p>
        </w:tc>
        <w:tc>
          <w:tcPr>
            <w:tcW w:w="9356" w:type="dxa"/>
          </w:tcPr>
          <w:p w:rsidR="00D250FD" w:rsidRPr="000D4F8C" w:rsidRDefault="00D250FD" w:rsidP="00DA0050">
            <w:pPr>
              <w:jc w:val="center"/>
            </w:pPr>
            <w:r w:rsidRPr="000D4F8C">
              <w:t xml:space="preserve">Туристическая полоса препятствий </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5</w:t>
            </w:r>
          </w:p>
        </w:tc>
      </w:tr>
      <w:tr w:rsidR="00D250FD" w:rsidRPr="000D4F8C" w:rsidTr="008502DF">
        <w:trPr>
          <w:trHeight w:val="454"/>
        </w:trPr>
        <w:tc>
          <w:tcPr>
            <w:tcW w:w="2268" w:type="dxa"/>
            <w:vMerge w:val="restart"/>
          </w:tcPr>
          <w:p w:rsidR="00D250FD" w:rsidRPr="000D4F8C" w:rsidRDefault="00D250FD" w:rsidP="00DA0050">
            <w:pPr>
              <w:jc w:val="center"/>
            </w:pPr>
            <w:r w:rsidRPr="000D4F8C">
              <w:t>Канин В.И.</w:t>
            </w:r>
          </w:p>
        </w:tc>
        <w:tc>
          <w:tcPr>
            <w:tcW w:w="9356" w:type="dxa"/>
          </w:tcPr>
          <w:p w:rsidR="00D250FD" w:rsidRPr="000D4F8C" w:rsidRDefault="00D250FD" w:rsidP="00DA0050">
            <w:pPr>
              <w:jc w:val="center"/>
            </w:pPr>
            <w:r w:rsidRPr="000D4F8C">
              <w:t xml:space="preserve">Велопоход в д. Ваганово, д. </w:t>
            </w:r>
            <w:proofErr w:type="spellStart"/>
            <w:r w:rsidRPr="000D4F8C">
              <w:t>Баимово</w:t>
            </w:r>
            <w:proofErr w:type="spellEnd"/>
            <w:r w:rsidRPr="000D4F8C">
              <w:t>, Широкий Аркуль</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15</w:t>
            </w:r>
          </w:p>
        </w:tc>
      </w:tr>
      <w:tr w:rsidR="00D250FD" w:rsidRPr="000D4F8C" w:rsidTr="008502DF">
        <w:trPr>
          <w:trHeight w:val="293"/>
        </w:trPr>
        <w:tc>
          <w:tcPr>
            <w:tcW w:w="2268" w:type="dxa"/>
            <w:vMerge/>
          </w:tcPr>
          <w:p w:rsidR="00D250FD" w:rsidRPr="000D4F8C" w:rsidRDefault="00D250FD" w:rsidP="00DA0050">
            <w:pPr>
              <w:jc w:val="center"/>
            </w:pPr>
          </w:p>
        </w:tc>
        <w:tc>
          <w:tcPr>
            <w:tcW w:w="9356" w:type="dxa"/>
          </w:tcPr>
          <w:p w:rsidR="00D250FD" w:rsidRPr="000D4F8C" w:rsidRDefault="00D250FD" w:rsidP="00DA0050">
            <w:pPr>
              <w:jc w:val="center"/>
            </w:pPr>
            <w:r w:rsidRPr="000D4F8C">
              <w:t xml:space="preserve">Поход на </w:t>
            </w:r>
            <w:proofErr w:type="spellStart"/>
            <w:r w:rsidRPr="000D4F8C">
              <w:t>лебедёвскую</w:t>
            </w:r>
            <w:proofErr w:type="spellEnd"/>
            <w:r w:rsidRPr="000D4F8C">
              <w:t xml:space="preserve"> гору</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20</w:t>
            </w:r>
          </w:p>
        </w:tc>
      </w:tr>
      <w:tr w:rsidR="00D250FD" w:rsidRPr="000D4F8C" w:rsidTr="008502DF">
        <w:trPr>
          <w:trHeight w:val="293"/>
        </w:trPr>
        <w:tc>
          <w:tcPr>
            <w:tcW w:w="2268" w:type="dxa"/>
            <w:vMerge/>
          </w:tcPr>
          <w:p w:rsidR="00D250FD" w:rsidRPr="000D4F8C" w:rsidRDefault="00D250FD" w:rsidP="00DA0050">
            <w:pPr>
              <w:jc w:val="center"/>
            </w:pPr>
          </w:p>
        </w:tc>
        <w:tc>
          <w:tcPr>
            <w:tcW w:w="9356" w:type="dxa"/>
          </w:tcPr>
          <w:p w:rsidR="00D250FD" w:rsidRPr="000D4F8C" w:rsidRDefault="00D250FD" w:rsidP="00DA0050">
            <w:pPr>
              <w:jc w:val="center"/>
            </w:pPr>
            <w:r w:rsidRPr="000D4F8C">
              <w:rPr>
                <w:lang w:val="en-US"/>
              </w:rPr>
              <w:t>V</w:t>
            </w:r>
            <w:r w:rsidRPr="000D4F8C">
              <w:t xml:space="preserve"> Епархиальный молодёжный турнир по военно – спортивному многоборью</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50</w:t>
            </w:r>
          </w:p>
        </w:tc>
      </w:tr>
      <w:tr w:rsidR="00D250FD" w:rsidRPr="000D4F8C" w:rsidTr="008502DF">
        <w:trPr>
          <w:trHeight w:val="293"/>
        </w:trPr>
        <w:tc>
          <w:tcPr>
            <w:tcW w:w="2268" w:type="dxa"/>
            <w:vMerge/>
          </w:tcPr>
          <w:p w:rsidR="00D250FD" w:rsidRPr="000D4F8C" w:rsidRDefault="00D250FD" w:rsidP="00DA0050">
            <w:pPr>
              <w:jc w:val="center"/>
            </w:pPr>
          </w:p>
        </w:tc>
        <w:tc>
          <w:tcPr>
            <w:tcW w:w="9356" w:type="dxa"/>
          </w:tcPr>
          <w:p w:rsidR="00D250FD" w:rsidRPr="000D4F8C" w:rsidRDefault="00D250FD" w:rsidP="00DA0050">
            <w:pPr>
              <w:jc w:val="center"/>
            </w:pPr>
            <w:r w:rsidRPr="000D4F8C">
              <w:t>Поход на озеро Широкий Аркуль</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19</w:t>
            </w:r>
          </w:p>
        </w:tc>
      </w:tr>
      <w:tr w:rsidR="00D250FD" w:rsidRPr="000D4F8C" w:rsidTr="008502DF">
        <w:trPr>
          <w:trHeight w:val="293"/>
        </w:trPr>
        <w:tc>
          <w:tcPr>
            <w:tcW w:w="2268" w:type="dxa"/>
            <w:vMerge w:val="restart"/>
          </w:tcPr>
          <w:p w:rsidR="00D250FD" w:rsidRPr="000D4F8C" w:rsidRDefault="00D250FD" w:rsidP="00DA0050">
            <w:pPr>
              <w:jc w:val="center"/>
            </w:pPr>
            <w:r w:rsidRPr="000D4F8C">
              <w:t>Родыгина С.В.</w:t>
            </w:r>
          </w:p>
        </w:tc>
        <w:tc>
          <w:tcPr>
            <w:tcW w:w="9356" w:type="dxa"/>
          </w:tcPr>
          <w:p w:rsidR="00D250FD" w:rsidRPr="000D4F8C" w:rsidRDefault="00D250FD" w:rsidP="00DA0050">
            <w:pPr>
              <w:jc w:val="center"/>
            </w:pPr>
            <w:r w:rsidRPr="000D4F8C">
              <w:t>Беседа о здоровье «Быстрее. Выше. Сильнее»</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10</w:t>
            </w:r>
          </w:p>
        </w:tc>
      </w:tr>
      <w:tr w:rsidR="00D250FD" w:rsidRPr="000D4F8C" w:rsidTr="008502DF">
        <w:trPr>
          <w:trHeight w:val="293"/>
        </w:trPr>
        <w:tc>
          <w:tcPr>
            <w:tcW w:w="2268" w:type="dxa"/>
            <w:vMerge/>
          </w:tcPr>
          <w:p w:rsidR="00D250FD" w:rsidRPr="000D4F8C" w:rsidRDefault="00D250FD" w:rsidP="00DA0050">
            <w:pPr>
              <w:jc w:val="center"/>
            </w:pPr>
          </w:p>
        </w:tc>
        <w:tc>
          <w:tcPr>
            <w:tcW w:w="9356" w:type="dxa"/>
          </w:tcPr>
          <w:p w:rsidR="00D250FD" w:rsidRPr="000D4F8C" w:rsidRDefault="00D250FD" w:rsidP="00DA0050">
            <w:pPr>
              <w:jc w:val="center"/>
            </w:pPr>
            <w:r w:rsidRPr="000D4F8C">
              <w:t>День здоровья «Спортивное ориентирование на местности»</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4</w:t>
            </w:r>
          </w:p>
        </w:tc>
      </w:tr>
      <w:tr w:rsidR="00D250FD" w:rsidRPr="000D4F8C" w:rsidTr="008502DF">
        <w:trPr>
          <w:trHeight w:val="293"/>
        </w:trPr>
        <w:tc>
          <w:tcPr>
            <w:tcW w:w="2268" w:type="dxa"/>
            <w:vMerge/>
          </w:tcPr>
          <w:p w:rsidR="00D250FD" w:rsidRPr="000D4F8C" w:rsidRDefault="00D250FD" w:rsidP="00DA0050">
            <w:pPr>
              <w:jc w:val="center"/>
            </w:pPr>
          </w:p>
        </w:tc>
        <w:tc>
          <w:tcPr>
            <w:tcW w:w="9356" w:type="dxa"/>
          </w:tcPr>
          <w:p w:rsidR="00D250FD" w:rsidRPr="000D4F8C" w:rsidRDefault="00D250FD" w:rsidP="00DA0050">
            <w:pPr>
              <w:jc w:val="center"/>
            </w:pPr>
            <w:r w:rsidRPr="000D4F8C">
              <w:t>Чемпионат по планке</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13</w:t>
            </w:r>
          </w:p>
        </w:tc>
      </w:tr>
      <w:tr w:rsidR="00D250FD" w:rsidRPr="000D4F8C" w:rsidTr="008502DF">
        <w:trPr>
          <w:trHeight w:val="293"/>
        </w:trPr>
        <w:tc>
          <w:tcPr>
            <w:tcW w:w="2268" w:type="dxa"/>
            <w:vMerge/>
          </w:tcPr>
          <w:p w:rsidR="00D250FD" w:rsidRPr="000D4F8C" w:rsidRDefault="00D250FD" w:rsidP="00DA0050">
            <w:pPr>
              <w:jc w:val="center"/>
            </w:pPr>
          </w:p>
        </w:tc>
        <w:tc>
          <w:tcPr>
            <w:tcW w:w="9356" w:type="dxa"/>
          </w:tcPr>
          <w:p w:rsidR="00D250FD" w:rsidRPr="000D4F8C" w:rsidRDefault="00D250FD" w:rsidP="00DA0050">
            <w:pPr>
              <w:jc w:val="center"/>
            </w:pPr>
            <w:r w:rsidRPr="000D4F8C">
              <w:t xml:space="preserve">Туристическая полоса препятствий </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5</w:t>
            </w:r>
          </w:p>
        </w:tc>
      </w:tr>
      <w:tr w:rsidR="00D250FD" w:rsidRPr="000D4F8C" w:rsidTr="008502DF">
        <w:trPr>
          <w:trHeight w:val="293"/>
        </w:trPr>
        <w:tc>
          <w:tcPr>
            <w:tcW w:w="2268" w:type="dxa"/>
            <w:vMerge/>
          </w:tcPr>
          <w:p w:rsidR="00D250FD" w:rsidRPr="000D4F8C" w:rsidRDefault="00D250FD" w:rsidP="00DA0050">
            <w:pPr>
              <w:jc w:val="center"/>
            </w:pPr>
          </w:p>
        </w:tc>
        <w:tc>
          <w:tcPr>
            <w:tcW w:w="9356" w:type="dxa"/>
          </w:tcPr>
          <w:p w:rsidR="00D250FD" w:rsidRPr="000D4F8C" w:rsidRDefault="00D250FD" w:rsidP="00DA0050">
            <w:pPr>
              <w:jc w:val="center"/>
            </w:pPr>
            <w:r w:rsidRPr="000D4F8C">
              <w:t>Спортивно – познавательная игра «В гостях у доктора градусника»</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13</w:t>
            </w:r>
          </w:p>
        </w:tc>
      </w:tr>
      <w:tr w:rsidR="00D250FD" w:rsidRPr="000D4F8C" w:rsidTr="008502DF">
        <w:trPr>
          <w:trHeight w:val="293"/>
        </w:trPr>
        <w:tc>
          <w:tcPr>
            <w:tcW w:w="2268" w:type="dxa"/>
            <w:vMerge w:val="restart"/>
          </w:tcPr>
          <w:p w:rsidR="00D250FD" w:rsidRPr="000D4F8C" w:rsidRDefault="00D250FD" w:rsidP="00DA0050">
            <w:pPr>
              <w:jc w:val="center"/>
            </w:pPr>
            <w:r w:rsidRPr="000D4F8C">
              <w:t>Якимова О.Н.</w:t>
            </w:r>
          </w:p>
        </w:tc>
        <w:tc>
          <w:tcPr>
            <w:tcW w:w="9356" w:type="dxa"/>
          </w:tcPr>
          <w:p w:rsidR="00D250FD" w:rsidRPr="000D4F8C" w:rsidRDefault="00D250FD" w:rsidP="00DA0050">
            <w:pPr>
              <w:jc w:val="center"/>
            </w:pPr>
            <w:r w:rsidRPr="000D4F8C">
              <w:t>День здоровья «Спортивное ориентирование на местности»</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4</w:t>
            </w:r>
          </w:p>
        </w:tc>
      </w:tr>
      <w:tr w:rsidR="00D250FD" w:rsidRPr="000D4F8C" w:rsidTr="008502DF">
        <w:trPr>
          <w:trHeight w:val="293"/>
        </w:trPr>
        <w:tc>
          <w:tcPr>
            <w:tcW w:w="2268" w:type="dxa"/>
            <w:vMerge/>
          </w:tcPr>
          <w:p w:rsidR="00D250FD" w:rsidRPr="000D4F8C" w:rsidRDefault="00D250FD" w:rsidP="00DA0050">
            <w:pPr>
              <w:jc w:val="center"/>
            </w:pPr>
          </w:p>
        </w:tc>
        <w:tc>
          <w:tcPr>
            <w:tcW w:w="9356" w:type="dxa"/>
          </w:tcPr>
          <w:p w:rsidR="00D250FD" w:rsidRPr="000D4F8C" w:rsidRDefault="00D250FD" w:rsidP="00DA0050">
            <w:pPr>
              <w:jc w:val="center"/>
            </w:pPr>
            <w:r w:rsidRPr="000D4F8C">
              <w:t>Чемпионат по планке</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7</w:t>
            </w:r>
          </w:p>
        </w:tc>
      </w:tr>
      <w:tr w:rsidR="00D250FD" w:rsidRPr="000D4F8C" w:rsidTr="008502DF">
        <w:trPr>
          <w:trHeight w:val="293"/>
        </w:trPr>
        <w:tc>
          <w:tcPr>
            <w:tcW w:w="2268" w:type="dxa"/>
            <w:vMerge/>
          </w:tcPr>
          <w:p w:rsidR="00D250FD" w:rsidRPr="000D4F8C" w:rsidRDefault="00D250FD" w:rsidP="00DA0050">
            <w:pPr>
              <w:jc w:val="center"/>
            </w:pPr>
          </w:p>
        </w:tc>
        <w:tc>
          <w:tcPr>
            <w:tcW w:w="9356" w:type="dxa"/>
          </w:tcPr>
          <w:p w:rsidR="00D250FD" w:rsidRPr="000D4F8C" w:rsidRDefault="00D250FD" w:rsidP="00DA0050">
            <w:pPr>
              <w:jc w:val="center"/>
            </w:pPr>
            <w:r w:rsidRPr="000D4F8C">
              <w:t xml:space="preserve">Туристическая полоса препятствий </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4</w:t>
            </w:r>
          </w:p>
        </w:tc>
      </w:tr>
      <w:tr w:rsidR="00D250FD" w:rsidRPr="000D4F8C" w:rsidTr="008502DF">
        <w:trPr>
          <w:trHeight w:val="293"/>
        </w:trPr>
        <w:tc>
          <w:tcPr>
            <w:tcW w:w="2268" w:type="dxa"/>
            <w:vMerge w:val="restart"/>
          </w:tcPr>
          <w:p w:rsidR="00D250FD" w:rsidRPr="000D4F8C" w:rsidRDefault="00D250FD" w:rsidP="00DA0050">
            <w:pPr>
              <w:jc w:val="center"/>
            </w:pPr>
            <w:r w:rsidRPr="000D4F8C">
              <w:t>Шитикова У.Н.</w:t>
            </w:r>
          </w:p>
        </w:tc>
        <w:tc>
          <w:tcPr>
            <w:tcW w:w="9356"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Районное спортивное мероприятие среди ДОУ «Веселые старты»</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11 (помощь в проведении)</w:t>
            </w:r>
          </w:p>
        </w:tc>
      </w:tr>
      <w:tr w:rsidR="00D250FD" w:rsidRPr="000D4F8C" w:rsidTr="008502DF">
        <w:trPr>
          <w:trHeight w:val="293"/>
        </w:trPr>
        <w:tc>
          <w:tcPr>
            <w:tcW w:w="2268" w:type="dxa"/>
            <w:vMerge/>
          </w:tcPr>
          <w:p w:rsidR="00D250FD" w:rsidRPr="000D4F8C" w:rsidRDefault="00D250FD" w:rsidP="00DA0050">
            <w:pPr>
              <w:jc w:val="center"/>
            </w:pPr>
          </w:p>
        </w:tc>
        <w:tc>
          <w:tcPr>
            <w:tcW w:w="9356" w:type="dxa"/>
          </w:tcPr>
          <w:p w:rsidR="00D250FD" w:rsidRPr="000D4F8C" w:rsidRDefault="00D250FD" w:rsidP="00DA0050">
            <w:pPr>
              <w:pStyle w:val="a6"/>
              <w:spacing w:after="0" w:line="240" w:lineRule="auto"/>
              <w:ind w:left="0"/>
              <w:jc w:val="center"/>
              <w:rPr>
                <w:rFonts w:ascii="Times New Roman" w:hAnsi="Times New Roman"/>
              </w:rPr>
            </w:pPr>
          </w:p>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Всероссийский день бега «Кросс нации»</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8 (помощь в проведении)</w:t>
            </w:r>
          </w:p>
        </w:tc>
      </w:tr>
      <w:tr w:rsidR="00D250FD" w:rsidRPr="000D4F8C" w:rsidTr="008502DF">
        <w:trPr>
          <w:trHeight w:val="293"/>
        </w:trPr>
        <w:tc>
          <w:tcPr>
            <w:tcW w:w="2268" w:type="dxa"/>
            <w:vMerge/>
          </w:tcPr>
          <w:p w:rsidR="00D250FD" w:rsidRPr="000D4F8C" w:rsidRDefault="00D250FD" w:rsidP="00DA0050">
            <w:pPr>
              <w:jc w:val="center"/>
            </w:pPr>
          </w:p>
        </w:tc>
        <w:tc>
          <w:tcPr>
            <w:tcW w:w="9356" w:type="dxa"/>
          </w:tcPr>
          <w:p w:rsidR="00D250FD" w:rsidRPr="000D4F8C" w:rsidRDefault="00D250FD" w:rsidP="00DA0050">
            <w:pPr>
              <w:pStyle w:val="a6"/>
              <w:spacing w:after="0" w:line="240" w:lineRule="auto"/>
              <w:ind w:left="0"/>
              <w:jc w:val="center"/>
              <w:rPr>
                <w:rFonts w:ascii="Times New Roman" w:hAnsi="Times New Roman"/>
              </w:rPr>
            </w:pPr>
          </w:p>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Кубок Кировской области по спортивному ориентированию</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8 (помощники судей)</w:t>
            </w:r>
          </w:p>
        </w:tc>
      </w:tr>
      <w:tr w:rsidR="00D250FD" w:rsidRPr="000D4F8C" w:rsidTr="008502DF">
        <w:trPr>
          <w:trHeight w:val="293"/>
        </w:trPr>
        <w:tc>
          <w:tcPr>
            <w:tcW w:w="2268" w:type="dxa"/>
            <w:vMerge/>
          </w:tcPr>
          <w:p w:rsidR="00D250FD" w:rsidRPr="000D4F8C" w:rsidRDefault="00D250FD" w:rsidP="00DA0050">
            <w:pPr>
              <w:jc w:val="center"/>
            </w:pPr>
          </w:p>
        </w:tc>
        <w:tc>
          <w:tcPr>
            <w:tcW w:w="9356"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Открытое первенство Нолинского района по спортивному ориентированию «Ориент-шоу» НГПТ (ноябрь 2018)</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3</w:t>
            </w:r>
          </w:p>
        </w:tc>
      </w:tr>
      <w:tr w:rsidR="00D250FD" w:rsidRPr="000D4F8C" w:rsidTr="008502DF">
        <w:trPr>
          <w:trHeight w:val="293"/>
        </w:trPr>
        <w:tc>
          <w:tcPr>
            <w:tcW w:w="2268" w:type="dxa"/>
            <w:vMerge/>
          </w:tcPr>
          <w:p w:rsidR="00D250FD" w:rsidRPr="000D4F8C" w:rsidRDefault="00D250FD" w:rsidP="00DA0050">
            <w:pPr>
              <w:jc w:val="center"/>
            </w:pPr>
          </w:p>
        </w:tc>
        <w:tc>
          <w:tcPr>
            <w:tcW w:w="9356"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Межрайонное соревнование по стрельбе из пневматического и лазерного оружия</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3 волонтера (помощь в организации мероприятия)</w:t>
            </w:r>
          </w:p>
        </w:tc>
      </w:tr>
      <w:tr w:rsidR="00D250FD" w:rsidRPr="000D4F8C" w:rsidTr="008502DF">
        <w:trPr>
          <w:trHeight w:val="293"/>
        </w:trPr>
        <w:tc>
          <w:tcPr>
            <w:tcW w:w="2268" w:type="dxa"/>
            <w:vMerge/>
          </w:tcPr>
          <w:p w:rsidR="00D250FD" w:rsidRPr="000D4F8C" w:rsidRDefault="00D250FD" w:rsidP="00DA0050">
            <w:pPr>
              <w:jc w:val="center"/>
            </w:pPr>
          </w:p>
        </w:tc>
        <w:tc>
          <w:tcPr>
            <w:tcW w:w="9356" w:type="dxa"/>
          </w:tcPr>
          <w:p w:rsidR="00D250FD" w:rsidRPr="000D4F8C" w:rsidRDefault="00D250FD" w:rsidP="00DA0050">
            <w:pPr>
              <w:pStyle w:val="a6"/>
              <w:spacing w:after="0" w:line="240" w:lineRule="auto"/>
              <w:ind w:left="0"/>
              <w:jc w:val="center"/>
              <w:rPr>
                <w:rFonts w:ascii="Times New Roman" w:hAnsi="Times New Roman"/>
              </w:rPr>
            </w:pPr>
          </w:p>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Городское мероприятие «Сияние льда»</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5 (помощь в проведении)</w:t>
            </w:r>
          </w:p>
        </w:tc>
      </w:tr>
      <w:tr w:rsidR="00D250FD" w:rsidRPr="000D4F8C" w:rsidTr="008502DF">
        <w:trPr>
          <w:trHeight w:val="293"/>
        </w:trPr>
        <w:tc>
          <w:tcPr>
            <w:tcW w:w="2268" w:type="dxa"/>
            <w:vMerge/>
          </w:tcPr>
          <w:p w:rsidR="00D250FD" w:rsidRPr="000D4F8C" w:rsidRDefault="00D250FD" w:rsidP="00DA0050">
            <w:pPr>
              <w:jc w:val="center"/>
            </w:pPr>
          </w:p>
        </w:tc>
        <w:tc>
          <w:tcPr>
            <w:tcW w:w="9356" w:type="dxa"/>
          </w:tcPr>
          <w:p w:rsidR="00D250FD" w:rsidRPr="000D4F8C" w:rsidRDefault="00D250FD" w:rsidP="00DA0050">
            <w:pPr>
              <w:pStyle w:val="a6"/>
              <w:spacing w:after="0" w:line="240" w:lineRule="auto"/>
              <w:ind w:left="0"/>
              <w:jc w:val="center"/>
              <w:rPr>
                <w:rFonts w:ascii="Times New Roman" w:hAnsi="Times New Roman"/>
              </w:rPr>
            </w:pPr>
          </w:p>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Районное мероприятие среди ДОУ «Веселые старты»</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5 (помощь в проведении)</w:t>
            </w:r>
          </w:p>
        </w:tc>
      </w:tr>
      <w:tr w:rsidR="00D250FD" w:rsidRPr="000D4F8C" w:rsidTr="008502DF">
        <w:trPr>
          <w:trHeight w:val="293"/>
        </w:trPr>
        <w:tc>
          <w:tcPr>
            <w:tcW w:w="2268" w:type="dxa"/>
            <w:vMerge w:val="restart"/>
          </w:tcPr>
          <w:p w:rsidR="00D250FD" w:rsidRPr="000D4F8C" w:rsidRDefault="00D250FD" w:rsidP="00DA0050">
            <w:pPr>
              <w:jc w:val="center"/>
            </w:pPr>
            <w:r w:rsidRPr="000D4F8C">
              <w:t>Бабкина Н.Г.</w:t>
            </w:r>
          </w:p>
        </w:tc>
        <w:tc>
          <w:tcPr>
            <w:tcW w:w="9356" w:type="dxa"/>
          </w:tcPr>
          <w:p w:rsidR="00D250FD" w:rsidRPr="000D4F8C" w:rsidRDefault="00D250FD" w:rsidP="00DA0050">
            <w:pPr>
              <w:jc w:val="center"/>
            </w:pPr>
            <w:r w:rsidRPr="000D4F8C">
              <w:t>День здоровья «Спортивное ориентирование на местности»</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3</w:t>
            </w:r>
          </w:p>
        </w:tc>
      </w:tr>
      <w:tr w:rsidR="00D250FD" w:rsidRPr="000D4F8C" w:rsidTr="008502DF">
        <w:trPr>
          <w:trHeight w:val="293"/>
        </w:trPr>
        <w:tc>
          <w:tcPr>
            <w:tcW w:w="2268" w:type="dxa"/>
            <w:vMerge/>
          </w:tcPr>
          <w:p w:rsidR="00D250FD" w:rsidRPr="000D4F8C" w:rsidRDefault="00D250FD" w:rsidP="00DA0050">
            <w:pPr>
              <w:jc w:val="center"/>
            </w:pPr>
          </w:p>
        </w:tc>
        <w:tc>
          <w:tcPr>
            <w:tcW w:w="9356" w:type="dxa"/>
          </w:tcPr>
          <w:p w:rsidR="00D250FD" w:rsidRPr="000D4F8C" w:rsidRDefault="00D250FD" w:rsidP="00DA0050">
            <w:pPr>
              <w:jc w:val="center"/>
            </w:pPr>
            <w:r w:rsidRPr="000D4F8C">
              <w:t>Чемпионат по планке</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5</w:t>
            </w:r>
          </w:p>
        </w:tc>
      </w:tr>
      <w:tr w:rsidR="00D250FD" w:rsidRPr="000D4F8C" w:rsidTr="008502DF">
        <w:trPr>
          <w:trHeight w:val="293"/>
        </w:trPr>
        <w:tc>
          <w:tcPr>
            <w:tcW w:w="2268" w:type="dxa"/>
            <w:vMerge/>
          </w:tcPr>
          <w:p w:rsidR="00D250FD" w:rsidRPr="000D4F8C" w:rsidRDefault="00D250FD" w:rsidP="00DA0050">
            <w:pPr>
              <w:jc w:val="center"/>
            </w:pPr>
          </w:p>
        </w:tc>
        <w:tc>
          <w:tcPr>
            <w:tcW w:w="9356" w:type="dxa"/>
          </w:tcPr>
          <w:p w:rsidR="00D250FD" w:rsidRPr="000D4F8C" w:rsidRDefault="00D250FD" w:rsidP="00DA0050">
            <w:pPr>
              <w:jc w:val="center"/>
            </w:pPr>
            <w:r w:rsidRPr="000D4F8C">
              <w:t xml:space="preserve">Туристическая полоса препятствий </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4</w:t>
            </w:r>
          </w:p>
        </w:tc>
      </w:tr>
      <w:tr w:rsidR="00D250FD" w:rsidRPr="000D4F8C" w:rsidTr="008502DF">
        <w:trPr>
          <w:trHeight w:val="293"/>
        </w:trPr>
        <w:tc>
          <w:tcPr>
            <w:tcW w:w="2268" w:type="dxa"/>
            <w:vMerge/>
          </w:tcPr>
          <w:p w:rsidR="00D250FD" w:rsidRPr="000D4F8C" w:rsidRDefault="00D250FD" w:rsidP="00DA0050">
            <w:pPr>
              <w:jc w:val="center"/>
            </w:pPr>
          </w:p>
        </w:tc>
        <w:tc>
          <w:tcPr>
            <w:tcW w:w="9356" w:type="dxa"/>
          </w:tcPr>
          <w:p w:rsidR="00D250FD" w:rsidRPr="000D4F8C" w:rsidRDefault="00D250FD" w:rsidP="00DA0050">
            <w:pPr>
              <w:jc w:val="center"/>
            </w:pPr>
            <w:r w:rsidRPr="000D4F8C">
              <w:t>Подвижные игры на улице «рыцарский турнир»</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23</w:t>
            </w:r>
          </w:p>
        </w:tc>
      </w:tr>
      <w:tr w:rsidR="00D250FD" w:rsidRPr="000D4F8C" w:rsidTr="008502DF">
        <w:trPr>
          <w:trHeight w:val="293"/>
        </w:trPr>
        <w:tc>
          <w:tcPr>
            <w:tcW w:w="2268" w:type="dxa"/>
            <w:vMerge/>
          </w:tcPr>
          <w:p w:rsidR="00D250FD" w:rsidRPr="000D4F8C" w:rsidRDefault="00D250FD" w:rsidP="00DA0050">
            <w:pPr>
              <w:jc w:val="center"/>
            </w:pPr>
          </w:p>
        </w:tc>
        <w:tc>
          <w:tcPr>
            <w:tcW w:w="9356" w:type="dxa"/>
          </w:tcPr>
          <w:p w:rsidR="00D250FD" w:rsidRPr="000D4F8C" w:rsidRDefault="00D250FD" w:rsidP="00DA0050">
            <w:pPr>
              <w:jc w:val="center"/>
            </w:pPr>
            <w:r w:rsidRPr="000D4F8C">
              <w:t>Подвижные игры на улице «Широкая масленица»</w:t>
            </w:r>
          </w:p>
        </w:tc>
        <w:tc>
          <w:tcPr>
            <w:tcW w:w="2977" w:type="dxa"/>
          </w:tcPr>
          <w:p w:rsidR="00D250FD" w:rsidRPr="000D4F8C" w:rsidRDefault="00D250FD" w:rsidP="00DA0050">
            <w:pPr>
              <w:pStyle w:val="a6"/>
              <w:spacing w:after="0" w:line="240" w:lineRule="auto"/>
              <w:ind w:left="0"/>
              <w:jc w:val="center"/>
              <w:rPr>
                <w:rFonts w:ascii="Times New Roman" w:hAnsi="Times New Roman"/>
              </w:rPr>
            </w:pPr>
            <w:r w:rsidRPr="000D4F8C">
              <w:rPr>
                <w:rFonts w:ascii="Times New Roman" w:hAnsi="Times New Roman"/>
              </w:rPr>
              <w:t>28</w:t>
            </w:r>
          </w:p>
        </w:tc>
      </w:tr>
    </w:tbl>
    <w:p w:rsidR="00D250FD" w:rsidRPr="000D4F8C" w:rsidRDefault="00D250FD" w:rsidP="00D250FD">
      <w:pPr>
        <w:ind w:left="360"/>
        <w:jc w:val="both"/>
      </w:pPr>
    </w:p>
    <w:p w:rsidR="00D250FD" w:rsidRDefault="00D250FD" w:rsidP="00D250FD">
      <w:pPr>
        <w:ind w:left="360" w:firstLine="348"/>
        <w:jc w:val="both"/>
      </w:pPr>
      <w:r w:rsidRPr="000D4F8C">
        <w:t xml:space="preserve">Всего в спортивно – оздоровительных мероприятиях приняло участие 446 обучающихся, что составило 96 % от общего числа обучающихся. </w:t>
      </w:r>
    </w:p>
    <w:p w:rsidR="00D250FD" w:rsidRPr="00782ABF" w:rsidRDefault="00D250FD" w:rsidP="00D250FD">
      <w:pPr>
        <w:ind w:left="-284"/>
        <w:jc w:val="both"/>
      </w:pPr>
      <w:proofErr w:type="spellStart"/>
      <w:r w:rsidRPr="00C03072">
        <w:rPr>
          <w:b/>
        </w:rPr>
        <w:t>Профориентационное</w:t>
      </w:r>
      <w:proofErr w:type="spellEnd"/>
      <w:r w:rsidRPr="00C03072">
        <w:rPr>
          <w:b/>
        </w:rPr>
        <w:t>:</w:t>
      </w:r>
      <w:r w:rsidRPr="00C03072">
        <w:t xml:space="preserve"> создание условий для профессионального самоопределения подростков.</w:t>
      </w:r>
      <w:r w:rsidRPr="00782ABF">
        <w:t xml:space="preserve"> Ежегодно пользуются популярностью экскурсии в пожарную часть, средние специальные учебные заведения, МО МВД «Нолинский, ГИБДД, прошли  встречи с представителями разных профессий</w:t>
      </w:r>
      <w:r w:rsidRPr="00F80AE9">
        <w:t xml:space="preserve"> </w:t>
      </w:r>
      <w:r w:rsidRPr="00E122E3">
        <w:t xml:space="preserve"> (ГИБДД, Газпром, МЧС, </w:t>
      </w:r>
      <w:proofErr w:type="spellStart"/>
      <w:r w:rsidRPr="00E122E3">
        <w:t>Росгвардия</w:t>
      </w:r>
      <w:proofErr w:type="spellEnd"/>
      <w:r w:rsidRPr="00E122E3">
        <w:t>)</w:t>
      </w:r>
    </w:p>
    <w:p w:rsidR="00D250FD" w:rsidRDefault="00D250FD" w:rsidP="00D250FD">
      <w:pPr>
        <w:ind w:left="-284"/>
        <w:jc w:val="both"/>
      </w:pPr>
      <w:r w:rsidRPr="00782ABF">
        <w:t xml:space="preserve">- оформление стендов </w:t>
      </w:r>
    </w:p>
    <w:p w:rsidR="00D250FD" w:rsidRPr="00E122E3" w:rsidRDefault="00D250FD" w:rsidP="00D250FD">
      <w:pPr>
        <w:ind w:left="-284"/>
        <w:jc w:val="both"/>
      </w:pPr>
      <w:r>
        <w:t>-</w:t>
      </w:r>
      <w:r w:rsidRPr="00E122E3">
        <w:t xml:space="preserve">размещение информации о </w:t>
      </w:r>
      <w:proofErr w:type="spellStart"/>
      <w:r w:rsidRPr="00E122E3">
        <w:t>профориентационной</w:t>
      </w:r>
      <w:proofErr w:type="spellEnd"/>
      <w:r w:rsidRPr="00E122E3">
        <w:t xml:space="preserve"> деятельности на сайте учреждения</w:t>
      </w:r>
    </w:p>
    <w:p w:rsidR="00D250FD" w:rsidRPr="00782ABF" w:rsidRDefault="00D250FD" w:rsidP="00D250FD">
      <w:pPr>
        <w:ind w:left="-284"/>
        <w:jc w:val="both"/>
      </w:pPr>
      <w:r w:rsidRPr="000457EC">
        <w:lastRenderedPageBreak/>
        <w:t xml:space="preserve">В </w:t>
      </w:r>
      <w:proofErr w:type="spellStart"/>
      <w:r w:rsidRPr="000457EC">
        <w:t>профориентационной</w:t>
      </w:r>
      <w:proofErr w:type="spellEnd"/>
      <w:r w:rsidRPr="000457EC">
        <w:t xml:space="preserve"> работе нет подъема, </w:t>
      </w:r>
      <w:r>
        <w:t xml:space="preserve">нет </w:t>
      </w:r>
      <w:r w:rsidRPr="000457EC">
        <w:t>разработанной  системы проведения меропр</w:t>
      </w:r>
      <w:r>
        <w:t xml:space="preserve">иятий по </w:t>
      </w:r>
      <w:proofErr w:type="spellStart"/>
      <w:r>
        <w:t>профориентаци</w:t>
      </w:r>
      <w:proofErr w:type="spellEnd"/>
      <w:r>
        <w:t xml:space="preserve"> внутри  Д</w:t>
      </w:r>
      <w:r w:rsidRPr="000457EC">
        <w:t xml:space="preserve">ома </w:t>
      </w:r>
      <w:r>
        <w:t>детского творчества. Необходимо четкое распределение деятельности на уровне должностных обязанностей сотрудников.</w:t>
      </w:r>
    </w:p>
    <w:p w:rsidR="00D250FD" w:rsidRPr="004F7068" w:rsidRDefault="00D250FD" w:rsidP="00D250FD">
      <w:pPr>
        <w:ind w:left="-360"/>
        <w:jc w:val="both"/>
        <w:rPr>
          <w:b/>
          <w:bCs/>
        </w:rPr>
      </w:pPr>
      <w:r w:rsidRPr="009456F8">
        <w:rPr>
          <w:b/>
        </w:rPr>
        <w:t xml:space="preserve">Досуговое </w:t>
      </w:r>
      <w:r w:rsidRPr="004F7068">
        <w:t xml:space="preserve">Проведены: новогодние игровые программы </w:t>
      </w:r>
      <w:r>
        <w:t>для обучающихся ДДТ «</w:t>
      </w:r>
      <w:proofErr w:type="spellStart"/>
      <w:r>
        <w:t>Хрюша</w:t>
      </w:r>
      <w:proofErr w:type="spellEnd"/>
      <w:r>
        <w:t xml:space="preserve"> Ноша и театр», </w:t>
      </w:r>
      <w:r w:rsidRPr="004F7068">
        <w:t xml:space="preserve">для детей инвалидов. </w:t>
      </w:r>
    </w:p>
    <w:p w:rsidR="00D250FD" w:rsidRPr="004F7068" w:rsidRDefault="00D250FD" w:rsidP="00D250FD">
      <w:r w:rsidRPr="004F7068">
        <w:t>День открытых дверей:</w:t>
      </w:r>
    </w:p>
    <w:p w:rsidR="00D250FD" w:rsidRPr="004F7068" w:rsidRDefault="00D250FD" w:rsidP="00F84790">
      <w:pPr>
        <w:numPr>
          <w:ilvl w:val="0"/>
          <w:numId w:val="9"/>
        </w:numPr>
        <w:contextualSpacing/>
      </w:pPr>
      <w:r w:rsidRPr="004F7068">
        <w:t>приглашение в ДДТ через газету, сайт;</w:t>
      </w:r>
    </w:p>
    <w:p w:rsidR="00D250FD" w:rsidRPr="004F7068" w:rsidRDefault="00D250FD" w:rsidP="00F84790">
      <w:pPr>
        <w:numPr>
          <w:ilvl w:val="0"/>
          <w:numId w:val="9"/>
        </w:numPr>
        <w:contextualSpacing/>
      </w:pPr>
      <w:r w:rsidRPr="004F7068">
        <w:t>экскурсия по кабинетам объединений;</w:t>
      </w:r>
    </w:p>
    <w:p w:rsidR="00D250FD" w:rsidRPr="00E122E3" w:rsidRDefault="00D250FD" w:rsidP="00F84790">
      <w:pPr>
        <w:numPr>
          <w:ilvl w:val="0"/>
          <w:numId w:val="9"/>
        </w:numPr>
        <w:contextualSpacing/>
      </w:pPr>
      <w:r w:rsidRPr="00E122E3">
        <w:t>мастер-классы для детей;</w:t>
      </w:r>
    </w:p>
    <w:p w:rsidR="00D250FD" w:rsidRPr="00E122E3" w:rsidRDefault="00D250FD" w:rsidP="00F84790">
      <w:pPr>
        <w:numPr>
          <w:ilvl w:val="0"/>
          <w:numId w:val="9"/>
        </w:numPr>
        <w:contextualSpacing/>
      </w:pPr>
      <w:r w:rsidRPr="00E122E3">
        <w:t>встречи с родителями на родительских собраниях.</w:t>
      </w:r>
    </w:p>
    <w:p w:rsidR="00D250FD" w:rsidRDefault="00D250FD" w:rsidP="00D250FD">
      <w:pPr>
        <w:jc w:val="both"/>
      </w:pPr>
      <w:r w:rsidRPr="00E122E3">
        <w:t>Выставка детских работ на районном семинаре для педагогов-организаторов</w:t>
      </w:r>
    </w:p>
    <w:p w:rsidR="00D250FD" w:rsidRPr="00E122E3" w:rsidRDefault="00D250FD" w:rsidP="00D250FD">
      <w:r w:rsidRPr="00E122E3">
        <w:t>Осенний калейдоскоп:</w:t>
      </w:r>
    </w:p>
    <w:p w:rsidR="00D250FD" w:rsidRPr="00E122E3" w:rsidRDefault="00D250FD" w:rsidP="00F84790">
      <w:pPr>
        <w:numPr>
          <w:ilvl w:val="0"/>
          <w:numId w:val="10"/>
        </w:numPr>
        <w:contextualSpacing/>
      </w:pPr>
      <w:r w:rsidRPr="00E122E3">
        <w:t>выставка работ обучающихся на осеннюю тематику в актовом зале  (оформление уголка по объединениям);</w:t>
      </w:r>
    </w:p>
    <w:p w:rsidR="00D250FD" w:rsidRPr="00E122E3" w:rsidRDefault="00D250FD" w:rsidP="00F84790">
      <w:pPr>
        <w:numPr>
          <w:ilvl w:val="0"/>
          <w:numId w:val="10"/>
        </w:numPr>
        <w:contextualSpacing/>
      </w:pPr>
      <w:r w:rsidRPr="00E122E3">
        <w:t>встреча с инспектором ГИБДД (просмотр и обсуждение роликов по ПДД</w:t>
      </w:r>
      <w:proofErr w:type="gramStart"/>
      <w:r w:rsidRPr="00E122E3">
        <w:t xml:space="preserve"> ,</w:t>
      </w:r>
      <w:proofErr w:type="gramEnd"/>
      <w:r w:rsidRPr="00E122E3">
        <w:t xml:space="preserve"> викторина);</w:t>
      </w:r>
    </w:p>
    <w:p w:rsidR="00D250FD" w:rsidRPr="00E122E3" w:rsidRDefault="00D250FD" w:rsidP="00D250FD">
      <w:r w:rsidRPr="00E122E3">
        <w:t>распространение листовок «Правила для пешеходов»</w:t>
      </w:r>
      <w:r w:rsidRPr="00210751">
        <w:t xml:space="preserve"> </w:t>
      </w:r>
      <w:r w:rsidRPr="00E122E3">
        <w:t>25 ноября – День матери в России</w:t>
      </w:r>
    </w:p>
    <w:p w:rsidR="00D250FD" w:rsidRPr="00E122E3" w:rsidRDefault="00D250FD" w:rsidP="00F84790">
      <w:pPr>
        <w:numPr>
          <w:ilvl w:val="0"/>
          <w:numId w:val="10"/>
        </w:numPr>
        <w:contextualSpacing/>
      </w:pPr>
      <w:r w:rsidRPr="00E122E3">
        <w:t>подарок для  «Самой лучшей мамы на свете…»;</w:t>
      </w:r>
    </w:p>
    <w:p w:rsidR="00D250FD" w:rsidRDefault="00D250FD" w:rsidP="00F84790">
      <w:pPr>
        <w:numPr>
          <w:ilvl w:val="0"/>
          <w:numId w:val="10"/>
        </w:numPr>
        <w:contextualSpacing/>
      </w:pPr>
      <w:r w:rsidRPr="00E122E3">
        <w:t>участие во Всероссийской акции «Письмо для мамы»;</w:t>
      </w:r>
    </w:p>
    <w:p w:rsidR="00D250FD" w:rsidRPr="00E122E3" w:rsidRDefault="00D250FD" w:rsidP="00F84790">
      <w:pPr>
        <w:numPr>
          <w:ilvl w:val="0"/>
          <w:numId w:val="10"/>
        </w:numPr>
        <w:contextualSpacing/>
      </w:pPr>
      <w:r w:rsidRPr="00E122E3">
        <w:t>Безопасные каникулы</w:t>
      </w:r>
      <w:r>
        <w:t xml:space="preserve">: </w:t>
      </w:r>
      <w:r w:rsidRPr="00E122E3">
        <w:t xml:space="preserve"> встречи с сотрудниками ГИБДД и ПЧ-41, инструктажи по объединениям</w:t>
      </w:r>
    </w:p>
    <w:p w:rsidR="00D250FD" w:rsidRPr="00E122E3" w:rsidRDefault="00D250FD" w:rsidP="00F84790">
      <w:pPr>
        <w:pStyle w:val="a6"/>
        <w:numPr>
          <w:ilvl w:val="0"/>
          <w:numId w:val="10"/>
        </w:numPr>
        <w:spacing w:after="0" w:line="240" w:lineRule="auto"/>
        <w:rPr>
          <w:rFonts w:ascii="Times New Roman" w:hAnsi="Times New Roman"/>
        </w:rPr>
      </w:pPr>
      <w:r w:rsidRPr="00E122E3">
        <w:rPr>
          <w:rFonts w:ascii="Times New Roman" w:hAnsi="Times New Roman"/>
        </w:rPr>
        <w:t>спортивная акция «Чемпионат по планке»</w:t>
      </w:r>
    </w:p>
    <w:p w:rsidR="00D250FD" w:rsidRPr="00E122E3" w:rsidRDefault="00D250FD" w:rsidP="00F84790">
      <w:pPr>
        <w:numPr>
          <w:ilvl w:val="0"/>
          <w:numId w:val="10"/>
        </w:numPr>
        <w:contextualSpacing/>
      </w:pPr>
      <w:r w:rsidRPr="00E122E3">
        <w:t xml:space="preserve">ЗОЖ в тренде </w:t>
      </w:r>
      <w:proofErr w:type="gramStart"/>
      <w:r w:rsidRPr="00E122E3">
        <w:t xml:space="preserve">( </w:t>
      </w:r>
      <w:proofErr w:type="gramEnd"/>
      <w:r w:rsidRPr="00E122E3">
        <w:t>открытое первенство по спортивному ориентированию «</w:t>
      </w:r>
      <w:proofErr w:type="spellStart"/>
      <w:r w:rsidRPr="00E122E3">
        <w:t>Ориет</w:t>
      </w:r>
      <w:proofErr w:type="spellEnd"/>
      <w:r w:rsidRPr="00E122E3">
        <w:t>-шоу», занятие «Хорошо здоровым быть»)</w:t>
      </w:r>
    </w:p>
    <w:p w:rsidR="00D250FD" w:rsidRPr="00E122E3" w:rsidRDefault="00D250FD" w:rsidP="00F84790">
      <w:pPr>
        <w:numPr>
          <w:ilvl w:val="0"/>
          <w:numId w:val="10"/>
        </w:numPr>
        <w:tabs>
          <w:tab w:val="left" w:pos="2837"/>
        </w:tabs>
        <w:spacing w:after="200"/>
        <w:contextualSpacing/>
      </w:pPr>
      <w:r w:rsidRPr="00E122E3">
        <w:t>Всероссийский урок безопасности школьников в сети интернет;</w:t>
      </w:r>
      <w:r w:rsidRPr="004F7068">
        <w:t xml:space="preserve"> </w:t>
      </w:r>
      <w:r w:rsidRPr="00E122E3">
        <w:t>Интернет. Территория безопасности;</w:t>
      </w:r>
    </w:p>
    <w:p w:rsidR="00D250FD" w:rsidRPr="00E122E3" w:rsidRDefault="00D250FD" w:rsidP="00F84790">
      <w:pPr>
        <w:numPr>
          <w:ilvl w:val="0"/>
          <w:numId w:val="10"/>
        </w:numPr>
        <w:contextualSpacing/>
      </w:pPr>
      <w:r w:rsidRPr="00E122E3">
        <w:t>«Газ для вас»:</w:t>
      </w:r>
      <w:r w:rsidRPr="004F7068">
        <w:t xml:space="preserve"> </w:t>
      </w:r>
      <w:r w:rsidRPr="00E122E3">
        <w:t>встреча с начальником участка АО «Газпром газораспределение в г. Кирове» (секреты природного газа);</w:t>
      </w:r>
      <w:r w:rsidRPr="004F7068">
        <w:t xml:space="preserve"> </w:t>
      </w:r>
      <w:r w:rsidRPr="00E122E3">
        <w:t>правила безопасного обращения с газовыми приборами</w:t>
      </w:r>
    </w:p>
    <w:p w:rsidR="00D250FD" w:rsidRPr="004F7068" w:rsidRDefault="00D250FD" w:rsidP="00F84790">
      <w:pPr>
        <w:pStyle w:val="a6"/>
        <w:numPr>
          <w:ilvl w:val="0"/>
          <w:numId w:val="10"/>
        </w:numPr>
        <w:spacing w:after="0" w:line="240" w:lineRule="auto"/>
        <w:rPr>
          <w:rFonts w:ascii="Times New Roman" w:hAnsi="Times New Roman"/>
        </w:rPr>
      </w:pPr>
      <w:r w:rsidRPr="004F7068">
        <w:rPr>
          <w:rFonts w:ascii="Times New Roman" w:hAnsi="Times New Roman"/>
        </w:rPr>
        <w:t>День здоровья: «Спортивное ориентирование » (к году детского туризма)</w:t>
      </w:r>
    </w:p>
    <w:p w:rsidR="00D250FD" w:rsidRPr="00E122E3" w:rsidRDefault="00D250FD" w:rsidP="00F84790">
      <w:pPr>
        <w:numPr>
          <w:ilvl w:val="0"/>
          <w:numId w:val="11"/>
        </w:numPr>
        <w:contextualSpacing/>
      </w:pPr>
      <w:r w:rsidRPr="00E122E3">
        <w:t>День памяти о россиянах, исполнявших служебный долг за пределами Отечества:</w:t>
      </w:r>
      <w:r w:rsidRPr="004F7068">
        <w:t xml:space="preserve"> </w:t>
      </w:r>
      <w:r w:rsidRPr="00E122E3">
        <w:t>встреча с  участниками войн и локальных конфликтов к</w:t>
      </w:r>
      <w:r>
        <w:t xml:space="preserve"> </w:t>
      </w:r>
      <w:r w:rsidRPr="00E122E3">
        <w:t>30-летию вывода советских войск из Афганистана</w:t>
      </w:r>
    </w:p>
    <w:p w:rsidR="00D250FD" w:rsidRDefault="00D250FD" w:rsidP="00F84790">
      <w:pPr>
        <w:numPr>
          <w:ilvl w:val="0"/>
          <w:numId w:val="10"/>
        </w:numPr>
        <w:tabs>
          <w:tab w:val="left" w:pos="2837"/>
        </w:tabs>
        <w:contextualSpacing/>
      </w:pPr>
      <w:r w:rsidRPr="00CD276C">
        <w:t>участие в проекте «Живая память»</w:t>
      </w:r>
    </w:p>
    <w:p w:rsidR="00D250FD" w:rsidRPr="00CD276C" w:rsidRDefault="00D250FD" w:rsidP="00F84790">
      <w:pPr>
        <w:numPr>
          <w:ilvl w:val="0"/>
          <w:numId w:val="10"/>
        </w:numPr>
        <w:tabs>
          <w:tab w:val="left" w:pos="2837"/>
        </w:tabs>
        <w:contextualSpacing/>
      </w:pPr>
      <w:r>
        <w:t xml:space="preserve">День рождения Зебры  и другие. </w:t>
      </w:r>
    </w:p>
    <w:p w:rsidR="00D250FD" w:rsidRDefault="00D250FD" w:rsidP="00D250FD">
      <w:pPr>
        <w:ind w:left="360"/>
        <w:jc w:val="both"/>
        <w:rPr>
          <w:bCs/>
        </w:rPr>
      </w:pPr>
      <w:r w:rsidRPr="00CD276C">
        <w:rPr>
          <w:bCs/>
        </w:rPr>
        <w:t>Все</w:t>
      </w:r>
      <w:r>
        <w:rPr>
          <w:bCs/>
        </w:rPr>
        <w:t>го в этом году было проведено 38</w:t>
      </w:r>
      <w:r w:rsidRPr="00CD276C">
        <w:rPr>
          <w:bCs/>
        </w:rPr>
        <w:t xml:space="preserve"> воспитательных мероприятий, общий ох</w:t>
      </w:r>
      <w:r>
        <w:rPr>
          <w:bCs/>
        </w:rPr>
        <w:t xml:space="preserve">ват обучающихся составил -  1753 </w:t>
      </w:r>
      <w:r w:rsidRPr="00CD276C">
        <w:rPr>
          <w:bCs/>
        </w:rPr>
        <w:t>человек</w:t>
      </w:r>
      <w:r>
        <w:rPr>
          <w:bCs/>
        </w:rPr>
        <w:t>а.</w:t>
      </w:r>
    </w:p>
    <w:p w:rsidR="00D250FD" w:rsidRDefault="00D250FD" w:rsidP="00D250FD">
      <w:pPr>
        <w:ind w:left="360"/>
        <w:jc w:val="both"/>
        <w:rPr>
          <w:bCs/>
        </w:rPr>
      </w:pPr>
    </w:p>
    <w:p w:rsidR="00D250FD" w:rsidRPr="00CD276C" w:rsidRDefault="00D250FD" w:rsidP="00D250FD">
      <w:pPr>
        <w:rPr>
          <w:b/>
          <w:bCs/>
        </w:rPr>
      </w:pPr>
      <w:r w:rsidRPr="00CD276C">
        <w:rPr>
          <w:b/>
          <w:bCs/>
        </w:rPr>
        <w:t>Эффективность мероприятий</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528"/>
        <w:gridCol w:w="2977"/>
        <w:gridCol w:w="3402"/>
        <w:gridCol w:w="2268"/>
      </w:tblGrid>
      <w:tr w:rsidR="00D250FD" w:rsidRPr="00CD276C" w:rsidTr="00E7714B">
        <w:trPr>
          <w:trHeight w:val="676"/>
        </w:trPr>
        <w:tc>
          <w:tcPr>
            <w:tcW w:w="534" w:type="dxa"/>
          </w:tcPr>
          <w:p w:rsidR="00D250FD" w:rsidRPr="00CD276C" w:rsidRDefault="00D250FD" w:rsidP="00DA0050"/>
        </w:tc>
        <w:tc>
          <w:tcPr>
            <w:tcW w:w="5528" w:type="dxa"/>
          </w:tcPr>
          <w:p w:rsidR="00D250FD" w:rsidRPr="00CD276C" w:rsidRDefault="00D250FD" w:rsidP="00DA0050">
            <w:r w:rsidRPr="00CD276C">
              <w:t>Направление воспитательной работы</w:t>
            </w:r>
          </w:p>
        </w:tc>
        <w:tc>
          <w:tcPr>
            <w:tcW w:w="2977" w:type="dxa"/>
          </w:tcPr>
          <w:p w:rsidR="00D250FD" w:rsidRPr="00CD276C" w:rsidRDefault="00D250FD" w:rsidP="00DA0050">
            <w:r w:rsidRPr="00CD276C">
              <w:t>Количество мероприятий</w:t>
            </w:r>
          </w:p>
        </w:tc>
        <w:tc>
          <w:tcPr>
            <w:tcW w:w="3402" w:type="dxa"/>
          </w:tcPr>
          <w:p w:rsidR="00D250FD" w:rsidRPr="00CD276C" w:rsidRDefault="00D250FD" w:rsidP="00DA0050">
            <w:r w:rsidRPr="00CD276C">
              <w:t>Количество детей</w:t>
            </w:r>
          </w:p>
        </w:tc>
        <w:tc>
          <w:tcPr>
            <w:tcW w:w="2268" w:type="dxa"/>
            <w:shd w:val="clear" w:color="auto" w:fill="auto"/>
          </w:tcPr>
          <w:p w:rsidR="00D250FD" w:rsidRPr="00CD276C" w:rsidRDefault="00D250FD" w:rsidP="00DA0050">
            <w:pPr>
              <w:jc w:val="center"/>
            </w:pPr>
            <w:r>
              <w:t xml:space="preserve">процент участия детей </w:t>
            </w:r>
          </w:p>
        </w:tc>
      </w:tr>
      <w:tr w:rsidR="00D250FD" w:rsidRPr="00CD276C" w:rsidTr="00E7714B">
        <w:tc>
          <w:tcPr>
            <w:tcW w:w="534" w:type="dxa"/>
          </w:tcPr>
          <w:p w:rsidR="00D250FD" w:rsidRPr="00CD276C" w:rsidRDefault="00D250FD" w:rsidP="00DA0050">
            <w:r w:rsidRPr="00CD276C">
              <w:t>1</w:t>
            </w:r>
          </w:p>
        </w:tc>
        <w:tc>
          <w:tcPr>
            <w:tcW w:w="5528" w:type="dxa"/>
          </w:tcPr>
          <w:p w:rsidR="00D250FD" w:rsidRPr="00CD276C" w:rsidRDefault="00D250FD" w:rsidP="00DA0050">
            <w:r w:rsidRPr="00CD276C">
              <w:t>Социальн</w:t>
            </w:r>
            <w:proofErr w:type="gramStart"/>
            <w:r w:rsidRPr="00CD276C">
              <w:t>о-</w:t>
            </w:r>
            <w:proofErr w:type="gramEnd"/>
            <w:r w:rsidRPr="00CD276C">
              <w:t xml:space="preserve"> педагогическое</w:t>
            </w:r>
          </w:p>
        </w:tc>
        <w:tc>
          <w:tcPr>
            <w:tcW w:w="2977" w:type="dxa"/>
          </w:tcPr>
          <w:p w:rsidR="00D250FD" w:rsidRPr="00CD276C" w:rsidRDefault="00D250FD" w:rsidP="00DA0050">
            <w:pPr>
              <w:jc w:val="center"/>
            </w:pPr>
            <w:r>
              <w:t>30</w:t>
            </w:r>
          </w:p>
        </w:tc>
        <w:tc>
          <w:tcPr>
            <w:tcW w:w="3402" w:type="dxa"/>
          </w:tcPr>
          <w:p w:rsidR="00D250FD" w:rsidRPr="00CD276C" w:rsidRDefault="00D250FD" w:rsidP="00DA0050">
            <w:pPr>
              <w:jc w:val="center"/>
            </w:pPr>
            <w:r>
              <w:t>587</w:t>
            </w:r>
          </w:p>
        </w:tc>
        <w:tc>
          <w:tcPr>
            <w:tcW w:w="2268" w:type="dxa"/>
          </w:tcPr>
          <w:p w:rsidR="00D250FD" w:rsidRPr="00CD276C" w:rsidRDefault="00D250FD" w:rsidP="00DA0050">
            <w:pPr>
              <w:jc w:val="center"/>
            </w:pPr>
            <w:r>
              <w:t>100</w:t>
            </w:r>
          </w:p>
        </w:tc>
      </w:tr>
      <w:tr w:rsidR="00D250FD" w:rsidRPr="00CD276C" w:rsidTr="00E7714B">
        <w:tc>
          <w:tcPr>
            <w:tcW w:w="534" w:type="dxa"/>
          </w:tcPr>
          <w:p w:rsidR="00D250FD" w:rsidRPr="00CD276C" w:rsidRDefault="00D250FD" w:rsidP="00DA0050">
            <w:r w:rsidRPr="00CD276C">
              <w:lastRenderedPageBreak/>
              <w:t>2</w:t>
            </w:r>
          </w:p>
        </w:tc>
        <w:tc>
          <w:tcPr>
            <w:tcW w:w="5528" w:type="dxa"/>
          </w:tcPr>
          <w:p w:rsidR="00D250FD" w:rsidRPr="00CD276C" w:rsidRDefault="00D250FD" w:rsidP="00DA0050">
            <w:r>
              <w:t xml:space="preserve">гражданско-патриотическое </w:t>
            </w:r>
          </w:p>
        </w:tc>
        <w:tc>
          <w:tcPr>
            <w:tcW w:w="2977" w:type="dxa"/>
          </w:tcPr>
          <w:p w:rsidR="00D250FD" w:rsidRPr="00CD276C" w:rsidRDefault="00D250FD" w:rsidP="00DA0050">
            <w:pPr>
              <w:jc w:val="center"/>
            </w:pPr>
            <w:r>
              <w:t>13</w:t>
            </w:r>
          </w:p>
        </w:tc>
        <w:tc>
          <w:tcPr>
            <w:tcW w:w="3402" w:type="dxa"/>
          </w:tcPr>
          <w:p w:rsidR="00D250FD" w:rsidRPr="00CD276C" w:rsidRDefault="00D250FD" w:rsidP="00DA0050">
            <w:pPr>
              <w:jc w:val="center"/>
            </w:pPr>
            <w:r>
              <w:t>140</w:t>
            </w:r>
          </w:p>
        </w:tc>
        <w:tc>
          <w:tcPr>
            <w:tcW w:w="2268" w:type="dxa"/>
          </w:tcPr>
          <w:p w:rsidR="00D250FD" w:rsidRPr="00CD276C" w:rsidRDefault="00D250FD" w:rsidP="00DA0050">
            <w:pPr>
              <w:jc w:val="center"/>
            </w:pPr>
            <w:r>
              <w:t>30</w:t>
            </w:r>
          </w:p>
        </w:tc>
      </w:tr>
      <w:tr w:rsidR="00D250FD" w:rsidRPr="00CD276C" w:rsidTr="00E7714B">
        <w:tc>
          <w:tcPr>
            <w:tcW w:w="534" w:type="dxa"/>
          </w:tcPr>
          <w:p w:rsidR="00D250FD" w:rsidRPr="00CD276C" w:rsidRDefault="00D250FD" w:rsidP="00DA0050">
            <w:r w:rsidRPr="00CD276C">
              <w:t>3</w:t>
            </w:r>
          </w:p>
        </w:tc>
        <w:tc>
          <w:tcPr>
            <w:tcW w:w="5528" w:type="dxa"/>
          </w:tcPr>
          <w:p w:rsidR="00D250FD" w:rsidRPr="00CD276C" w:rsidRDefault="00D250FD" w:rsidP="00DA0050">
            <w:r w:rsidRPr="00CD276C">
              <w:t>Профориентация</w:t>
            </w:r>
          </w:p>
        </w:tc>
        <w:tc>
          <w:tcPr>
            <w:tcW w:w="2977" w:type="dxa"/>
          </w:tcPr>
          <w:p w:rsidR="00D250FD" w:rsidRPr="00CD276C" w:rsidRDefault="00D250FD" w:rsidP="00DA0050">
            <w:pPr>
              <w:jc w:val="center"/>
            </w:pPr>
            <w:r>
              <w:t>6</w:t>
            </w:r>
          </w:p>
        </w:tc>
        <w:tc>
          <w:tcPr>
            <w:tcW w:w="3402" w:type="dxa"/>
          </w:tcPr>
          <w:p w:rsidR="00D250FD" w:rsidRPr="00CD276C" w:rsidRDefault="00D250FD" w:rsidP="00DA0050">
            <w:pPr>
              <w:jc w:val="center"/>
            </w:pPr>
            <w:r>
              <w:t>166</w:t>
            </w:r>
          </w:p>
        </w:tc>
        <w:tc>
          <w:tcPr>
            <w:tcW w:w="2268" w:type="dxa"/>
          </w:tcPr>
          <w:p w:rsidR="00D250FD" w:rsidRPr="00CD276C" w:rsidRDefault="00D250FD" w:rsidP="00DA0050">
            <w:pPr>
              <w:jc w:val="center"/>
            </w:pPr>
            <w:r>
              <w:t>43</w:t>
            </w:r>
          </w:p>
        </w:tc>
      </w:tr>
      <w:tr w:rsidR="00D250FD" w:rsidRPr="00CD276C" w:rsidTr="00E7714B">
        <w:tc>
          <w:tcPr>
            <w:tcW w:w="534" w:type="dxa"/>
          </w:tcPr>
          <w:p w:rsidR="00D250FD" w:rsidRPr="00CD276C" w:rsidRDefault="00D250FD" w:rsidP="00DA0050">
            <w:r w:rsidRPr="00CD276C">
              <w:t>4</w:t>
            </w:r>
          </w:p>
        </w:tc>
        <w:tc>
          <w:tcPr>
            <w:tcW w:w="5528" w:type="dxa"/>
          </w:tcPr>
          <w:p w:rsidR="00D250FD" w:rsidRPr="00CD276C" w:rsidRDefault="00D250FD" w:rsidP="00DA0050">
            <w:r w:rsidRPr="00CD276C">
              <w:t>Здоровье и безопасность</w:t>
            </w:r>
          </w:p>
        </w:tc>
        <w:tc>
          <w:tcPr>
            <w:tcW w:w="2977" w:type="dxa"/>
          </w:tcPr>
          <w:p w:rsidR="00D250FD" w:rsidRPr="00CD276C" w:rsidRDefault="00D250FD" w:rsidP="00DA0050">
            <w:r>
              <w:t xml:space="preserve">        </w:t>
            </w:r>
            <w:r w:rsidR="00E7714B">
              <w:t xml:space="preserve">           </w:t>
            </w:r>
            <w:r>
              <w:t xml:space="preserve">  19</w:t>
            </w:r>
          </w:p>
        </w:tc>
        <w:tc>
          <w:tcPr>
            <w:tcW w:w="3402" w:type="dxa"/>
          </w:tcPr>
          <w:p w:rsidR="00D250FD" w:rsidRPr="00CD276C" w:rsidRDefault="00D250FD" w:rsidP="00DA0050">
            <w:pPr>
              <w:jc w:val="center"/>
            </w:pPr>
            <w:r>
              <w:t>446</w:t>
            </w:r>
          </w:p>
        </w:tc>
        <w:tc>
          <w:tcPr>
            <w:tcW w:w="2268" w:type="dxa"/>
          </w:tcPr>
          <w:p w:rsidR="00D250FD" w:rsidRPr="00CD276C" w:rsidRDefault="00D250FD" w:rsidP="00DA0050">
            <w:pPr>
              <w:jc w:val="center"/>
            </w:pPr>
            <w:r>
              <w:t>96</w:t>
            </w:r>
          </w:p>
        </w:tc>
      </w:tr>
      <w:tr w:rsidR="00D250FD" w:rsidRPr="00CD276C" w:rsidTr="00E7714B">
        <w:tc>
          <w:tcPr>
            <w:tcW w:w="534" w:type="dxa"/>
          </w:tcPr>
          <w:p w:rsidR="00D250FD" w:rsidRPr="00CD276C" w:rsidRDefault="00D250FD" w:rsidP="00DA0050">
            <w:r w:rsidRPr="00CD276C">
              <w:t>5</w:t>
            </w:r>
          </w:p>
        </w:tc>
        <w:tc>
          <w:tcPr>
            <w:tcW w:w="5528" w:type="dxa"/>
          </w:tcPr>
          <w:p w:rsidR="00D250FD" w:rsidRPr="00CD276C" w:rsidRDefault="00D250FD" w:rsidP="00DA0050">
            <w:r w:rsidRPr="00CD276C">
              <w:t>Досуговая деятельность</w:t>
            </w:r>
          </w:p>
        </w:tc>
        <w:tc>
          <w:tcPr>
            <w:tcW w:w="2977" w:type="dxa"/>
          </w:tcPr>
          <w:p w:rsidR="00D250FD" w:rsidRPr="00CD276C" w:rsidRDefault="00D250FD" w:rsidP="00DA0050">
            <w:pPr>
              <w:jc w:val="center"/>
            </w:pPr>
            <w:r>
              <w:t>38</w:t>
            </w:r>
          </w:p>
        </w:tc>
        <w:tc>
          <w:tcPr>
            <w:tcW w:w="3402" w:type="dxa"/>
          </w:tcPr>
          <w:p w:rsidR="00D250FD" w:rsidRPr="00CD276C" w:rsidRDefault="00D250FD" w:rsidP="00DA0050">
            <w:pPr>
              <w:jc w:val="center"/>
            </w:pPr>
            <w:r>
              <w:t>1753</w:t>
            </w:r>
          </w:p>
        </w:tc>
        <w:tc>
          <w:tcPr>
            <w:tcW w:w="2268" w:type="dxa"/>
          </w:tcPr>
          <w:p w:rsidR="00D250FD" w:rsidRPr="00CD276C" w:rsidRDefault="00D250FD" w:rsidP="00DA0050">
            <w:pPr>
              <w:jc w:val="center"/>
            </w:pPr>
            <w:r>
              <w:t>более 100</w:t>
            </w:r>
          </w:p>
        </w:tc>
      </w:tr>
    </w:tbl>
    <w:p w:rsidR="00D250FD" w:rsidRPr="00DD1BD6" w:rsidRDefault="00D250FD" w:rsidP="00D250FD">
      <w:pPr>
        <w:ind w:firstLine="709"/>
        <w:jc w:val="both"/>
      </w:pPr>
      <w:r>
        <w:t xml:space="preserve">Анализируя данные можно сделать вывод, что большой интерес у </w:t>
      </w:r>
      <w:proofErr w:type="gramStart"/>
      <w:r>
        <w:t>обучающихся</w:t>
      </w:r>
      <w:proofErr w:type="gramEnd"/>
      <w:r>
        <w:t xml:space="preserve"> вызывают мероприятия социально-педагогической направленности, досуговые мероприятия и мероприятия, связанные со ЗОЖ. </w:t>
      </w:r>
      <w:r w:rsidRPr="00DD1BD6">
        <w:t xml:space="preserve">Можно отметить, что  по сравнению с прошлым годом увеличился охват детей особенно среднего и старшего школьного возраста, так как появились новые формы проведения воспитательной работы, и повысился общий уровень проведения мероприятий. </w:t>
      </w:r>
    </w:p>
    <w:p w:rsidR="00D250FD" w:rsidRPr="00E122E3" w:rsidRDefault="00D250FD" w:rsidP="00D250FD">
      <w:pPr>
        <w:ind w:firstLine="720"/>
        <w:contextualSpacing/>
      </w:pPr>
    </w:p>
    <w:p w:rsidR="00D250FD" w:rsidRPr="009A2B9F" w:rsidRDefault="00D250FD" w:rsidP="00D250FD">
      <w:pPr>
        <w:jc w:val="both"/>
        <w:rPr>
          <w:b/>
        </w:rPr>
      </w:pPr>
      <w:r w:rsidRPr="009A2B9F">
        <w:rPr>
          <w:b/>
        </w:rPr>
        <w:t>Работа по профилактике правонарушений среди несовершеннолетних.</w:t>
      </w:r>
    </w:p>
    <w:p w:rsidR="00D250FD" w:rsidRPr="00100EAA" w:rsidRDefault="00D250FD" w:rsidP="00D250FD">
      <w:pPr>
        <w:ind w:firstLine="709"/>
        <w:jc w:val="both"/>
      </w:pPr>
      <w:r w:rsidRPr="00100EAA">
        <w:t>Для содействия формирования в образовательном учреждении целостной системы профилактики асоциального поведения несовершеннолетних были проведены следующие мероприятия:</w:t>
      </w:r>
    </w:p>
    <w:p w:rsidR="00D250FD" w:rsidRPr="00BD5407" w:rsidRDefault="00D250FD" w:rsidP="00D250FD">
      <w:pPr>
        <w:ind w:firstLine="708"/>
        <w:jc w:val="both"/>
      </w:pPr>
      <w:r w:rsidRPr="00BD5407">
        <w:rPr>
          <w:color w:val="000000"/>
        </w:rPr>
        <w:t xml:space="preserve">Составлен и утвержден совместный план мероприятий по профилактике правонарушений и преступлений среди несовершеннолетних, план по предотвращению безнадзорности несовершеннолетних, совместный план работы с инспектором КДН, ПДН. </w:t>
      </w:r>
      <w:r w:rsidRPr="00BD5407">
        <w:t xml:space="preserve">Своевременно и в полном объеме предоставляется вся запрашиваемая информация в КДН, ПДН, МВД. </w:t>
      </w:r>
    </w:p>
    <w:p w:rsidR="00D250FD" w:rsidRPr="00BD5407" w:rsidRDefault="00D250FD" w:rsidP="00D250FD">
      <w:pPr>
        <w:jc w:val="both"/>
        <w:rPr>
          <w:color w:val="000000"/>
        </w:rPr>
      </w:pPr>
      <w:r>
        <w:rPr>
          <w:color w:val="000000"/>
        </w:rPr>
        <w:t xml:space="preserve">  В течение учебного года проводились </w:t>
      </w:r>
      <w:r w:rsidRPr="00BD5407">
        <w:rPr>
          <w:color w:val="000000"/>
        </w:rPr>
        <w:t xml:space="preserve"> встречи с инспектором ПДН, КДН</w:t>
      </w:r>
      <w:r>
        <w:rPr>
          <w:color w:val="000000"/>
        </w:rPr>
        <w:t xml:space="preserve">, на которых обучающиеся получили </w:t>
      </w:r>
      <w:r w:rsidRPr="00BD5407">
        <w:rPr>
          <w:color w:val="000000"/>
        </w:rPr>
        <w:t xml:space="preserve"> полезную информацию</w:t>
      </w:r>
      <w:proofErr w:type="gramStart"/>
      <w:r>
        <w:rPr>
          <w:color w:val="000000"/>
        </w:rPr>
        <w:t>.</w:t>
      </w:r>
      <w:r w:rsidRPr="00BD5407">
        <w:rPr>
          <w:color w:val="000000"/>
        </w:rPr>
        <w:t xml:space="preserve">. </w:t>
      </w:r>
      <w:proofErr w:type="gramEnd"/>
    </w:p>
    <w:p w:rsidR="00D250FD" w:rsidRPr="00BD5407" w:rsidRDefault="00D250FD" w:rsidP="00D250FD">
      <w:pPr>
        <w:jc w:val="both"/>
        <w:rPr>
          <w:color w:val="000000"/>
        </w:rPr>
      </w:pPr>
      <w:r w:rsidRPr="00BD5407">
        <w:rPr>
          <w:color w:val="000000"/>
        </w:rPr>
        <w:t>По итогам года совершенных правонарушений и преступлений среди несовершеннолетних, посещающих «ДДТ» не зарегистрировано.</w:t>
      </w:r>
    </w:p>
    <w:p w:rsidR="00D250FD" w:rsidRPr="00BD5407" w:rsidRDefault="00D250FD" w:rsidP="00D250FD">
      <w:pPr>
        <w:jc w:val="both"/>
      </w:pPr>
      <w:r>
        <w:t xml:space="preserve"> </w:t>
      </w:r>
      <w:r w:rsidRPr="00BD5407">
        <w:t>Были составлены социальные паспорта объединений 1 года обучения. Обновлены социальные паспорта 2 и последующих годов обучения. В течение года в социальные паспорта вносятся коррективы и изменения.</w:t>
      </w:r>
    </w:p>
    <w:p w:rsidR="00D250FD" w:rsidRPr="00BD5407" w:rsidRDefault="00D250FD" w:rsidP="00D250FD">
      <w:pPr>
        <w:ind w:firstLine="708"/>
      </w:pPr>
      <w:r w:rsidRPr="00BD5407">
        <w:t>В процессе составления социальных паспортов выявлено: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9634"/>
        <w:gridCol w:w="2215"/>
        <w:gridCol w:w="1970"/>
      </w:tblGrid>
      <w:tr w:rsidR="00D250FD" w:rsidRPr="00BD5407" w:rsidTr="00E7714B">
        <w:tc>
          <w:tcPr>
            <w:tcW w:w="540" w:type="dxa"/>
          </w:tcPr>
          <w:p w:rsidR="00D250FD" w:rsidRPr="00BD5407" w:rsidRDefault="00D250FD" w:rsidP="00DA0050">
            <w:r w:rsidRPr="00BD5407">
              <w:t xml:space="preserve">№ </w:t>
            </w:r>
            <w:proofErr w:type="gramStart"/>
            <w:r w:rsidRPr="00BD5407">
              <w:t>п</w:t>
            </w:r>
            <w:proofErr w:type="gramEnd"/>
            <w:r w:rsidRPr="00BD5407">
              <w:t>/п</w:t>
            </w:r>
          </w:p>
        </w:tc>
        <w:tc>
          <w:tcPr>
            <w:tcW w:w="9916" w:type="dxa"/>
          </w:tcPr>
          <w:p w:rsidR="00D250FD" w:rsidRPr="00BD5407" w:rsidRDefault="00D250FD" w:rsidP="00DA0050">
            <w:r w:rsidRPr="00BD5407">
              <w:t>Перечень</w:t>
            </w:r>
          </w:p>
        </w:tc>
        <w:tc>
          <w:tcPr>
            <w:tcW w:w="2268" w:type="dxa"/>
          </w:tcPr>
          <w:p w:rsidR="00D250FD" w:rsidRPr="00BD5407" w:rsidRDefault="00D250FD" w:rsidP="00DA0050">
            <w:r w:rsidRPr="00BD5407">
              <w:t>2018-2019</w:t>
            </w:r>
          </w:p>
          <w:p w:rsidR="00D250FD" w:rsidRPr="00BD5407" w:rsidRDefault="00D250FD" w:rsidP="00DA0050">
            <w:proofErr w:type="spellStart"/>
            <w:r w:rsidRPr="00BD5407">
              <w:t>уч</w:t>
            </w:r>
            <w:proofErr w:type="gramStart"/>
            <w:r w:rsidRPr="00BD5407">
              <w:t>.г</w:t>
            </w:r>
            <w:proofErr w:type="gramEnd"/>
            <w:r w:rsidRPr="00BD5407">
              <w:t>од</w:t>
            </w:r>
            <w:proofErr w:type="spellEnd"/>
          </w:p>
        </w:tc>
        <w:tc>
          <w:tcPr>
            <w:tcW w:w="1985" w:type="dxa"/>
          </w:tcPr>
          <w:p w:rsidR="00D250FD" w:rsidRPr="00BD5407" w:rsidRDefault="00D250FD" w:rsidP="00DA0050">
            <w:r w:rsidRPr="00BD5407">
              <w:t>В процентном соотношении</w:t>
            </w:r>
          </w:p>
        </w:tc>
      </w:tr>
      <w:tr w:rsidR="00D250FD" w:rsidRPr="00BD5407" w:rsidTr="00E7714B">
        <w:tc>
          <w:tcPr>
            <w:tcW w:w="540" w:type="dxa"/>
          </w:tcPr>
          <w:p w:rsidR="00D250FD" w:rsidRPr="00BD5407" w:rsidRDefault="00D250FD" w:rsidP="00DA0050"/>
        </w:tc>
        <w:tc>
          <w:tcPr>
            <w:tcW w:w="9916" w:type="dxa"/>
          </w:tcPr>
          <w:p w:rsidR="00D250FD" w:rsidRPr="00BD5407" w:rsidRDefault="00D250FD" w:rsidP="00DA0050">
            <w:r w:rsidRPr="00BD5407">
              <w:t>Всего несовершеннолетних детей</w:t>
            </w:r>
          </w:p>
        </w:tc>
        <w:tc>
          <w:tcPr>
            <w:tcW w:w="2268" w:type="dxa"/>
          </w:tcPr>
          <w:p w:rsidR="00D250FD" w:rsidRPr="00BD5407" w:rsidRDefault="00D250FD" w:rsidP="00DA0050">
            <w:r w:rsidRPr="00BD5407">
              <w:t>398</w:t>
            </w:r>
          </w:p>
        </w:tc>
        <w:tc>
          <w:tcPr>
            <w:tcW w:w="1985" w:type="dxa"/>
          </w:tcPr>
          <w:p w:rsidR="00D250FD" w:rsidRPr="00BD5407" w:rsidRDefault="00D250FD" w:rsidP="00DA0050">
            <w:r w:rsidRPr="00BD5407">
              <w:t>100%</w:t>
            </w:r>
          </w:p>
        </w:tc>
      </w:tr>
      <w:tr w:rsidR="00D250FD" w:rsidRPr="00BD5407" w:rsidTr="00E7714B">
        <w:tc>
          <w:tcPr>
            <w:tcW w:w="540" w:type="dxa"/>
          </w:tcPr>
          <w:p w:rsidR="00D250FD" w:rsidRPr="00BD5407" w:rsidRDefault="00D250FD" w:rsidP="00DA0050">
            <w:r w:rsidRPr="00BD5407">
              <w:t>1.</w:t>
            </w:r>
          </w:p>
        </w:tc>
        <w:tc>
          <w:tcPr>
            <w:tcW w:w="9916" w:type="dxa"/>
          </w:tcPr>
          <w:p w:rsidR="00D250FD" w:rsidRPr="00BD5407" w:rsidRDefault="00D250FD" w:rsidP="00DA0050">
            <w:r w:rsidRPr="00BD5407">
              <w:t>Кол-во детей, состоящих на учете в ПДН,  КДН и ЗП</w:t>
            </w:r>
          </w:p>
        </w:tc>
        <w:tc>
          <w:tcPr>
            <w:tcW w:w="2268" w:type="dxa"/>
          </w:tcPr>
          <w:p w:rsidR="00D250FD" w:rsidRPr="00BD5407" w:rsidRDefault="00D250FD" w:rsidP="00DA0050">
            <w:r w:rsidRPr="00BD5407">
              <w:t>4</w:t>
            </w:r>
          </w:p>
        </w:tc>
        <w:tc>
          <w:tcPr>
            <w:tcW w:w="1985" w:type="dxa"/>
          </w:tcPr>
          <w:p w:rsidR="00D250FD" w:rsidRPr="00BD5407" w:rsidRDefault="00D250FD" w:rsidP="00DA0050">
            <w:r w:rsidRPr="00BD5407">
              <w:t>1%</w:t>
            </w:r>
          </w:p>
        </w:tc>
      </w:tr>
      <w:tr w:rsidR="00D250FD" w:rsidRPr="00BD5407" w:rsidTr="00E7714B">
        <w:tc>
          <w:tcPr>
            <w:tcW w:w="540" w:type="dxa"/>
          </w:tcPr>
          <w:p w:rsidR="00D250FD" w:rsidRPr="00BD5407" w:rsidRDefault="00D250FD" w:rsidP="00DA0050">
            <w:r w:rsidRPr="00BD5407">
              <w:t>2.</w:t>
            </w:r>
          </w:p>
        </w:tc>
        <w:tc>
          <w:tcPr>
            <w:tcW w:w="9916" w:type="dxa"/>
          </w:tcPr>
          <w:p w:rsidR="00D250FD" w:rsidRPr="00BD5407" w:rsidRDefault="00D250FD" w:rsidP="00DA0050">
            <w:r w:rsidRPr="00BD5407">
              <w:t>Кол-во семей, состоящих на учете в ПДН,  КДН и ЗП</w:t>
            </w:r>
          </w:p>
        </w:tc>
        <w:tc>
          <w:tcPr>
            <w:tcW w:w="2268" w:type="dxa"/>
          </w:tcPr>
          <w:p w:rsidR="00D250FD" w:rsidRPr="00BD5407" w:rsidRDefault="00D250FD" w:rsidP="00DA0050">
            <w:r w:rsidRPr="00BD5407">
              <w:t>4</w:t>
            </w:r>
          </w:p>
        </w:tc>
        <w:tc>
          <w:tcPr>
            <w:tcW w:w="1985" w:type="dxa"/>
          </w:tcPr>
          <w:p w:rsidR="00D250FD" w:rsidRPr="00BD5407" w:rsidRDefault="00D250FD" w:rsidP="00DA0050">
            <w:r w:rsidRPr="00BD5407">
              <w:t>1%</w:t>
            </w:r>
          </w:p>
        </w:tc>
      </w:tr>
      <w:tr w:rsidR="00D250FD" w:rsidRPr="00BD5407" w:rsidTr="00E7714B">
        <w:tc>
          <w:tcPr>
            <w:tcW w:w="540" w:type="dxa"/>
          </w:tcPr>
          <w:p w:rsidR="00D250FD" w:rsidRPr="00BD5407" w:rsidRDefault="00D250FD" w:rsidP="00DA0050">
            <w:r w:rsidRPr="00BD5407">
              <w:t>3.</w:t>
            </w:r>
          </w:p>
        </w:tc>
        <w:tc>
          <w:tcPr>
            <w:tcW w:w="9916" w:type="dxa"/>
          </w:tcPr>
          <w:p w:rsidR="00D250FD" w:rsidRPr="00BD5407" w:rsidRDefault="00D250FD" w:rsidP="00DA0050">
            <w:r w:rsidRPr="00BD5407">
              <w:t>Количество многодетных семей</w:t>
            </w:r>
          </w:p>
        </w:tc>
        <w:tc>
          <w:tcPr>
            <w:tcW w:w="2268" w:type="dxa"/>
          </w:tcPr>
          <w:p w:rsidR="00D250FD" w:rsidRPr="00BD5407" w:rsidRDefault="00D250FD" w:rsidP="00DA0050">
            <w:r w:rsidRPr="00BD5407">
              <w:t>82</w:t>
            </w:r>
          </w:p>
        </w:tc>
        <w:tc>
          <w:tcPr>
            <w:tcW w:w="1985" w:type="dxa"/>
          </w:tcPr>
          <w:p w:rsidR="00D250FD" w:rsidRPr="00BD5407" w:rsidRDefault="00D250FD" w:rsidP="00DA0050">
            <w:r w:rsidRPr="00BD5407">
              <w:t>21%</w:t>
            </w:r>
          </w:p>
        </w:tc>
      </w:tr>
      <w:tr w:rsidR="00D250FD" w:rsidRPr="00BD5407" w:rsidTr="00E7714B">
        <w:tc>
          <w:tcPr>
            <w:tcW w:w="540" w:type="dxa"/>
          </w:tcPr>
          <w:p w:rsidR="00D250FD" w:rsidRPr="00BD5407" w:rsidRDefault="00D250FD" w:rsidP="00DA0050">
            <w:r w:rsidRPr="00BD5407">
              <w:t>4.</w:t>
            </w:r>
          </w:p>
        </w:tc>
        <w:tc>
          <w:tcPr>
            <w:tcW w:w="9916" w:type="dxa"/>
          </w:tcPr>
          <w:p w:rsidR="00D250FD" w:rsidRPr="00BD5407" w:rsidRDefault="00D250FD" w:rsidP="00DA0050">
            <w:r w:rsidRPr="00BD5407">
              <w:t>Кол-во неполных семей</w:t>
            </w:r>
          </w:p>
        </w:tc>
        <w:tc>
          <w:tcPr>
            <w:tcW w:w="2268" w:type="dxa"/>
          </w:tcPr>
          <w:p w:rsidR="00D250FD" w:rsidRPr="00BD5407" w:rsidRDefault="00D250FD" w:rsidP="00DA0050">
            <w:r w:rsidRPr="00BD5407">
              <w:t>71</w:t>
            </w:r>
          </w:p>
        </w:tc>
        <w:tc>
          <w:tcPr>
            <w:tcW w:w="1985" w:type="dxa"/>
          </w:tcPr>
          <w:p w:rsidR="00D250FD" w:rsidRPr="00BD5407" w:rsidRDefault="00D250FD" w:rsidP="00DA0050">
            <w:r w:rsidRPr="00BD5407">
              <w:t>18%</w:t>
            </w:r>
          </w:p>
        </w:tc>
      </w:tr>
      <w:tr w:rsidR="00D250FD" w:rsidRPr="00BD5407" w:rsidTr="00E7714B">
        <w:tc>
          <w:tcPr>
            <w:tcW w:w="540" w:type="dxa"/>
          </w:tcPr>
          <w:p w:rsidR="00D250FD" w:rsidRPr="00BD5407" w:rsidRDefault="00D250FD" w:rsidP="00DA0050">
            <w:r w:rsidRPr="00BD5407">
              <w:t>5.</w:t>
            </w:r>
          </w:p>
        </w:tc>
        <w:tc>
          <w:tcPr>
            <w:tcW w:w="9916" w:type="dxa"/>
          </w:tcPr>
          <w:p w:rsidR="00D250FD" w:rsidRPr="00BD5407" w:rsidRDefault="00D250FD" w:rsidP="00DA0050">
            <w:r w:rsidRPr="00BD5407">
              <w:t>Дети под опекой</w:t>
            </w:r>
          </w:p>
        </w:tc>
        <w:tc>
          <w:tcPr>
            <w:tcW w:w="2268" w:type="dxa"/>
          </w:tcPr>
          <w:p w:rsidR="00D250FD" w:rsidRPr="00BD5407" w:rsidRDefault="00D250FD" w:rsidP="00DA0050">
            <w:r w:rsidRPr="00BD5407">
              <w:t>1</w:t>
            </w:r>
          </w:p>
        </w:tc>
        <w:tc>
          <w:tcPr>
            <w:tcW w:w="1985" w:type="dxa"/>
          </w:tcPr>
          <w:p w:rsidR="00D250FD" w:rsidRPr="00BD5407" w:rsidRDefault="00D250FD" w:rsidP="00DA0050">
            <w:r w:rsidRPr="00BD5407">
              <w:t>0,3%</w:t>
            </w:r>
          </w:p>
        </w:tc>
      </w:tr>
      <w:tr w:rsidR="00D250FD" w:rsidRPr="00BD5407" w:rsidTr="00E7714B">
        <w:tc>
          <w:tcPr>
            <w:tcW w:w="540" w:type="dxa"/>
          </w:tcPr>
          <w:p w:rsidR="00D250FD" w:rsidRPr="00BD5407" w:rsidRDefault="00D250FD" w:rsidP="00DA0050">
            <w:r w:rsidRPr="00BD5407">
              <w:t>6.</w:t>
            </w:r>
          </w:p>
        </w:tc>
        <w:tc>
          <w:tcPr>
            <w:tcW w:w="9916" w:type="dxa"/>
          </w:tcPr>
          <w:p w:rsidR="00D250FD" w:rsidRPr="00BD5407" w:rsidRDefault="00D250FD" w:rsidP="00DA0050">
            <w:r w:rsidRPr="00BD5407">
              <w:t>Дети инвалиды</w:t>
            </w:r>
          </w:p>
        </w:tc>
        <w:tc>
          <w:tcPr>
            <w:tcW w:w="2268" w:type="dxa"/>
          </w:tcPr>
          <w:p w:rsidR="00D250FD" w:rsidRPr="00BD5407" w:rsidRDefault="00D250FD" w:rsidP="00DA0050">
            <w:r w:rsidRPr="00BD5407">
              <w:t>-</w:t>
            </w:r>
          </w:p>
        </w:tc>
        <w:tc>
          <w:tcPr>
            <w:tcW w:w="1985" w:type="dxa"/>
          </w:tcPr>
          <w:p w:rsidR="00D250FD" w:rsidRPr="00BD5407" w:rsidRDefault="00D250FD" w:rsidP="00DA0050">
            <w:r w:rsidRPr="00BD5407">
              <w:t>-</w:t>
            </w:r>
          </w:p>
        </w:tc>
      </w:tr>
      <w:tr w:rsidR="00D250FD" w:rsidRPr="00BD5407" w:rsidTr="00E7714B">
        <w:tc>
          <w:tcPr>
            <w:tcW w:w="540" w:type="dxa"/>
          </w:tcPr>
          <w:p w:rsidR="00D250FD" w:rsidRPr="00BD5407" w:rsidRDefault="00D250FD" w:rsidP="00DA0050">
            <w:r w:rsidRPr="00BD5407">
              <w:t>7.</w:t>
            </w:r>
          </w:p>
        </w:tc>
        <w:tc>
          <w:tcPr>
            <w:tcW w:w="9916" w:type="dxa"/>
          </w:tcPr>
          <w:p w:rsidR="00D250FD" w:rsidRPr="00BD5407" w:rsidRDefault="00D250FD" w:rsidP="00DA0050">
            <w:r w:rsidRPr="00BD5407">
              <w:t>Дети с ОВЗ</w:t>
            </w:r>
          </w:p>
        </w:tc>
        <w:tc>
          <w:tcPr>
            <w:tcW w:w="2268" w:type="dxa"/>
          </w:tcPr>
          <w:p w:rsidR="00D250FD" w:rsidRPr="00BD5407" w:rsidRDefault="00D250FD" w:rsidP="00DA0050">
            <w:r w:rsidRPr="00BD5407">
              <w:t>48</w:t>
            </w:r>
          </w:p>
        </w:tc>
        <w:tc>
          <w:tcPr>
            <w:tcW w:w="1985" w:type="dxa"/>
          </w:tcPr>
          <w:p w:rsidR="00D250FD" w:rsidRPr="00BD5407" w:rsidRDefault="00D250FD" w:rsidP="00DA0050">
            <w:r w:rsidRPr="00BD5407">
              <w:t>12%</w:t>
            </w:r>
          </w:p>
        </w:tc>
      </w:tr>
    </w:tbl>
    <w:p w:rsidR="00D250FD" w:rsidRPr="00BD5407" w:rsidRDefault="00D250FD" w:rsidP="00D250FD">
      <w:pPr>
        <w:ind w:firstLine="708"/>
        <w:jc w:val="both"/>
      </w:pPr>
    </w:p>
    <w:p w:rsidR="00D250FD" w:rsidRPr="00BD5407" w:rsidRDefault="00D250FD" w:rsidP="00D250FD">
      <w:pPr>
        <w:ind w:firstLine="708"/>
        <w:jc w:val="both"/>
      </w:pPr>
      <w:r w:rsidRPr="00BD5407">
        <w:t xml:space="preserve">Составление социальных паспортов помогает определить детей «группы риска». На таких ребят составляются социальные паспорта с целью контроля над посещением объединения.  </w:t>
      </w:r>
      <w:proofErr w:type="gramStart"/>
      <w:r w:rsidRPr="00BD5407">
        <w:t xml:space="preserve">В основе работы с обучающимися, оказавшимися в трудной жизненной </w:t>
      </w:r>
      <w:r w:rsidRPr="00BD5407">
        <w:lastRenderedPageBreak/>
        <w:t>ситуации, заложен индивидуальный подход.</w:t>
      </w:r>
      <w:proofErr w:type="gramEnd"/>
      <w:r w:rsidRPr="00BD5407">
        <w:t xml:space="preserve"> Индивидуальный подход в воспитании предполагает организацию педагогических воздействий с учетом особенностей и уровня воспитанности ребенка, а также условий его жизнедеятельности. Весь учебный год целенаправленно велась работа по вовлечению несовершеннолетних, состоящих на учете в объединения с целью их занятости. Следует отметить то, что такие дети и подростки, как правило, постоянно меняют свои увлечения, отличаются неусидчивостью, за короткий период времени меняют несколько кружков. В 2018-2019 учебном году 4 несовершеннолетних, состоящих на учёте в КДН, посещали «ДДТ» (объединения «Бекас», «Рисунок и живопись», «</w:t>
      </w:r>
      <w:proofErr w:type="spellStart"/>
      <w:r w:rsidRPr="00BD5407">
        <w:t>Волонтёрство</w:t>
      </w:r>
      <w:proofErr w:type="spellEnd"/>
      <w:r w:rsidRPr="00BD5407">
        <w:t>»). Также на учёте в КДН состоят 4 семьи, чьи дети посещают объединения «ДДТ».</w:t>
      </w:r>
    </w:p>
    <w:p w:rsidR="00D250FD" w:rsidRPr="00BD5407" w:rsidRDefault="00D250FD" w:rsidP="00D250FD">
      <w:pPr>
        <w:jc w:val="both"/>
      </w:pPr>
      <w:r>
        <w:t xml:space="preserve">   По плану работы профилактики </w:t>
      </w:r>
      <w:r w:rsidRPr="00BD5407">
        <w:t xml:space="preserve"> весь год был разбит на месячники. </w:t>
      </w:r>
      <w:r w:rsidRPr="00BD5407">
        <w:rPr>
          <w:color w:val="000000"/>
          <w:shd w:val="clear" w:color="auto" w:fill="FFFFFF"/>
        </w:rPr>
        <w:t>В течение месячников работа велась в соответствии с составленным планом.</w:t>
      </w:r>
      <w:r w:rsidRPr="00BD5407">
        <w:rPr>
          <w:rStyle w:val="apple-converted-space"/>
          <w:color w:val="000000"/>
          <w:shd w:val="clear" w:color="auto" w:fill="FFFFFF"/>
        </w:rPr>
        <w:t> Каждый месяц оформлялись информационные стенды, проводились беседы в объединениях, конкурсы рисунков, викторины. Приглашались сотрудники МЧС, КДН, ПДН, МВД, прокуратуры.</w:t>
      </w:r>
    </w:p>
    <w:p w:rsidR="00D250FD" w:rsidRPr="00BD5407" w:rsidRDefault="00D250FD" w:rsidP="00D250FD">
      <w:pPr>
        <w:jc w:val="both"/>
      </w:pPr>
      <w:r>
        <w:t xml:space="preserve">   </w:t>
      </w:r>
      <w:r w:rsidRPr="00BD5407">
        <w:t xml:space="preserve">В целях пропаганды здорового образа жизни, противодействия распространению наркомании, алкоголизма и </w:t>
      </w:r>
      <w:proofErr w:type="spellStart"/>
      <w:r w:rsidRPr="00BD5407">
        <w:t>табакокурения</w:t>
      </w:r>
      <w:proofErr w:type="spellEnd"/>
      <w:r w:rsidRPr="00BD5407">
        <w:t xml:space="preserve"> с 26 марта 2019 года по 25 апреля 2019 года на  базе МКУДО «Дом детского творчества» г. Нолинска проводился районный конкурс творческих работ по пропаганде спорта и здорового образа жизни «Нолинск – территория здоровья!» В конкурсе принимали  участие</w:t>
      </w:r>
      <w:r w:rsidRPr="00BD5407">
        <w:rPr>
          <w:color w:val="FF0000"/>
        </w:rPr>
        <w:t xml:space="preserve">  </w:t>
      </w:r>
      <w:r w:rsidRPr="00BD5407">
        <w:t xml:space="preserve">49 обучающихся, 126 воспитанников, 5 педагогов из 9 образовательных учреждений (МКУДО «Дом детского творчества» г. Нолинска,  КОГОБУ СШ с УИОП </w:t>
      </w:r>
      <w:proofErr w:type="spellStart"/>
      <w:r w:rsidRPr="00BD5407">
        <w:t>г</w:t>
      </w:r>
      <w:proofErr w:type="gramStart"/>
      <w:r w:rsidRPr="00BD5407">
        <w:t>.Н</w:t>
      </w:r>
      <w:proofErr w:type="gramEnd"/>
      <w:r w:rsidRPr="00BD5407">
        <w:t>олинска</w:t>
      </w:r>
      <w:proofErr w:type="spellEnd"/>
      <w:r w:rsidRPr="00BD5407">
        <w:t>, МКДОУ «Детский сад №1 «Солнышко», МКДОУ детский сад № 2 «Колобок», МКДОУ детский сад №4 «Радуга», МКДОУ детский сад «Ромашка» п. Аркуль, МКДОУ детский сад «</w:t>
      </w:r>
      <w:proofErr w:type="spellStart"/>
      <w:r w:rsidRPr="00BD5407">
        <w:t>Ручеёк»д</w:t>
      </w:r>
      <w:proofErr w:type="spellEnd"/>
      <w:r w:rsidRPr="00BD5407">
        <w:t xml:space="preserve">. Варнаки, МКОУ ООШ </w:t>
      </w:r>
      <w:proofErr w:type="spellStart"/>
      <w:r w:rsidRPr="00BD5407">
        <w:t>с.Зыково</w:t>
      </w:r>
      <w:proofErr w:type="spellEnd"/>
      <w:r w:rsidRPr="00BD5407">
        <w:t>). На конкурс было представлено 45 работы.  Победители награждены грамотами.</w:t>
      </w:r>
    </w:p>
    <w:p w:rsidR="00D250FD" w:rsidRDefault="00D250FD" w:rsidP="00D250FD">
      <w:pPr>
        <w:jc w:val="both"/>
        <w:rPr>
          <w:i/>
        </w:rPr>
      </w:pPr>
      <w:r>
        <w:t xml:space="preserve">     </w:t>
      </w:r>
      <w:r w:rsidRPr="00BD5407">
        <w:t xml:space="preserve">В соответствии с планом работы комиссии по делам несовершеннолетних и защите их прав при администрации Нолинского района подготовила и выступила с информацией по теме: </w:t>
      </w:r>
      <w:proofErr w:type="gramStart"/>
      <w:r w:rsidRPr="00BD5407">
        <w:t xml:space="preserve">«О работе учреждений дополнительного образования по организации занятости, летнего и каникулярного отдыха детей и подростков (в </w:t>
      </w:r>
      <w:proofErr w:type="spellStart"/>
      <w:r w:rsidRPr="00BD5407">
        <w:t>т.ч</w:t>
      </w:r>
      <w:proofErr w:type="spellEnd"/>
      <w:r w:rsidRPr="00BD5407">
        <w:t xml:space="preserve">. состоящими на различных учётах и проживающими в семьях, находящихся в СОП и ТЖС), как мера профилактики безнадзорности и правонарушений среди несовершеннолетних». </w:t>
      </w:r>
      <w:r>
        <w:rPr>
          <w:i/>
        </w:rPr>
        <w:t>(12 сентября 2018 года.</w:t>
      </w:r>
      <w:proofErr w:type="gramEnd"/>
    </w:p>
    <w:p w:rsidR="00D250FD" w:rsidRPr="00157E08" w:rsidRDefault="00D250FD" w:rsidP="00D250FD">
      <w:pPr>
        <w:pStyle w:val="Default"/>
      </w:pPr>
      <w:r>
        <w:rPr>
          <w:b/>
          <w:bCs/>
        </w:rPr>
        <w:t xml:space="preserve">   </w:t>
      </w:r>
      <w:r w:rsidRPr="00157E08">
        <w:rPr>
          <w:b/>
          <w:bCs/>
        </w:rPr>
        <w:t xml:space="preserve">Охват </w:t>
      </w:r>
      <w:proofErr w:type="gramStart"/>
      <w:r w:rsidRPr="00157E08">
        <w:rPr>
          <w:b/>
          <w:bCs/>
        </w:rPr>
        <w:t>обуча</w:t>
      </w:r>
      <w:r>
        <w:rPr>
          <w:b/>
          <w:bCs/>
        </w:rPr>
        <w:t>ющихся</w:t>
      </w:r>
      <w:proofErr w:type="gramEnd"/>
      <w:r>
        <w:rPr>
          <w:b/>
          <w:bCs/>
        </w:rPr>
        <w:t xml:space="preserve"> ДДТ летним отдыхом в 2019</w:t>
      </w:r>
      <w:r w:rsidRPr="00157E08">
        <w:rPr>
          <w:b/>
          <w:bCs/>
        </w:rPr>
        <w:t xml:space="preserve"> году </w:t>
      </w:r>
    </w:p>
    <w:p w:rsidR="00D250FD" w:rsidRDefault="00D250FD" w:rsidP="00D250FD">
      <w:pPr>
        <w:pStyle w:val="Default"/>
        <w:jc w:val="both"/>
      </w:pPr>
      <w:r w:rsidRPr="00157E08">
        <w:t>Работа по организации летнего отдыха детей в Д</w:t>
      </w:r>
      <w:r>
        <w:t xml:space="preserve">оме детского творчества </w:t>
      </w:r>
      <w:r w:rsidRPr="00157E08">
        <w:t xml:space="preserve"> проводится в соответствии с раз</w:t>
      </w:r>
      <w:r>
        <w:t>работанной программой «Лето-2019»</w:t>
      </w:r>
      <w:r w:rsidRPr="00157E08">
        <w:t xml:space="preserve">, цель которой – создание условий для самоопределения ребенка при выборе им вида развивающей деятельности, соответствующей его интересам, потребностям, возможностям, </w:t>
      </w:r>
      <w:r>
        <w:t xml:space="preserve">летнего оздоровления детей. </w:t>
      </w:r>
    </w:p>
    <w:p w:rsidR="00D250FD" w:rsidRPr="00E122E3" w:rsidRDefault="00D250FD" w:rsidP="00D250FD">
      <w:pPr>
        <w:pStyle w:val="Default"/>
        <w:jc w:val="both"/>
      </w:pPr>
      <w:r w:rsidRPr="00157E08">
        <w:t xml:space="preserve">В </w:t>
      </w:r>
      <w:r>
        <w:t>2019 году на базе Дома детского творчества функционировал летний оздоровительный лагерь «Радуга» в 2 смены</w:t>
      </w:r>
      <w:proofErr w:type="gramStart"/>
      <w:r>
        <w:t xml:space="preserve"> .</w:t>
      </w:r>
      <w:proofErr w:type="gramEnd"/>
      <w:r>
        <w:t xml:space="preserve"> Обе смены были тематические. Первая смена была посвящена Году театра в России «Театральное лето», вторая смена посвящена юнармейскому движению «Юнармия». Всего за две смены на базе учреждения отдохнуло 60 человек детей в возрасте от 6 до 13 лет</w:t>
      </w:r>
      <w:r w:rsidRPr="00E122E3">
        <w:t>:</w:t>
      </w:r>
    </w:p>
    <w:p w:rsidR="00D250FD" w:rsidRPr="00127A82" w:rsidRDefault="00D250FD" w:rsidP="00D250FD">
      <w:pPr>
        <w:jc w:val="both"/>
      </w:pPr>
      <w:r w:rsidRPr="00C93779">
        <w:t>По итогам работы в 2018-2019 учебном году можно сделать выводы</w:t>
      </w:r>
      <w:r>
        <w:rPr>
          <w:i/>
        </w:rPr>
        <w:t xml:space="preserve">. </w:t>
      </w:r>
      <w:r w:rsidRPr="00127A82">
        <w:t>Для снижения количества детей поставленных на учет в ОДН считаю необходимым привлечение представителей правоохранительных органов к проведению различных мероприятий, встреч, консультаций.</w:t>
      </w:r>
    </w:p>
    <w:p w:rsidR="00D250FD" w:rsidRPr="00127A82" w:rsidRDefault="00D250FD" w:rsidP="00F84790">
      <w:pPr>
        <w:pStyle w:val="a6"/>
        <w:numPr>
          <w:ilvl w:val="0"/>
          <w:numId w:val="5"/>
        </w:numPr>
        <w:spacing w:after="0" w:line="240" w:lineRule="auto"/>
        <w:ind w:left="0" w:firstLine="0"/>
        <w:jc w:val="both"/>
        <w:rPr>
          <w:rFonts w:ascii="Times New Roman" w:hAnsi="Times New Roman"/>
          <w:sz w:val="24"/>
          <w:szCs w:val="24"/>
        </w:rPr>
      </w:pPr>
      <w:r w:rsidRPr="00127A82">
        <w:rPr>
          <w:rFonts w:ascii="Times New Roman" w:hAnsi="Times New Roman"/>
          <w:sz w:val="24"/>
          <w:szCs w:val="24"/>
        </w:rPr>
        <w:t>Проводить дни профилактики 1 раз в квартал, приглашать специалистов.</w:t>
      </w:r>
    </w:p>
    <w:p w:rsidR="00D250FD" w:rsidRPr="00127A82" w:rsidRDefault="00D250FD" w:rsidP="00F84790">
      <w:pPr>
        <w:pStyle w:val="a6"/>
        <w:numPr>
          <w:ilvl w:val="0"/>
          <w:numId w:val="5"/>
        </w:numPr>
        <w:spacing w:after="0" w:line="240" w:lineRule="auto"/>
        <w:ind w:left="0" w:firstLine="0"/>
        <w:jc w:val="both"/>
        <w:rPr>
          <w:rFonts w:ascii="Times New Roman" w:hAnsi="Times New Roman"/>
          <w:sz w:val="24"/>
          <w:szCs w:val="24"/>
        </w:rPr>
      </w:pPr>
      <w:r w:rsidRPr="00127A82">
        <w:rPr>
          <w:rFonts w:ascii="Times New Roman" w:hAnsi="Times New Roman"/>
          <w:sz w:val="24"/>
          <w:szCs w:val="24"/>
        </w:rPr>
        <w:t>Наладить работу со специалистами различных организаций, учреждений, занимающихся поддержкой детей.</w:t>
      </w:r>
    </w:p>
    <w:p w:rsidR="00D250FD" w:rsidRPr="00127A82" w:rsidRDefault="00D250FD" w:rsidP="00F84790">
      <w:pPr>
        <w:pStyle w:val="a6"/>
        <w:numPr>
          <w:ilvl w:val="0"/>
          <w:numId w:val="5"/>
        </w:numPr>
        <w:spacing w:after="0" w:line="240" w:lineRule="auto"/>
        <w:ind w:left="0" w:firstLine="0"/>
        <w:jc w:val="both"/>
        <w:rPr>
          <w:rFonts w:ascii="Times New Roman" w:hAnsi="Times New Roman"/>
          <w:sz w:val="24"/>
          <w:szCs w:val="24"/>
        </w:rPr>
      </w:pPr>
      <w:r w:rsidRPr="00127A82">
        <w:rPr>
          <w:rFonts w:ascii="Times New Roman" w:hAnsi="Times New Roman"/>
          <w:sz w:val="24"/>
          <w:szCs w:val="24"/>
        </w:rPr>
        <w:lastRenderedPageBreak/>
        <w:t>Усовершенствовать приемы и способы работы с родителями.</w:t>
      </w:r>
    </w:p>
    <w:p w:rsidR="00D250FD" w:rsidRPr="00127A82" w:rsidRDefault="00D250FD" w:rsidP="00F84790">
      <w:pPr>
        <w:pStyle w:val="a6"/>
        <w:numPr>
          <w:ilvl w:val="0"/>
          <w:numId w:val="5"/>
        </w:numPr>
        <w:spacing w:after="0" w:line="240" w:lineRule="auto"/>
        <w:ind w:left="0" w:firstLine="0"/>
        <w:jc w:val="both"/>
        <w:rPr>
          <w:rFonts w:ascii="Times New Roman" w:hAnsi="Times New Roman"/>
          <w:sz w:val="24"/>
          <w:szCs w:val="24"/>
        </w:rPr>
      </w:pPr>
      <w:r w:rsidRPr="00127A82">
        <w:rPr>
          <w:rFonts w:ascii="Times New Roman" w:hAnsi="Times New Roman"/>
          <w:sz w:val="24"/>
          <w:szCs w:val="24"/>
        </w:rPr>
        <w:t>Внесение корректировок в тематическое планирование.</w:t>
      </w:r>
    </w:p>
    <w:p w:rsidR="00D250FD" w:rsidRPr="006400F5" w:rsidRDefault="00D250FD" w:rsidP="00F84790">
      <w:pPr>
        <w:pStyle w:val="a6"/>
        <w:numPr>
          <w:ilvl w:val="0"/>
          <w:numId w:val="5"/>
        </w:numPr>
        <w:spacing w:after="0" w:line="240" w:lineRule="auto"/>
        <w:ind w:left="0" w:firstLine="0"/>
        <w:jc w:val="both"/>
        <w:rPr>
          <w:rFonts w:ascii="Times New Roman" w:hAnsi="Times New Roman"/>
          <w:sz w:val="24"/>
          <w:szCs w:val="24"/>
        </w:rPr>
      </w:pPr>
      <w:r w:rsidRPr="00127A82">
        <w:rPr>
          <w:rFonts w:ascii="Times New Roman" w:hAnsi="Times New Roman"/>
          <w:sz w:val="24"/>
          <w:szCs w:val="24"/>
        </w:rPr>
        <w:t>Пополнение и систематизация накопленного методического материала.</w:t>
      </w:r>
    </w:p>
    <w:p w:rsidR="00D250FD" w:rsidRPr="00E25A52" w:rsidRDefault="00D250FD" w:rsidP="00D250FD">
      <w:pPr>
        <w:jc w:val="both"/>
        <w:rPr>
          <w:b/>
        </w:rPr>
      </w:pPr>
      <w:r w:rsidRPr="00E25A52">
        <w:rPr>
          <w:b/>
        </w:rPr>
        <w:t>Работа с родителями</w:t>
      </w:r>
    </w:p>
    <w:p w:rsidR="00D250FD" w:rsidRPr="00E25A52" w:rsidRDefault="00D250FD" w:rsidP="00D250FD">
      <w:pPr>
        <w:ind w:firstLine="567"/>
        <w:jc w:val="both"/>
      </w:pPr>
      <w:r w:rsidRPr="00E25A52">
        <w:tab/>
        <w:t xml:space="preserve">В рамках мониторинга качества предоставляемого МКУ ДО  «ДДТ» дополнительного  образования 1 раз в год осуществляется сбор и анализ данных по результатам анкетирования, опроса и/или интервьюирования всех субъектов образовательного пространства (обучающихся, родителей, педагогов).  </w:t>
      </w:r>
    </w:p>
    <w:p w:rsidR="00D250FD" w:rsidRPr="00E25A52" w:rsidRDefault="00D250FD" w:rsidP="00D250FD">
      <w:pPr>
        <w:ind w:firstLine="567"/>
        <w:jc w:val="both"/>
      </w:pPr>
      <w:r w:rsidRPr="00E25A52">
        <w:t>В период с 08.04.2018 по 12.04.2018 было проведено исследование удовлетворённости родителей качеством образовательных услуг. Общая выборка исследования составила 97 человек. Респондентам было предложено ответить на 12 вопросов анкеты. Количественный анализ данных позволяет сделать следующие выводы:</w:t>
      </w:r>
    </w:p>
    <w:p w:rsidR="00D250FD" w:rsidRPr="00E25A52" w:rsidRDefault="00D250FD" w:rsidP="00F84790">
      <w:pPr>
        <w:pStyle w:val="a6"/>
        <w:numPr>
          <w:ilvl w:val="0"/>
          <w:numId w:val="4"/>
        </w:numPr>
        <w:spacing w:after="0" w:line="240" w:lineRule="auto"/>
        <w:ind w:left="567"/>
        <w:jc w:val="both"/>
        <w:rPr>
          <w:rFonts w:ascii="Times New Roman" w:hAnsi="Times New Roman"/>
          <w:sz w:val="24"/>
          <w:szCs w:val="24"/>
        </w:rPr>
      </w:pPr>
      <w:r w:rsidRPr="00E25A52">
        <w:rPr>
          <w:rFonts w:ascii="Times New Roman" w:hAnsi="Times New Roman"/>
          <w:sz w:val="24"/>
          <w:szCs w:val="24"/>
        </w:rPr>
        <w:t>высокий уровень удовлетворённости демонстрирует анализ ответов родителей, на вопросы касающиеся содержания обучения и воспитания обучающихся (100 %), управленческой политикой учреждения (100%), организации работы с родителями (100%);</w:t>
      </w:r>
    </w:p>
    <w:p w:rsidR="00D250FD" w:rsidRPr="00E25A52" w:rsidRDefault="00D250FD" w:rsidP="00F84790">
      <w:pPr>
        <w:pStyle w:val="a6"/>
        <w:numPr>
          <w:ilvl w:val="0"/>
          <w:numId w:val="4"/>
        </w:numPr>
        <w:spacing w:after="0" w:line="240" w:lineRule="auto"/>
        <w:ind w:left="567"/>
        <w:jc w:val="both"/>
        <w:rPr>
          <w:rFonts w:ascii="Times New Roman" w:hAnsi="Times New Roman"/>
          <w:sz w:val="24"/>
          <w:szCs w:val="24"/>
        </w:rPr>
      </w:pPr>
      <w:r w:rsidRPr="00E25A52">
        <w:rPr>
          <w:rFonts w:ascii="Times New Roman" w:hAnsi="Times New Roman"/>
          <w:sz w:val="24"/>
          <w:szCs w:val="24"/>
        </w:rPr>
        <w:t>условия обучения в МКУ ДО «ДДТ»  удовлетворяют в среднем 96% родителей</w:t>
      </w:r>
    </w:p>
    <w:p w:rsidR="00D250FD" w:rsidRPr="00E25A52" w:rsidRDefault="00D250FD" w:rsidP="00F84790">
      <w:pPr>
        <w:pStyle w:val="a6"/>
        <w:numPr>
          <w:ilvl w:val="0"/>
          <w:numId w:val="4"/>
        </w:numPr>
        <w:spacing w:after="0" w:line="240" w:lineRule="auto"/>
        <w:ind w:left="567"/>
        <w:jc w:val="both"/>
        <w:rPr>
          <w:rFonts w:ascii="Times New Roman" w:hAnsi="Times New Roman"/>
          <w:sz w:val="24"/>
          <w:szCs w:val="24"/>
        </w:rPr>
      </w:pPr>
      <w:r w:rsidRPr="00E25A52">
        <w:rPr>
          <w:rFonts w:ascii="Times New Roman" w:hAnsi="Times New Roman"/>
          <w:sz w:val="24"/>
          <w:szCs w:val="24"/>
        </w:rPr>
        <w:t>так же высокую оценку (более 96% положительных оценок) получили такие показатели качества образовательных услуг, как:</w:t>
      </w:r>
    </w:p>
    <w:p w:rsidR="00D250FD" w:rsidRPr="00E25A52" w:rsidRDefault="00D250FD" w:rsidP="00F84790">
      <w:pPr>
        <w:pStyle w:val="a6"/>
        <w:numPr>
          <w:ilvl w:val="1"/>
          <w:numId w:val="4"/>
        </w:numPr>
        <w:spacing w:after="0" w:line="240" w:lineRule="auto"/>
        <w:ind w:left="567"/>
        <w:jc w:val="both"/>
        <w:rPr>
          <w:rFonts w:ascii="Times New Roman" w:hAnsi="Times New Roman"/>
          <w:sz w:val="24"/>
          <w:szCs w:val="24"/>
        </w:rPr>
      </w:pPr>
      <w:r w:rsidRPr="00E25A52">
        <w:rPr>
          <w:rFonts w:ascii="Times New Roman" w:hAnsi="Times New Roman"/>
          <w:sz w:val="24"/>
          <w:szCs w:val="24"/>
        </w:rPr>
        <w:t>результативность применяемых  методов обучения и воспитания;</w:t>
      </w:r>
    </w:p>
    <w:p w:rsidR="00D250FD" w:rsidRPr="00E25A52" w:rsidRDefault="00D250FD" w:rsidP="00F84790">
      <w:pPr>
        <w:pStyle w:val="a6"/>
        <w:numPr>
          <w:ilvl w:val="1"/>
          <w:numId w:val="4"/>
        </w:numPr>
        <w:spacing w:after="0" w:line="240" w:lineRule="auto"/>
        <w:ind w:left="567"/>
        <w:jc w:val="both"/>
        <w:rPr>
          <w:rFonts w:ascii="Times New Roman" w:hAnsi="Times New Roman"/>
          <w:sz w:val="24"/>
          <w:szCs w:val="24"/>
        </w:rPr>
      </w:pPr>
      <w:r w:rsidRPr="00E25A52">
        <w:rPr>
          <w:rFonts w:ascii="Times New Roman" w:hAnsi="Times New Roman"/>
          <w:sz w:val="24"/>
          <w:szCs w:val="24"/>
        </w:rPr>
        <w:t>объективность оценки результатов обучения;</w:t>
      </w:r>
    </w:p>
    <w:p w:rsidR="00D250FD" w:rsidRPr="00E25A52" w:rsidRDefault="00D250FD" w:rsidP="00F84790">
      <w:pPr>
        <w:pStyle w:val="a6"/>
        <w:numPr>
          <w:ilvl w:val="1"/>
          <w:numId w:val="4"/>
        </w:numPr>
        <w:spacing w:after="0" w:line="240" w:lineRule="auto"/>
        <w:ind w:left="567"/>
        <w:jc w:val="both"/>
        <w:rPr>
          <w:rFonts w:ascii="Times New Roman" w:hAnsi="Times New Roman"/>
          <w:sz w:val="24"/>
          <w:szCs w:val="24"/>
        </w:rPr>
      </w:pPr>
      <w:r w:rsidRPr="00E25A52">
        <w:rPr>
          <w:rFonts w:ascii="Times New Roman" w:hAnsi="Times New Roman"/>
          <w:sz w:val="24"/>
          <w:szCs w:val="24"/>
        </w:rPr>
        <w:t xml:space="preserve">факторы здоровьесбережения и обеспечения безопасности </w:t>
      </w:r>
      <w:proofErr w:type="gramStart"/>
      <w:r w:rsidRPr="00E25A52">
        <w:rPr>
          <w:rFonts w:ascii="Times New Roman" w:hAnsi="Times New Roman"/>
          <w:sz w:val="24"/>
          <w:szCs w:val="24"/>
        </w:rPr>
        <w:t>обучающихся</w:t>
      </w:r>
      <w:proofErr w:type="gramEnd"/>
      <w:r w:rsidRPr="00E25A52">
        <w:rPr>
          <w:rFonts w:ascii="Times New Roman" w:hAnsi="Times New Roman"/>
          <w:sz w:val="24"/>
          <w:szCs w:val="24"/>
        </w:rPr>
        <w:t>;</w:t>
      </w:r>
    </w:p>
    <w:p w:rsidR="00D250FD" w:rsidRPr="00E25A52" w:rsidRDefault="00D250FD" w:rsidP="00F84790">
      <w:pPr>
        <w:pStyle w:val="a6"/>
        <w:numPr>
          <w:ilvl w:val="1"/>
          <w:numId w:val="4"/>
        </w:numPr>
        <w:spacing w:after="0" w:line="240" w:lineRule="auto"/>
        <w:ind w:left="567"/>
        <w:jc w:val="both"/>
        <w:rPr>
          <w:rFonts w:ascii="Times New Roman" w:hAnsi="Times New Roman"/>
          <w:sz w:val="24"/>
          <w:szCs w:val="24"/>
        </w:rPr>
      </w:pPr>
      <w:r w:rsidRPr="00E25A52">
        <w:rPr>
          <w:rFonts w:ascii="Times New Roman" w:hAnsi="Times New Roman"/>
          <w:sz w:val="24"/>
          <w:szCs w:val="24"/>
        </w:rPr>
        <w:t>взаимодействие между родителями и педагогами, педагогами и обучающимися, отношениями в детском коллективе;</w:t>
      </w:r>
    </w:p>
    <w:p w:rsidR="00D250FD" w:rsidRPr="00E25A52" w:rsidRDefault="00D250FD" w:rsidP="00F84790">
      <w:pPr>
        <w:pStyle w:val="a6"/>
        <w:numPr>
          <w:ilvl w:val="1"/>
          <w:numId w:val="4"/>
        </w:numPr>
        <w:spacing w:after="0" w:line="240" w:lineRule="auto"/>
        <w:ind w:left="567"/>
        <w:jc w:val="both"/>
        <w:rPr>
          <w:rFonts w:ascii="Times New Roman" w:hAnsi="Times New Roman"/>
          <w:sz w:val="24"/>
          <w:szCs w:val="24"/>
        </w:rPr>
      </w:pPr>
      <w:r w:rsidRPr="00E25A52">
        <w:rPr>
          <w:rFonts w:ascii="Times New Roman" w:hAnsi="Times New Roman"/>
          <w:sz w:val="24"/>
          <w:szCs w:val="24"/>
        </w:rPr>
        <w:t>количество и качество мероприятий</w:t>
      </w:r>
    </w:p>
    <w:p w:rsidR="00D250FD" w:rsidRPr="00E25A52" w:rsidRDefault="00D250FD" w:rsidP="00F84790">
      <w:pPr>
        <w:pStyle w:val="a6"/>
        <w:numPr>
          <w:ilvl w:val="1"/>
          <w:numId w:val="4"/>
        </w:numPr>
        <w:spacing w:after="0" w:line="240" w:lineRule="auto"/>
        <w:ind w:left="567"/>
        <w:jc w:val="both"/>
        <w:rPr>
          <w:rFonts w:ascii="Times New Roman" w:hAnsi="Times New Roman"/>
          <w:sz w:val="24"/>
          <w:szCs w:val="24"/>
        </w:rPr>
      </w:pPr>
      <w:r w:rsidRPr="00E25A52">
        <w:rPr>
          <w:rFonts w:ascii="Times New Roman" w:hAnsi="Times New Roman"/>
          <w:sz w:val="24"/>
          <w:szCs w:val="24"/>
        </w:rPr>
        <w:t>качество работы администрации.</w:t>
      </w:r>
    </w:p>
    <w:p w:rsidR="00D250FD" w:rsidRPr="00E25A52" w:rsidRDefault="00D250FD" w:rsidP="00E7714B">
      <w:pPr>
        <w:ind w:firstLine="567"/>
        <w:jc w:val="both"/>
      </w:pPr>
      <w:r w:rsidRPr="00E25A52">
        <w:t>В среднем 96% родителей выразили удовлетворённость организацией дополнительного образования  в МКУ ДО « ДДТ» и признали, что довольны тем фактом, что их ребёнок посещает данное учреждение.</w:t>
      </w:r>
    </w:p>
    <w:p w:rsidR="00D250FD" w:rsidRPr="00E25A52" w:rsidRDefault="00D250FD" w:rsidP="00D250FD">
      <w:pPr>
        <w:ind w:firstLine="567"/>
        <w:jc w:val="both"/>
      </w:pPr>
      <w:r w:rsidRPr="00E25A52">
        <w:t>В 2018-2019 учебном  году педагогами МКУ ДО «ДДТ» были проведены следующие работы с родителями:</w:t>
      </w:r>
    </w:p>
    <w:p w:rsidR="00D250FD" w:rsidRPr="00E25A52" w:rsidRDefault="00D250FD" w:rsidP="00D250FD">
      <w:pPr>
        <w:jc w:val="both"/>
      </w:pPr>
      <w:r w:rsidRPr="00E25A52">
        <w:t>- Родыгина С.В. – работа с родителями велась при личных встречах, по телефону</w:t>
      </w:r>
    </w:p>
    <w:p w:rsidR="00D250FD" w:rsidRPr="00E25A52" w:rsidRDefault="00D250FD" w:rsidP="00D250FD">
      <w:pPr>
        <w:jc w:val="both"/>
      </w:pPr>
      <w:r w:rsidRPr="00E25A52">
        <w:t>- Шитикова У.Н. – индивидуальные беседы с родителями, родительские собрания</w:t>
      </w:r>
    </w:p>
    <w:p w:rsidR="00D250FD" w:rsidRPr="00E25A52" w:rsidRDefault="00D250FD" w:rsidP="00D250FD">
      <w:pPr>
        <w:jc w:val="both"/>
      </w:pPr>
      <w:r w:rsidRPr="00E25A52">
        <w:t>- Елькина А.С. – собрания, индивидуальные беседы, итоговый концерт для родителей</w:t>
      </w:r>
    </w:p>
    <w:p w:rsidR="00D250FD" w:rsidRPr="00E25A52" w:rsidRDefault="00D250FD" w:rsidP="00D250FD">
      <w:pPr>
        <w:jc w:val="both"/>
      </w:pPr>
      <w:r w:rsidRPr="00E25A52">
        <w:t>- Бузаков В.А. – индивидуальные беседы, организационные собрания</w:t>
      </w:r>
    </w:p>
    <w:p w:rsidR="00D250FD" w:rsidRPr="00E25A52" w:rsidRDefault="00D250FD" w:rsidP="00D250FD">
      <w:pPr>
        <w:jc w:val="both"/>
      </w:pPr>
      <w:r w:rsidRPr="00E25A52">
        <w:t>- Харина С.В. – индивидуальные беседы, рекламные буклеты, анкеты, листовки</w:t>
      </w:r>
    </w:p>
    <w:p w:rsidR="00D250FD" w:rsidRPr="00E25A52" w:rsidRDefault="00D250FD" w:rsidP="00D250FD">
      <w:pPr>
        <w:jc w:val="both"/>
      </w:pPr>
      <w:r w:rsidRPr="00E25A52">
        <w:t>- Кощеева Ю.В. - работа с родителями велась при личных встречах, по телефону, проводились родительские собрания</w:t>
      </w:r>
    </w:p>
    <w:p w:rsidR="00D250FD" w:rsidRPr="00E25A52" w:rsidRDefault="00D250FD" w:rsidP="00D250FD">
      <w:pPr>
        <w:jc w:val="both"/>
      </w:pPr>
      <w:r w:rsidRPr="00E25A52">
        <w:t>- Бабкина Н.Г. - индивидуальные беседы</w:t>
      </w:r>
    </w:p>
    <w:p w:rsidR="00D250FD" w:rsidRPr="00E25A52" w:rsidRDefault="00D250FD" w:rsidP="00D250FD">
      <w:pPr>
        <w:jc w:val="both"/>
      </w:pPr>
      <w:r w:rsidRPr="00E25A52">
        <w:t>- Канин В.И. – индивидуальные беседы, привлечение родителей к выезду на мероприятия за пределами посёлка Аркуль.</w:t>
      </w:r>
    </w:p>
    <w:p w:rsidR="00D250FD" w:rsidRPr="00E25A52" w:rsidRDefault="00D250FD" w:rsidP="00D250FD">
      <w:pPr>
        <w:jc w:val="both"/>
      </w:pPr>
      <w:r w:rsidRPr="00E25A52">
        <w:t>- Якимова О.Н. – индивидуальные беседы с родителями</w:t>
      </w:r>
    </w:p>
    <w:p w:rsidR="00D250FD" w:rsidRPr="00E25A52" w:rsidRDefault="00D250FD" w:rsidP="00D250FD">
      <w:pPr>
        <w:jc w:val="both"/>
      </w:pPr>
      <w:r w:rsidRPr="00E25A52">
        <w:lastRenderedPageBreak/>
        <w:t>- Патрушева О.В. – родительские собрания, индивидуальные беседы, открытое итоговое занятие в форме театрализованного представления «Теремок»</w:t>
      </w:r>
    </w:p>
    <w:p w:rsidR="00D250FD" w:rsidRPr="00264AF2" w:rsidRDefault="00D250FD" w:rsidP="00D250FD">
      <w:pPr>
        <w:ind w:left="720"/>
        <w:jc w:val="center"/>
        <w:rPr>
          <w:sz w:val="22"/>
          <w:szCs w:val="22"/>
        </w:rPr>
      </w:pPr>
      <w:r w:rsidRPr="00264AF2">
        <w:rPr>
          <w:b/>
          <w:sz w:val="22"/>
          <w:szCs w:val="22"/>
        </w:rPr>
        <w:t>2.ИТОГИ КАДРОВОЙ ПОЛИТИКИ</w:t>
      </w:r>
    </w:p>
    <w:p w:rsidR="00D250FD" w:rsidRPr="00960018" w:rsidRDefault="00D250FD" w:rsidP="00D250FD">
      <w:pPr>
        <w:ind w:firstLine="709"/>
        <w:jc w:val="both"/>
        <w:rPr>
          <w:color w:val="C00000"/>
        </w:rPr>
      </w:pPr>
      <w:r w:rsidRPr="000305BB">
        <w:t xml:space="preserve">Развитие профессиональной компетентности педагогических работников Дома детского творчества является наиболее актуальной из задач, стоящих перед педагогическим коллективом. </w:t>
      </w:r>
    </w:p>
    <w:p w:rsidR="00D250FD" w:rsidRPr="006400F5" w:rsidRDefault="00D250FD" w:rsidP="00D250FD">
      <w:pPr>
        <w:ind w:firstLine="709"/>
        <w:jc w:val="both"/>
      </w:pPr>
      <w:r w:rsidRPr="006400F5">
        <w:t xml:space="preserve">В 2018-2019 учебном году образовательный процесс осуществляли 11 педагогов. Из них 3 педагог имеет высшую категорию, 0 педагог – первую категорию, 7 педагогов соответствуют занимаемой должности. </w:t>
      </w:r>
    </w:p>
    <w:p w:rsidR="00D250FD" w:rsidRPr="006400F5" w:rsidRDefault="00E7714B" w:rsidP="00E7714B">
      <w:pPr>
        <w:jc w:val="right"/>
      </w:pPr>
      <w:r>
        <w:t xml:space="preserve">Таблица 1 </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976"/>
        <w:gridCol w:w="2127"/>
        <w:gridCol w:w="2693"/>
        <w:gridCol w:w="2977"/>
        <w:gridCol w:w="2409"/>
      </w:tblGrid>
      <w:tr w:rsidR="00D250FD" w:rsidRPr="006400F5" w:rsidTr="00E7714B">
        <w:tc>
          <w:tcPr>
            <w:tcW w:w="1560" w:type="dxa"/>
          </w:tcPr>
          <w:p w:rsidR="00D250FD" w:rsidRPr="006400F5" w:rsidRDefault="00D250FD" w:rsidP="00DA0050">
            <w:pPr>
              <w:jc w:val="center"/>
              <w:rPr>
                <w:b/>
              </w:rPr>
            </w:pPr>
            <w:r w:rsidRPr="006400F5">
              <w:rPr>
                <w:b/>
              </w:rPr>
              <w:t>Учебный год</w:t>
            </w:r>
          </w:p>
        </w:tc>
        <w:tc>
          <w:tcPr>
            <w:tcW w:w="2976" w:type="dxa"/>
          </w:tcPr>
          <w:p w:rsidR="00D250FD" w:rsidRPr="006400F5" w:rsidRDefault="00D250FD" w:rsidP="00DA0050">
            <w:pPr>
              <w:jc w:val="center"/>
              <w:rPr>
                <w:b/>
              </w:rPr>
            </w:pPr>
            <w:r w:rsidRPr="006400F5">
              <w:rPr>
                <w:b/>
              </w:rPr>
              <w:t>Общее кол-во педагогических работников</w:t>
            </w:r>
          </w:p>
        </w:tc>
        <w:tc>
          <w:tcPr>
            <w:tcW w:w="2127" w:type="dxa"/>
          </w:tcPr>
          <w:p w:rsidR="00D250FD" w:rsidRPr="006400F5" w:rsidRDefault="00D250FD" w:rsidP="00DA0050">
            <w:pPr>
              <w:jc w:val="center"/>
              <w:rPr>
                <w:b/>
              </w:rPr>
            </w:pPr>
            <w:r w:rsidRPr="006400F5">
              <w:rPr>
                <w:b/>
              </w:rPr>
              <w:t>С высшей категорией</w:t>
            </w:r>
          </w:p>
        </w:tc>
        <w:tc>
          <w:tcPr>
            <w:tcW w:w="2693" w:type="dxa"/>
          </w:tcPr>
          <w:p w:rsidR="00D250FD" w:rsidRPr="006400F5" w:rsidRDefault="00D250FD" w:rsidP="00DA0050">
            <w:pPr>
              <w:jc w:val="center"/>
              <w:rPr>
                <w:b/>
              </w:rPr>
            </w:pPr>
            <w:r w:rsidRPr="006400F5">
              <w:rPr>
                <w:b/>
              </w:rPr>
              <w:t>С первой категорией</w:t>
            </w:r>
          </w:p>
        </w:tc>
        <w:tc>
          <w:tcPr>
            <w:tcW w:w="2977" w:type="dxa"/>
          </w:tcPr>
          <w:p w:rsidR="00D250FD" w:rsidRPr="006400F5" w:rsidRDefault="00D250FD" w:rsidP="00DA0050">
            <w:pPr>
              <w:jc w:val="center"/>
              <w:rPr>
                <w:b/>
              </w:rPr>
            </w:pPr>
            <w:r w:rsidRPr="006400F5">
              <w:rPr>
                <w:b/>
              </w:rPr>
              <w:t>Соответствуют занимаемой должности</w:t>
            </w:r>
          </w:p>
        </w:tc>
        <w:tc>
          <w:tcPr>
            <w:tcW w:w="2409" w:type="dxa"/>
          </w:tcPr>
          <w:p w:rsidR="00D250FD" w:rsidRPr="006400F5" w:rsidRDefault="00D250FD" w:rsidP="00DA0050">
            <w:pPr>
              <w:jc w:val="center"/>
              <w:rPr>
                <w:b/>
              </w:rPr>
            </w:pPr>
            <w:r w:rsidRPr="006400F5">
              <w:rPr>
                <w:b/>
              </w:rPr>
              <w:t>Без категории</w:t>
            </w:r>
          </w:p>
        </w:tc>
      </w:tr>
      <w:tr w:rsidR="00D250FD" w:rsidRPr="006400F5" w:rsidTr="00E7714B">
        <w:tc>
          <w:tcPr>
            <w:tcW w:w="1560" w:type="dxa"/>
          </w:tcPr>
          <w:p w:rsidR="00D250FD" w:rsidRPr="006400F5" w:rsidRDefault="00D250FD" w:rsidP="00DA0050">
            <w:pPr>
              <w:jc w:val="center"/>
              <w:rPr>
                <w:b/>
                <w:lang w:val="en-US"/>
              </w:rPr>
            </w:pPr>
            <w:r w:rsidRPr="006400F5">
              <w:rPr>
                <w:b/>
              </w:rPr>
              <w:t>201</w:t>
            </w:r>
            <w:r w:rsidRPr="006400F5">
              <w:rPr>
                <w:b/>
                <w:lang w:val="en-US"/>
              </w:rPr>
              <w:t>7</w:t>
            </w:r>
            <w:r w:rsidRPr="006400F5">
              <w:rPr>
                <w:b/>
              </w:rPr>
              <w:t>-201</w:t>
            </w:r>
            <w:r w:rsidRPr="006400F5">
              <w:rPr>
                <w:b/>
                <w:lang w:val="en-US"/>
              </w:rPr>
              <w:t>8</w:t>
            </w:r>
          </w:p>
        </w:tc>
        <w:tc>
          <w:tcPr>
            <w:tcW w:w="2976" w:type="dxa"/>
          </w:tcPr>
          <w:p w:rsidR="00D250FD" w:rsidRPr="006400F5" w:rsidRDefault="00D250FD" w:rsidP="00DA0050">
            <w:pPr>
              <w:jc w:val="center"/>
            </w:pPr>
            <w:r w:rsidRPr="006400F5">
              <w:t>11</w:t>
            </w:r>
          </w:p>
        </w:tc>
        <w:tc>
          <w:tcPr>
            <w:tcW w:w="2127" w:type="dxa"/>
          </w:tcPr>
          <w:p w:rsidR="00D250FD" w:rsidRPr="006400F5" w:rsidRDefault="00D250FD" w:rsidP="00DA0050">
            <w:pPr>
              <w:jc w:val="center"/>
            </w:pPr>
            <w:r w:rsidRPr="006400F5">
              <w:t>3</w:t>
            </w:r>
          </w:p>
        </w:tc>
        <w:tc>
          <w:tcPr>
            <w:tcW w:w="2693" w:type="dxa"/>
          </w:tcPr>
          <w:p w:rsidR="00D250FD" w:rsidRPr="006400F5" w:rsidRDefault="00D250FD" w:rsidP="00DA0050">
            <w:pPr>
              <w:jc w:val="center"/>
            </w:pPr>
            <w:r w:rsidRPr="006400F5">
              <w:t>0</w:t>
            </w:r>
          </w:p>
        </w:tc>
        <w:tc>
          <w:tcPr>
            <w:tcW w:w="2977" w:type="dxa"/>
          </w:tcPr>
          <w:p w:rsidR="00D250FD" w:rsidRPr="006400F5" w:rsidRDefault="00D250FD" w:rsidP="00DA0050">
            <w:pPr>
              <w:jc w:val="center"/>
            </w:pPr>
            <w:r w:rsidRPr="006400F5">
              <w:t>7</w:t>
            </w:r>
          </w:p>
        </w:tc>
        <w:tc>
          <w:tcPr>
            <w:tcW w:w="2409" w:type="dxa"/>
          </w:tcPr>
          <w:p w:rsidR="00D250FD" w:rsidRPr="006400F5" w:rsidRDefault="00D250FD" w:rsidP="00DA0050">
            <w:pPr>
              <w:jc w:val="center"/>
            </w:pPr>
            <w:r w:rsidRPr="006400F5">
              <w:rPr>
                <w:lang w:val="en-US"/>
              </w:rPr>
              <w:t>1</w:t>
            </w:r>
          </w:p>
        </w:tc>
      </w:tr>
      <w:tr w:rsidR="00D250FD" w:rsidRPr="006400F5" w:rsidTr="00E7714B">
        <w:tc>
          <w:tcPr>
            <w:tcW w:w="1560" w:type="dxa"/>
          </w:tcPr>
          <w:p w:rsidR="00D250FD" w:rsidRPr="006400F5" w:rsidRDefault="00D250FD" w:rsidP="00DA0050">
            <w:pPr>
              <w:jc w:val="center"/>
              <w:rPr>
                <w:b/>
              </w:rPr>
            </w:pPr>
            <w:r w:rsidRPr="006400F5">
              <w:rPr>
                <w:b/>
              </w:rPr>
              <w:t>2018-2019</w:t>
            </w:r>
          </w:p>
        </w:tc>
        <w:tc>
          <w:tcPr>
            <w:tcW w:w="2976" w:type="dxa"/>
          </w:tcPr>
          <w:p w:rsidR="00D250FD" w:rsidRPr="006400F5" w:rsidRDefault="00D250FD" w:rsidP="00DA0050">
            <w:pPr>
              <w:jc w:val="center"/>
            </w:pPr>
            <w:r w:rsidRPr="006400F5">
              <w:t>11</w:t>
            </w:r>
          </w:p>
        </w:tc>
        <w:tc>
          <w:tcPr>
            <w:tcW w:w="2127" w:type="dxa"/>
          </w:tcPr>
          <w:p w:rsidR="00D250FD" w:rsidRPr="006400F5" w:rsidRDefault="00D250FD" w:rsidP="00DA0050">
            <w:pPr>
              <w:jc w:val="center"/>
            </w:pPr>
            <w:r w:rsidRPr="006400F5">
              <w:t>3</w:t>
            </w:r>
          </w:p>
        </w:tc>
        <w:tc>
          <w:tcPr>
            <w:tcW w:w="2693" w:type="dxa"/>
          </w:tcPr>
          <w:p w:rsidR="00D250FD" w:rsidRPr="006400F5" w:rsidRDefault="00D250FD" w:rsidP="00DA0050">
            <w:pPr>
              <w:jc w:val="center"/>
            </w:pPr>
            <w:r w:rsidRPr="006400F5">
              <w:t>0</w:t>
            </w:r>
          </w:p>
        </w:tc>
        <w:tc>
          <w:tcPr>
            <w:tcW w:w="2977" w:type="dxa"/>
          </w:tcPr>
          <w:p w:rsidR="00D250FD" w:rsidRPr="006400F5" w:rsidRDefault="00D250FD" w:rsidP="00DA0050">
            <w:pPr>
              <w:jc w:val="center"/>
            </w:pPr>
            <w:r w:rsidRPr="006400F5">
              <w:t>7</w:t>
            </w:r>
          </w:p>
        </w:tc>
        <w:tc>
          <w:tcPr>
            <w:tcW w:w="2409" w:type="dxa"/>
          </w:tcPr>
          <w:p w:rsidR="00D250FD" w:rsidRPr="006400F5" w:rsidRDefault="00D250FD" w:rsidP="00DA0050">
            <w:pPr>
              <w:jc w:val="center"/>
            </w:pPr>
            <w:r w:rsidRPr="006400F5">
              <w:rPr>
                <w:lang w:val="en-US"/>
              </w:rPr>
              <w:t>1</w:t>
            </w:r>
          </w:p>
        </w:tc>
      </w:tr>
    </w:tbl>
    <w:p w:rsidR="00D250FD" w:rsidRPr="006400F5" w:rsidRDefault="00D250FD" w:rsidP="00D250FD">
      <w:pPr>
        <w:rPr>
          <w:b/>
          <w:i/>
        </w:rPr>
      </w:pPr>
    </w:p>
    <w:p w:rsidR="00D250FD" w:rsidRPr="006400F5" w:rsidRDefault="00D250FD" w:rsidP="00D250FD">
      <w:pPr>
        <w:jc w:val="center"/>
      </w:pPr>
      <w:r w:rsidRPr="006400F5">
        <w:rPr>
          <w:b/>
          <w:i/>
        </w:rPr>
        <w:t>Курсовая подготовка педагогов в 2018-2019 учебном году</w:t>
      </w:r>
    </w:p>
    <w:p w:rsidR="00D250FD" w:rsidRPr="006400F5" w:rsidRDefault="00D250FD" w:rsidP="00DA0050">
      <w:pPr>
        <w:jc w:val="center"/>
      </w:pPr>
      <w:r w:rsidRPr="006400F5">
        <w:t>Таблица 2</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127"/>
        <w:gridCol w:w="4110"/>
        <w:gridCol w:w="2835"/>
        <w:gridCol w:w="4536"/>
      </w:tblGrid>
      <w:tr w:rsidR="00D250FD" w:rsidRPr="006400F5" w:rsidTr="00E7714B">
        <w:tc>
          <w:tcPr>
            <w:tcW w:w="1560" w:type="dxa"/>
          </w:tcPr>
          <w:p w:rsidR="00D250FD" w:rsidRPr="006400F5" w:rsidRDefault="00D250FD" w:rsidP="00DA0050">
            <w:pPr>
              <w:jc w:val="center"/>
              <w:rPr>
                <w:b/>
              </w:rPr>
            </w:pPr>
            <w:r w:rsidRPr="006400F5">
              <w:rPr>
                <w:b/>
              </w:rPr>
              <w:t>Учебный</w:t>
            </w:r>
          </w:p>
          <w:p w:rsidR="00D250FD" w:rsidRPr="006400F5" w:rsidRDefault="00D250FD" w:rsidP="00DA0050">
            <w:pPr>
              <w:jc w:val="center"/>
              <w:rPr>
                <w:b/>
              </w:rPr>
            </w:pPr>
            <w:r w:rsidRPr="006400F5">
              <w:rPr>
                <w:b/>
              </w:rPr>
              <w:t>год</w:t>
            </w:r>
          </w:p>
        </w:tc>
        <w:tc>
          <w:tcPr>
            <w:tcW w:w="2127" w:type="dxa"/>
          </w:tcPr>
          <w:p w:rsidR="00D250FD" w:rsidRPr="006400F5" w:rsidRDefault="00D250FD" w:rsidP="00DA0050">
            <w:pPr>
              <w:jc w:val="center"/>
              <w:rPr>
                <w:b/>
              </w:rPr>
            </w:pPr>
            <w:r w:rsidRPr="006400F5">
              <w:rPr>
                <w:b/>
              </w:rPr>
              <w:t>ФИО педагога, должность</w:t>
            </w:r>
          </w:p>
        </w:tc>
        <w:tc>
          <w:tcPr>
            <w:tcW w:w="4110" w:type="dxa"/>
          </w:tcPr>
          <w:p w:rsidR="00D250FD" w:rsidRPr="006400F5" w:rsidRDefault="00D250FD" w:rsidP="00DA0050">
            <w:pPr>
              <w:jc w:val="center"/>
              <w:rPr>
                <w:b/>
              </w:rPr>
            </w:pPr>
            <w:r w:rsidRPr="006400F5">
              <w:rPr>
                <w:b/>
              </w:rPr>
              <w:t>Тема курсов</w:t>
            </w:r>
          </w:p>
        </w:tc>
        <w:tc>
          <w:tcPr>
            <w:tcW w:w="2835" w:type="dxa"/>
          </w:tcPr>
          <w:p w:rsidR="00D250FD" w:rsidRPr="006400F5" w:rsidRDefault="00D250FD" w:rsidP="00DA0050">
            <w:pPr>
              <w:jc w:val="center"/>
              <w:rPr>
                <w:b/>
              </w:rPr>
            </w:pPr>
            <w:r w:rsidRPr="006400F5">
              <w:rPr>
                <w:b/>
              </w:rPr>
              <w:t>Сроки прохождения</w:t>
            </w:r>
          </w:p>
        </w:tc>
        <w:tc>
          <w:tcPr>
            <w:tcW w:w="4536" w:type="dxa"/>
          </w:tcPr>
          <w:p w:rsidR="00D250FD" w:rsidRPr="006400F5" w:rsidRDefault="00D250FD" w:rsidP="00DA0050">
            <w:pPr>
              <w:jc w:val="center"/>
              <w:rPr>
                <w:b/>
              </w:rPr>
            </w:pPr>
            <w:r w:rsidRPr="006400F5">
              <w:rPr>
                <w:b/>
              </w:rPr>
              <w:t>Место прохождения</w:t>
            </w:r>
          </w:p>
        </w:tc>
      </w:tr>
      <w:tr w:rsidR="00D250FD" w:rsidRPr="006400F5" w:rsidTr="00E7714B">
        <w:tc>
          <w:tcPr>
            <w:tcW w:w="1560" w:type="dxa"/>
            <w:vMerge w:val="restart"/>
          </w:tcPr>
          <w:p w:rsidR="00D250FD" w:rsidRPr="006400F5" w:rsidRDefault="00D250FD" w:rsidP="00DA0050">
            <w:pPr>
              <w:jc w:val="center"/>
            </w:pPr>
            <w:r w:rsidRPr="006400F5">
              <w:t>2017-2018</w:t>
            </w:r>
          </w:p>
        </w:tc>
        <w:tc>
          <w:tcPr>
            <w:tcW w:w="2127" w:type="dxa"/>
          </w:tcPr>
          <w:p w:rsidR="00D250FD" w:rsidRPr="006400F5" w:rsidRDefault="00D250FD" w:rsidP="00DA0050">
            <w:pPr>
              <w:jc w:val="center"/>
            </w:pPr>
            <w:r w:rsidRPr="006400F5">
              <w:t>Бабкина Наталия Геннадьевна</w:t>
            </w:r>
          </w:p>
        </w:tc>
        <w:tc>
          <w:tcPr>
            <w:tcW w:w="4110" w:type="dxa"/>
          </w:tcPr>
          <w:p w:rsidR="00D250FD" w:rsidRPr="006400F5" w:rsidRDefault="00D250FD" w:rsidP="00DA0050">
            <w:pPr>
              <w:jc w:val="center"/>
            </w:pPr>
            <w:r w:rsidRPr="006400F5">
              <w:t>Дополнительное образование в социальной адаптации детей – инвалидов и детей с ОВЗ</w:t>
            </w:r>
          </w:p>
        </w:tc>
        <w:tc>
          <w:tcPr>
            <w:tcW w:w="2835" w:type="dxa"/>
          </w:tcPr>
          <w:p w:rsidR="00D250FD" w:rsidRPr="006400F5" w:rsidRDefault="00D250FD" w:rsidP="00DA0050">
            <w:pPr>
              <w:jc w:val="center"/>
            </w:pPr>
            <w:r w:rsidRPr="006400F5">
              <w:t>29.09.2017 – 13.10.2017</w:t>
            </w:r>
          </w:p>
        </w:tc>
        <w:tc>
          <w:tcPr>
            <w:tcW w:w="4536" w:type="dxa"/>
          </w:tcPr>
          <w:p w:rsidR="00D250FD" w:rsidRPr="006400F5" w:rsidRDefault="00D250FD" w:rsidP="00DA0050">
            <w:pPr>
              <w:jc w:val="center"/>
            </w:pPr>
            <w:r w:rsidRPr="006400F5">
              <w:t>Федеральное государственное бюджетное образовательное учреждение высшего образования «Московский педагогический государственный университет»</w:t>
            </w:r>
          </w:p>
        </w:tc>
      </w:tr>
      <w:tr w:rsidR="00D250FD" w:rsidRPr="006400F5" w:rsidTr="00E7714B">
        <w:tc>
          <w:tcPr>
            <w:tcW w:w="1560" w:type="dxa"/>
            <w:vMerge/>
          </w:tcPr>
          <w:p w:rsidR="00D250FD" w:rsidRPr="006400F5" w:rsidRDefault="00D250FD" w:rsidP="00DA0050">
            <w:pPr>
              <w:jc w:val="center"/>
            </w:pPr>
          </w:p>
        </w:tc>
        <w:tc>
          <w:tcPr>
            <w:tcW w:w="2127" w:type="dxa"/>
          </w:tcPr>
          <w:p w:rsidR="00D250FD" w:rsidRPr="006400F5" w:rsidRDefault="00D250FD" w:rsidP="00DA0050">
            <w:pPr>
              <w:jc w:val="center"/>
            </w:pPr>
            <w:r w:rsidRPr="006400F5">
              <w:t>Бузаков Владимир Аркадьевич</w:t>
            </w:r>
          </w:p>
        </w:tc>
        <w:tc>
          <w:tcPr>
            <w:tcW w:w="4110" w:type="dxa"/>
          </w:tcPr>
          <w:p w:rsidR="00D250FD" w:rsidRPr="006400F5" w:rsidRDefault="00D250FD" w:rsidP="00DA0050">
            <w:pPr>
              <w:jc w:val="center"/>
            </w:pPr>
            <w:r w:rsidRPr="006400F5">
              <w:t>Дополнительное образование в социальной адаптации детей – инвалидов и детей с ОВЗ</w:t>
            </w:r>
          </w:p>
        </w:tc>
        <w:tc>
          <w:tcPr>
            <w:tcW w:w="2835" w:type="dxa"/>
          </w:tcPr>
          <w:p w:rsidR="00D250FD" w:rsidRPr="006400F5" w:rsidRDefault="00D250FD" w:rsidP="00DA0050">
            <w:pPr>
              <w:jc w:val="center"/>
            </w:pPr>
            <w:r w:rsidRPr="006400F5">
              <w:t>29.09.2017 – 13.10.2017</w:t>
            </w:r>
          </w:p>
        </w:tc>
        <w:tc>
          <w:tcPr>
            <w:tcW w:w="4536" w:type="dxa"/>
          </w:tcPr>
          <w:p w:rsidR="00D250FD" w:rsidRPr="006400F5" w:rsidRDefault="00D250FD" w:rsidP="00DA0050">
            <w:pPr>
              <w:jc w:val="center"/>
            </w:pPr>
            <w:r w:rsidRPr="006400F5">
              <w:t>Федеральное государственное бюджетное образовательное учреждение высшего образования «Московский педагогический государственный университет»</w:t>
            </w:r>
          </w:p>
        </w:tc>
      </w:tr>
      <w:tr w:rsidR="00D250FD" w:rsidRPr="006400F5" w:rsidTr="00E7714B">
        <w:tc>
          <w:tcPr>
            <w:tcW w:w="1560" w:type="dxa"/>
            <w:vMerge w:val="restart"/>
          </w:tcPr>
          <w:p w:rsidR="00D250FD" w:rsidRPr="006400F5" w:rsidRDefault="00D250FD" w:rsidP="00DA0050">
            <w:pPr>
              <w:jc w:val="center"/>
            </w:pPr>
            <w:r w:rsidRPr="006400F5">
              <w:t>2018-2019</w:t>
            </w:r>
          </w:p>
        </w:tc>
        <w:tc>
          <w:tcPr>
            <w:tcW w:w="2127" w:type="dxa"/>
          </w:tcPr>
          <w:p w:rsidR="00D250FD" w:rsidRPr="006400F5" w:rsidRDefault="00D250FD" w:rsidP="00DA0050">
            <w:pPr>
              <w:jc w:val="center"/>
            </w:pPr>
            <w:r w:rsidRPr="006400F5">
              <w:t>Якимова Оксана Николаевна</w:t>
            </w:r>
          </w:p>
        </w:tc>
        <w:tc>
          <w:tcPr>
            <w:tcW w:w="4110" w:type="dxa"/>
          </w:tcPr>
          <w:p w:rsidR="00D250FD" w:rsidRPr="006400F5" w:rsidRDefault="00D250FD" w:rsidP="00DA0050">
            <w:pPr>
              <w:jc w:val="center"/>
            </w:pPr>
            <w:r w:rsidRPr="006400F5">
              <w:t>Реализация адаптированных основных образовательных программ для детей с ОВЗ</w:t>
            </w:r>
          </w:p>
        </w:tc>
        <w:tc>
          <w:tcPr>
            <w:tcW w:w="2835" w:type="dxa"/>
          </w:tcPr>
          <w:p w:rsidR="00D250FD" w:rsidRPr="006400F5" w:rsidRDefault="00D250FD" w:rsidP="00DA0050">
            <w:pPr>
              <w:jc w:val="center"/>
            </w:pPr>
            <w:r w:rsidRPr="006400F5">
              <w:t>18.09.2018 – 19.09.2018</w:t>
            </w:r>
          </w:p>
        </w:tc>
        <w:tc>
          <w:tcPr>
            <w:tcW w:w="4536" w:type="dxa"/>
          </w:tcPr>
          <w:p w:rsidR="00D250FD" w:rsidRPr="006400F5" w:rsidRDefault="00D250FD" w:rsidP="00DA0050">
            <w:pPr>
              <w:jc w:val="center"/>
            </w:pPr>
            <w:r w:rsidRPr="006400F5">
              <w:t>ООО «Центр развития педагогики</w:t>
            </w:r>
          </w:p>
        </w:tc>
      </w:tr>
      <w:tr w:rsidR="00D250FD" w:rsidRPr="006400F5" w:rsidTr="00E7714B">
        <w:tc>
          <w:tcPr>
            <w:tcW w:w="1560" w:type="dxa"/>
            <w:vMerge/>
          </w:tcPr>
          <w:p w:rsidR="00D250FD" w:rsidRPr="006400F5" w:rsidRDefault="00D250FD" w:rsidP="00DA0050">
            <w:pPr>
              <w:jc w:val="center"/>
            </w:pPr>
          </w:p>
        </w:tc>
        <w:tc>
          <w:tcPr>
            <w:tcW w:w="2127" w:type="dxa"/>
          </w:tcPr>
          <w:p w:rsidR="00D250FD" w:rsidRPr="006400F5" w:rsidRDefault="00D250FD" w:rsidP="00DA0050">
            <w:pPr>
              <w:jc w:val="center"/>
            </w:pPr>
            <w:r w:rsidRPr="006400F5">
              <w:t>Кощеева Юлия Владимировна</w:t>
            </w:r>
          </w:p>
        </w:tc>
        <w:tc>
          <w:tcPr>
            <w:tcW w:w="4110" w:type="dxa"/>
          </w:tcPr>
          <w:p w:rsidR="00D250FD" w:rsidRPr="006400F5" w:rsidRDefault="00D250FD" w:rsidP="00DA0050">
            <w:pPr>
              <w:jc w:val="center"/>
            </w:pPr>
            <w:r w:rsidRPr="006400F5">
              <w:t xml:space="preserve">Реализация адаптированных основных образовательных программ </w:t>
            </w:r>
            <w:r w:rsidRPr="006400F5">
              <w:lastRenderedPageBreak/>
              <w:t>для детей с ОВЗ</w:t>
            </w:r>
          </w:p>
        </w:tc>
        <w:tc>
          <w:tcPr>
            <w:tcW w:w="2835" w:type="dxa"/>
          </w:tcPr>
          <w:p w:rsidR="00D250FD" w:rsidRPr="006400F5" w:rsidRDefault="00D250FD" w:rsidP="00DA0050">
            <w:pPr>
              <w:jc w:val="center"/>
            </w:pPr>
            <w:r w:rsidRPr="006400F5">
              <w:lastRenderedPageBreak/>
              <w:t>18.09.2018 – 19.09.2018</w:t>
            </w:r>
          </w:p>
        </w:tc>
        <w:tc>
          <w:tcPr>
            <w:tcW w:w="4536" w:type="dxa"/>
          </w:tcPr>
          <w:p w:rsidR="00D250FD" w:rsidRPr="006400F5" w:rsidRDefault="00D250FD" w:rsidP="00DA0050">
            <w:pPr>
              <w:jc w:val="center"/>
            </w:pPr>
            <w:r w:rsidRPr="006400F5">
              <w:t>ООО «Центр развития педагогики</w:t>
            </w:r>
          </w:p>
        </w:tc>
      </w:tr>
      <w:tr w:rsidR="00D250FD" w:rsidRPr="006400F5" w:rsidTr="00E7714B">
        <w:tc>
          <w:tcPr>
            <w:tcW w:w="1560" w:type="dxa"/>
            <w:vMerge/>
          </w:tcPr>
          <w:p w:rsidR="00D250FD" w:rsidRPr="006400F5" w:rsidRDefault="00D250FD" w:rsidP="00DA0050">
            <w:pPr>
              <w:jc w:val="center"/>
            </w:pPr>
          </w:p>
        </w:tc>
        <w:tc>
          <w:tcPr>
            <w:tcW w:w="2127" w:type="dxa"/>
          </w:tcPr>
          <w:p w:rsidR="00D250FD" w:rsidRPr="006400F5" w:rsidRDefault="00D250FD" w:rsidP="00DA0050">
            <w:pPr>
              <w:jc w:val="center"/>
            </w:pPr>
            <w:r w:rsidRPr="006400F5">
              <w:t>Канин Владимир Иванович</w:t>
            </w:r>
          </w:p>
        </w:tc>
        <w:tc>
          <w:tcPr>
            <w:tcW w:w="4110" w:type="dxa"/>
          </w:tcPr>
          <w:p w:rsidR="00D250FD" w:rsidRPr="006400F5" w:rsidRDefault="00D250FD" w:rsidP="00DA0050">
            <w:pPr>
              <w:jc w:val="center"/>
            </w:pPr>
            <w:r w:rsidRPr="006400F5">
              <w:t>Педагог дополнительного образования: современные подходы к профессиональной деятельности</w:t>
            </w:r>
          </w:p>
        </w:tc>
        <w:tc>
          <w:tcPr>
            <w:tcW w:w="2835" w:type="dxa"/>
          </w:tcPr>
          <w:p w:rsidR="00D250FD" w:rsidRPr="006400F5" w:rsidRDefault="00D250FD" w:rsidP="00DA0050">
            <w:pPr>
              <w:jc w:val="center"/>
            </w:pPr>
            <w:r w:rsidRPr="006400F5">
              <w:t>24.09.2018-24.10.2018</w:t>
            </w:r>
          </w:p>
        </w:tc>
        <w:tc>
          <w:tcPr>
            <w:tcW w:w="4536" w:type="dxa"/>
          </w:tcPr>
          <w:p w:rsidR="00D250FD" w:rsidRPr="006400F5" w:rsidRDefault="00D250FD" w:rsidP="00DA0050">
            <w:pPr>
              <w:jc w:val="center"/>
            </w:pPr>
            <w:r w:rsidRPr="006400F5">
              <w:t>ООО «Инфоурок»</w:t>
            </w:r>
          </w:p>
        </w:tc>
      </w:tr>
      <w:tr w:rsidR="00D250FD" w:rsidRPr="006400F5" w:rsidTr="00E7714B">
        <w:tc>
          <w:tcPr>
            <w:tcW w:w="1560" w:type="dxa"/>
            <w:vMerge/>
          </w:tcPr>
          <w:p w:rsidR="00D250FD" w:rsidRPr="006400F5" w:rsidRDefault="00D250FD" w:rsidP="00DA0050">
            <w:pPr>
              <w:jc w:val="center"/>
            </w:pPr>
          </w:p>
        </w:tc>
        <w:tc>
          <w:tcPr>
            <w:tcW w:w="2127" w:type="dxa"/>
          </w:tcPr>
          <w:p w:rsidR="00D250FD" w:rsidRPr="006400F5" w:rsidRDefault="00D250FD" w:rsidP="00DA0050">
            <w:pPr>
              <w:jc w:val="center"/>
            </w:pPr>
            <w:r w:rsidRPr="006400F5">
              <w:t>Рябов Александр Михайлович</w:t>
            </w:r>
          </w:p>
        </w:tc>
        <w:tc>
          <w:tcPr>
            <w:tcW w:w="4110" w:type="dxa"/>
          </w:tcPr>
          <w:p w:rsidR="00D250FD" w:rsidRPr="006400F5" w:rsidRDefault="00D250FD" w:rsidP="00DA0050">
            <w:pPr>
              <w:jc w:val="center"/>
            </w:pPr>
            <w:r w:rsidRPr="006400F5">
              <w:t xml:space="preserve">Здоровье – сберегающие технологии на занятиях в дополнительном образовании </w:t>
            </w:r>
          </w:p>
        </w:tc>
        <w:tc>
          <w:tcPr>
            <w:tcW w:w="2835" w:type="dxa"/>
          </w:tcPr>
          <w:p w:rsidR="00D250FD" w:rsidRPr="006400F5" w:rsidRDefault="00D250FD" w:rsidP="00DA0050">
            <w:pPr>
              <w:jc w:val="center"/>
            </w:pPr>
            <w:r w:rsidRPr="006400F5">
              <w:t>22.01.2019-23.01.2019</w:t>
            </w:r>
          </w:p>
        </w:tc>
        <w:tc>
          <w:tcPr>
            <w:tcW w:w="4536" w:type="dxa"/>
          </w:tcPr>
          <w:p w:rsidR="00D250FD" w:rsidRPr="006400F5" w:rsidRDefault="00D250FD" w:rsidP="00DA0050">
            <w:pPr>
              <w:jc w:val="center"/>
            </w:pPr>
            <w:r w:rsidRPr="006400F5">
              <w:t>ООО «Центр развития педагогики»</w:t>
            </w:r>
          </w:p>
        </w:tc>
      </w:tr>
      <w:tr w:rsidR="00D250FD" w:rsidRPr="006400F5" w:rsidTr="00E7714B">
        <w:tc>
          <w:tcPr>
            <w:tcW w:w="1560" w:type="dxa"/>
            <w:vMerge/>
          </w:tcPr>
          <w:p w:rsidR="00D250FD" w:rsidRPr="006400F5" w:rsidRDefault="00D250FD" w:rsidP="00DA0050">
            <w:pPr>
              <w:jc w:val="center"/>
            </w:pPr>
          </w:p>
        </w:tc>
        <w:tc>
          <w:tcPr>
            <w:tcW w:w="2127" w:type="dxa"/>
          </w:tcPr>
          <w:p w:rsidR="00D250FD" w:rsidRPr="006400F5" w:rsidRDefault="00D250FD" w:rsidP="00DA0050">
            <w:pPr>
              <w:jc w:val="center"/>
            </w:pPr>
            <w:r w:rsidRPr="006400F5">
              <w:t>Чулкина Дарья Юрьевна</w:t>
            </w:r>
          </w:p>
        </w:tc>
        <w:tc>
          <w:tcPr>
            <w:tcW w:w="4110" w:type="dxa"/>
          </w:tcPr>
          <w:p w:rsidR="00D250FD" w:rsidRPr="006400F5" w:rsidRDefault="00D250FD" w:rsidP="00DA0050">
            <w:pPr>
              <w:jc w:val="center"/>
            </w:pPr>
            <w:r w:rsidRPr="006400F5">
              <w:t>«Инновационный менеджмент в образовании»</w:t>
            </w:r>
          </w:p>
        </w:tc>
        <w:tc>
          <w:tcPr>
            <w:tcW w:w="2835" w:type="dxa"/>
          </w:tcPr>
          <w:p w:rsidR="00D250FD" w:rsidRPr="006400F5" w:rsidRDefault="00D250FD" w:rsidP="00DA0050">
            <w:pPr>
              <w:jc w:val="center"/>
            </w:pPr>
            <w:r w:rsidRPr="006400F5">
              <w:t>04.02.2019-08.02.2019</w:t>
            </w:r>
          </w:p>
        </w:tc>
        <w:tc>
          <w:tcPr>
            <w:tcW w:w="4536" w:type="dxa"/>
          </w:tcPr>
          <w:p w:rsidR="00D250FD" w:rsidRPr="006400F5" w:rsidRDefault="00D250FD" w:rsidP="00DA0050">
            <w:pPr>
              <w:jc w:val="center"/>
            </w:pPr>
            <w:r w:rsidRPr="006400F5">
              <w:t>КОГОАУ ДПО «ИРО Кировской области»</w:t>
            </w:r>
          </w:p>
        </w:tc>
      </w:tr>
      <w:tr w:rsidR="00D250FD" w:rsidRPr="006400F5" w:rsidTr="00E7714B">
        <w:tc>
          <w:tcPr>
            <w:tcW w:w="1560" w:type="dxa"/>
            <w:vMerge/>
          </w:tcPr>
          <w:p w:rsidR="00D250FD" w:rsidRPr="006400F5" w:rsidRDefault="00D250FD" w:rsidP="00DA0050">
            <w:pPr>
              <w:jc w:val="center"/>
            </w:pPr>
          </w:p>
        </w:tc>
        <w:tc>
          <w:tcPr>
            <w:tcW w:w="2127" w:type="dxa"/>
          </w:tcPr>
          <w:p w:rsidR="00D250FD" w:rsidRPr="006400F5" w:rsidRDefault="00D250FD" w:rsidP="00DA0050">
            <w:pPr>
              <w:jc w:val="center"/>
            </w:pPr>
            <w:r w:rsidRPr="006400F5">
              <w:t>Пислегина Лариса Александровна</w:t>
            </w:r>
          </w:p>
        </w:tc>
        <w:tc>
          <w:tcPr>
            <w:tcW w:w="4110" w:type="dxa"/>
          </w:tcPr>
          <w:p w:rsidR="00D250FD" w:rsidRPr="006400F5" w:rsidRDefault="00D250FD" w:rsidP="00DA0050">
            <w:pPr>
              <w:jc w:val="center"/>
            </w:pPr>
            <w:r w:rsidRPr="006400F5">
              <w:t>«Инновационный менеджмент в образовании»</w:t>
            </w:r>
          </w:p>
        </w:tc>
        <w:tc>
          <w:tcPr>
            <w:tcW w:w="2835" w:type="dxa"/>
          </w:tcPr>
          <w:p w:rsidR="00D250FD" w:rsidRPr="006400F5" w:rsidRDefault="00D250FD" w:rsidP="00DA0050">
            <w:pPr>
              <w:jc w:val="center"/>
            </w:pPr>
            <w:r w:rsidRPr="006400F5">
              <w:t>04.02.2019-08.02.2019</w:t>
            </w:r>
          </w:p>
        </w:tc>
        <w:tc>
          <w:tcPr>
            <w:tcW w:w="4536" w:type="dxa"/>
          </w:tcPr>
          <w:p w:rsidR="00D250FD" w:rsidRPr="006400F5" w:rsidRDefault="00D250FD" w:rsidP="00DA0050">
            <w:pPr>
              <w:jc w:val="center"/>
            </w:pPr>
            <w:r w:rsidRPr="006400F5">
              <w:t>КОГОАУ ДПО «ИРО Кировской области»</w:t>
            </w:r>
          </w:p>
        </w:tc>
      </w:tr>
    </w:tbl>
    <w:p w:rsidR="00D250FD" w:rsidRPr="006400F5" w:rsidRDefault="00D250FD" w:rsidP="00D250FD">
      <w:pPr>
        <w:ind w:firstLine="708"/>
        <w:jc w:val="both"/>
      </w:pPr>
      <w:r w:rsidRPr="006400F5">
        <w:t>Курсовая подготовка педагогических работников в МКУ ДО «ДДТ» осуществляется один раз в три года согласно графику. По графику в 2018-2019 учебном году курсовую подготовку должны были пройти: Кощеева Ю.В. – педагог дополнительного образования, Якимова О.Н. - педагог дополнительного образования, Рябов А.М. – методист по ТКР, Канин В.И. - педагог дополнительного образования, Якимова О.Н. - педагог дополнительного образования. Все педагоги</w:t>
      </w:r>
      <w:r w:rsidR="00264AF2">
        <w:t>,</w:t>
      </w:r>
      <w:r w:rsidRPr="006400F5">
        <w:t xml:space="preserve"> стоящие в плане</w:t>
      </w:r>
      <w:r w:rsidR="00264AF2">
        <w:t>,</w:t>
      </w:r>
      <w:r w:rsidRPr="006400F5">
        <w:t xml:space="preserve"> прошли курсовую подготовку. По графику в  2019-2020 учебном году прохождение курсовой подготовки запланировано у следующих работников: </w:t>
      </w:r>
    </w:p>
    <w:p w:rsidR="00D250FD" w:rsidRPr="006400F5" w:rsidRDefault="00D250FD" w:rsidP="00D250FD">
      <w:pPr>
        <w:ind w:firstLine="708"/>
        <w:jc w:val="both"/>
      </w:pPr>
      <w:r w:rsidRPr="006400F5">
        <w:t>- Патрушева Ольга Владимировна – педагог дополнительного образования</w:t>
      </w:r>
    </w:p>
    <w:p w:rsidR="00D250FD" w:rsidRPr="006400F5" w:rsidRDefault="00D250FD" w:rsidP="00D250FD">
      <w:pPr>
        <w:ind w:firstLine="708"/>
        <w:jc w:val="both"/>
      </w:pPr>
      <w:r w:rsidRPr="006400F5">
        <w:t>- Харина Светлана Викторовна – педагог – организатор</w:t>
      </w:r>
    </w:p>
    <w:p w:rsidR="00D250FD" w:rsidRPr="006400F5" w:rsidRDefault="00D250FD" w:rsidP="00D250FD">
      <w:pPr>
        <w:ind w:firstLine="708"/>
        <w:jc w:val="both"/>
      </w:pPr>
      <w:r w:rsidRPr="006400F5">
        <w:t>- Родыгина Светлана Валерьевна – социальный педагог</w:t>
      </w:r>
    </w:p>
    <w:p w:rsidR="00D250FD" w:rsidRPr="006400F5" w:rsidRDefault="00D250FD" w:rsidP="00D250FD">
      <w:pPr>
        <w:jc w:val="center"/>
        <w:rPr>
          <w:b/>
          <w:i/>
        </w:rPr>
      </w:pPr>
      <w:r w:rsidRPr="006400F5">
        <w:rPr>
          <w:b/>
          <w:i/>
        </w:rPr>
        <w:t>Участие педагогов в семинарах, фестивалях и видеоконференциях  в 2018-2019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5943"/>
        <w:gridCol w:w="2268"/>
        <w:gridCol w:w="3402"/>
      </w:tblGrid>
      <w:tr w:rsidR="00D250FD" w:rsidRPr="006400F5" w:rsidTr="008502DF">
        <w:tc>
          <w:tcPr>
            <w:tcW w:w="2670" w:type="dxa"/>
          </w:tcPr>
          <w:p w:rsidR="00D250FD" w:rsidRPr="006400F5" w:rsidRDefault="00D250FD" w:rsidP="00DA0050">
            <w:pPr>
              <w:jc w:val="center"/>
              <w:rPr>
                <w:b/>
              </w:rPr>
            </w:pPr>
            <w:r w:rsidRPr="006400F5">
              <w:rPr>
                <w:b/>
              </w:rPr>
              <w:t>ФИО педагога</w:t>
            </w:r>
          </w:p>
        </w:tc>
        <w:tc>
          <w:tcPr>
            <w:tcW w:w="5943" w:type="dxa"/>
          </w:tcPr>
          <w:p w:rsidR="00D250FD" w:rsidRPr="006400F5" w:rsidRDefault="00D250FD" w:rsidP="00DA0050">
            <w:pPr>
              <w:jc w:val="center"/>
              <w:rPr>
                <w:b/>
              </w:rPr>
            </w:pPr>
            <w:r w:rsidRPr="006400F5">
              <w:rPr>
                <w:b/>
              </w:rPr>
              <w:t>Тема семинара или видеоконференции</w:t>
            </w:r>
          </w:p>
        </w:tc>
        <w:tc>
          <w:tcPr>
            <w:tcW w:w="2268" w:type="dxa"/>
          </w:tcPr>
          <w:p w:rsidR="00D250FD" w:rsidRPr="006400F5" w:rsidRDefault="00D250FD" w:rsidP="00DA0050">
            <w:pPr>
              <w:jc w:val="center"/>
              <w:rPr>
                <w:b/>
              </w:rPr>
            </w:pPr>
            <w:r w:rsidRPr="006400F5">
              <w:rPr>
                <w:b/>
              </w:rPr>
              <w:t>Дата</w:t>
            </w:r>
          </w:p>
        </w:tc>
        <w:tc>
          <w:tcPr>
            <w:tcW w:w="3402" w:type="dxa"/>
          </w:tcPr>
          <w:p w:rsidR="00D250FD" w:rsidRPr="006400F5" w:rsidRDefault="00D250FD" w:rsidP="00DA0050">
            <w:pPr>
              <w:jc w:val="center"/>
              <w:rPr>
                <w:b/>
              </w:rPr>
            </w:pPr>
            <w:r w:rsidRPr="006400F5">
              <w:rPr>
                <w:b/>
              </w:rPr>
              <w:t>Место проведения</w:t>
            </w:r>
          </w:p>
        </w:tc>
      </w:tr>
      <w:tr w:rsidR="00D250FD" w:rsidRPr="006400F5" w:rsidTr="008502DF">
        <w:tc>
          <w:tcPr>
            <w:tcW w:w="2670" w:type="dxa"/>
            <w:vMerge w:val="restart"/>
          </w:tcPr>
          <w:p w:rsidR="00D250FD" w:rsidRPr="006400F5" w:rsidRDefault="00D250FD" w:rsidP="00DA0050">
            <w:pPr>
              <w:jc w:val="center"/>
            </w:pPr>
          </w:p>
          <w:p w:rsidR="00D250FD" w:rsidRPr="006400F5" w:rsidRDefault="00D250FD" w:rsidP="00DA0050">
            <w:pPr>
              <w:jc w:val="center"/>
            </w:pPr>
          </w:p>
          <w:p w:rsidR="00D250FD" w:rsidRPr="006400F5" w:rsidRDefault="00D250FD" w:rsidP="00DA0050">
            <w:pPr>
              <w:jc w:val="center"/>
            </w:pPr>
            <w:r w:rsidRPr="006400F5">
              <w:t>Якимова О.Н.</w:t>
            </w:r>
          </w:p>
        </w:tc>
        <w:tc>
          <w:tcPr>
            <w:tcW w:w="5943" w:type="dxa"/>
          </w:tcPr>
          <w:p w:rsidR="00D250FD" w:rsidRPr="006400F5" w:rsidRDefault="00D250FD" w:rsidP="00DA0050">
            <w:pPr>
              <w:jc w:val="center"/>
            </w:pPr>
            <w:r w:rsidRPr="006400F5">
              <w:t>Межрегиональный фестиваль «Идеи. Творчество. Успех»</w:t>
            </w:r>
          </w:p>
        </w:tc>
        <w:tc>
          <w:tcPr>
            <w:tcW w:w="2268" w:type="dxa"/>
          </w:tcPr>
          <w:p w:rsidR="00D250FD" w:rsidRPr="006400F5" w:rsidRDefault="00D250FD" w:rsidP="00DA0050">
            <w:pPr>
              <w:jc w:val="center"/>
            </w:pPr>
            <w:r w:rsidRPr="006400F5">
              <w:t>Декабрь 2018</w:t>
            </w:r>
          </w:p>
        </w:tc>
        <w:tc>
          <w:tcPr>
            <w:tcW w:w="3402" w:type="dxa"/>
          </w:tcPr>
          <w:p w:rsidR="00D250FD" w:rsidRPr="006400F5" w:rsidRDefault="00D250FD" w:rsidP="00DA0050">
            <w:pPr>
              <w:jc w:val="center"/>
            </w:pPr>
            <w:r w:rsidRPr="006400F5">
              <w:t xml:space="preserve">п. </w:t>
            </w:r>
            <w:proofErr w:type="spellStart"/>
            <w:r w:rsidRPr="006400F5">
              <w:t>Кильмезь</w:t>
            </w:r>
            <w:proofErr w:type="spellEnd"/>
          </w:p>
        </w:tc>
      </w:tr>
      <w:tr w:rsidR="00D250FD" w:rsidRPr="006400F5" w:rsidTr="008502DF">
        <w:tc>
          <w:tcPr>
            <w:tcW w:w="2670" w:type="dxa"/>
            <w:vMerge/>
          </w:tcPr>
          <w:p w:rsidR="00D250FD" w:rsidRPr="006400F5" w:rsidRDefault="00D250FD" w:rsidP="00DA0050">
            <w:pPr>
              <w:jc w:val="center"/>
            </w:pPr>
          </w:p>
        </w:tc>
        <w:tc>
          <w:tcPr>
            <w:tcW w:w="5943" w:type="dxa"/>
          </w:tcPr>
          <w:p w:rsidR="00D250FD" w:rsidRPr="006400F5" w:rsidRDefault="00D250FD" w:rsidP="00DA0050">
            <w:pPr>
              <w:jc w:val="center"/>
            </w:pPr>
            <w:r w:rsidRPr="006400F5">
              <w:t>Районный методический фестиваль «Панорама методических идей» (выступающий)</w:t>
            </w:r>
          </w:p>
        </w:tc>
        <w:tc>
          <w:tcPr>
            <w:tcW w:w="2268" w:type="dxa"/>
          </w:tcPr>
          <w:p w:rsidR="00D250FD" w:rsidRPr="006400F5" w:rsidRDefault="00D250FD" w:rsidP="00DA0050">
            <w:pPr>
              <w:jc w:val="center"/>
            </w:pPr>
            <w:r w:rsidRPr="006400F5">
              <w:t>Апрель 2019</w:t>
            </w:r>
          </w:p>
        </w:tc>
        <w:tc>
          <w:tcPr>
            <w:tcW w:w="3402" w:type="dxa"/>
          </w:tcPr>
          <w:p w:rsidR="00D250FD" w:rsidRPr="006400F5" w:rsidRDefault="00D250FD" w:rsidP="00DA0050">
            <w:pPr>
              <w:jc w:val="center"/>
            </w:pPr>
            <w:r w:rsidRPr="006400F5">
              <w:t>На базе КОГОБУ СШ с УИОП г. Нолинска</w:t>
            </w:r>
          </w:p>
        </w:tc>
      </w:tr>
      <w:tr w:rsidR="00D250FD" w:rsidRPr="006400F5" w:rsidTr="008502DF">
        <w:tc>
          <w:tcPr>
            <w:tcW w:w="2670" w:type="dxa"/>
          </w:tcPr>
          <w:p w:rsidR="00D250FD" w:rsidRPr="006400F5" w:rsidRDefault="00D250FD" w:rsidP="00DA0050">
            <w:pPr>
              <w:jc w:val="center"/>
            </w:pPr>
            <w:r w:rsidRPr="006400F5">
              <w:t>Бабкина Н.Г.</w:t>
            </w:r>
          </w:p>
        </w:tc>
        <w:tc>
          <w:tcPr>
            <w:tcW w:w="5943" w:type="dxa"/>
          </w:tcPr>
          <w:p w:rsidR="00D250FD" w:rsidRPr="006400F5" w:rsidRDefault="00D250FD" w:rsidP="00DA0050">
            <w:pPr>
              <w:jc w:val="center"/>
            </w:pPr>
            <w:r w:rsidRPr="006400F5">
              <w:t>Межрегиональный фестиваль «Идеи. Творчество. Успех»</w:t>
            </w:r>
          </w:p>
        </w:tc>
        <w:tc>
          <w:tcPr>
            <w:tcW w:w="2268" w:type="dxa"/>
          </w:tcPr>
          <w:p w:rsidR="00D250FD" w:rsidRPr="006400F5" w:rsidRDefault="00D250FD" w:rsidP="00DA0050">
            <w:pPr>
              <w:jc w:val="center"/>
            </w:pPr>
            <w:r w:rsidRPr="006400F5">
              <w:t>Декабрь 2018</w:t>
            </w:r>
          </w:p>
        </w:tc>
        <w:tc>
          <w:tcPr>
            <w:tcW w:w="3402" w:type="dxa"/>
          </w:tcPr>
          <w:p w:rsidR="00D250FD" w:rsidRPr="006400F5" w:rsidRDefault="00D250FD" w:rsidP="00DA0050">
            <w:pPr>
              <w:jc w:val="center"/>
            </w:pPr>
            <w:r w:rsidRPr="006400F5">
              <w:t xml:space="preserve">п. </w:t>
            </w:r>
            <w:proofErr w:type="spellStart"/>
            <w:r w:rsidRPr="006400F5">
              <w:t>Кильмезь</w:t>
            </w:r>
            <w:proofErr w:type="spellEnd"/>
          </w:p>
        </w:tc>
      </w:tr>
      <w:tr w:rsidR="00D250FD" w:rsidRPr="006400F5" w:rsidTr="008502DF">
        <w:tc>
          <w:tcPr>
            <w:tcW w:w="2670" w:type="dxa"/>
          </w:tcPr>
          <w:p w:rsidR="00D250FD" w:rsidRPr="006400F5" w:rsidRDefault="00D250FD" w:rsidP="00DA0050">
            <w:pPr>
              <w:jc w:val="center"/>
            </w:pPr>
            <w:r w:rsidRPr="006400F5">
              <w:t>Родыгина С.В.</w:t>
            </w:r>
          </w:p>
        </w:tc>
        <w:tc>
          <w:tcPr>
            <w:tcW w:w="5943" w:type="dxa"/>
          </w:tcPr>
          <w:p w:rsidR="00D250FD" w:rsidRPr="006400F5" w:rsidRDefault="00D250FD" w:rsidP="00DA0050">
            <w:pPr>
              <w:jc w:val="center"/>
            </w:pPr>
            <w:r w:rsidRPr="006400F5">
              <w:t>Межрегиональный фестиваль «Идеи. Творчество. Успех»</w:t>
            </w:r>
          </w:p>
        </w:tc>
        <w:tc>
          <w:tcPr>
            <w:tcW w:w="2268" w:type="dxa"/>
          </w:tcPr>
          <w:p w:rsidR="00D250FD" w:rsidRPr="006400F5" w:rsidRDefault="00D250FD" w:rsidP="00DA0050">
            <w:pPr>
              <w:jc w:val="center"/>
            </w:pPr>
            <w:r w:rsidRPr="006400F5">
              <w:t>Декабрь 2018</w:t>
            </w:r>
          </w:p>
        </w:tc>
        <w:tc>
          <w:tcPr>
            <w:tcW w:w="3402" w:type="dxa"/>
          </w:tcPr>
          <w:p w:rsidR="00D250FD" w:rsidRPr="006400F5" w:rsidRDefault="00D250FD" w:rsidP="00DA0050">
            <w:pPr>
              <w:jc w:val="center"/>
            </w:pPr>
            <w:r w:rsidRPr="006400F5">
              <w:t xml:space="preserve">п. </w:t>
            </w:r>
            <w:proofErr w:type="spellStart"/>
            <w:r w:rsidRPr="006400F5">
              <w:t>Кильмезь</w:t>
            </w:r>
            <w:proofErr w:type="spellEnd"/>
          </w:p>
        </w:tc>
      </w:tr>
      <w:tr w:rsidR="00D250FD" w:rsidRPr="006400F5" w:rsidTr="008502DF">
        <w:tc>
          <w:tcPr>
            <w:tcW w:w="2670" w:type="dxa"/>
            <w:vMerge w:val="restart"/>
          </w:tcPr>
          <w:p w:rsidR="00D250FD" w:rsidRPr="006400F5" w:rsidRDefault="00D250FD" w:rsidP="00DA0050">
            <w:pPr>
              <w:jc w:val="center"/>
            </w:pPr>
            <w:r w:rsidRPr="006400F5">
              <w:t>Харина С.В.</w:t>
            </w:r>
          </w:p>
        </w:tc>
        <w:tc>
          <w:tcPr>
            <w:tcW w:w="5943" w:type="dxa"/>
          </w:tcPr>
          <w:p w:rsidR="00D250FD" w:rsidRPr="006400F5" w:rsidRDefault="00D250FD" w:rsidP="00DA0050">
            <w:pPr>
              <w:jc w:val="center"/>
            </w:pPr>
            <w:r w:rsidRPr="006400F5">
              <w:t>Окружной семинар «Российское движение школьников – пространство лучших воспитательных практик</w:t>
            </w:r>
          </w:p>
        </w:tc>
        <w:tc>
          <w:tcPr>
            <w:tcW w:w="2268" w:type="dxa"/>
          </w:tcPr>
          <w:p w:rsidR="00D250FD" w:rsidRPr="006400F5" w:rsidRDefault="00D250FD" w:rsidP="00DA0050">
            <w:pPr>
              <w:jc w:val="center"/>
            </w:pPr>
            <w:r w:rsidRPr="006400F5">
              <w:t>Октябрь 2018</w:t>
            </w:r>
          </w:p>
        </w:tc>
        <w:tc>
          <w:tcPr>
            <w:tcW w:w="3402" w:type="dxa"/>
          </w:tcPr>
          <w:p w:rsidR="00D250FD" w:rsidRPr="006400F5" w:rsidRDefault="00D250FD" w:rsidP="00DA0050">
            <w:pPr>
              <w:jc w:val="center"/>
            </w:pPr>
            <w:r w:rsidRPr="006400F5">
              <w:t>Актовый зал администрации Нолинского района</w:t>
            </w:r>
          </w:p>
        </w:tc>
      </w:tr>
      <w:tr w:rsidR="00D250FD" w:rsidRPr="006400F5" w:rsidTr="008502DF">
        <w:tc>
          <w:tcPr>
            <w:tcW w:w="2670" w:type="dxa"/>
            <w:vMerge/>
          </w:tcPr>
          <w:p w:rsidR="00D250FD" w:rsidRPr="006400F5" w:rsidRDefault="00D250FD" w:rsidP="00DA0050">
            <w:pPr>
              <w:jc w:val="center"/>
            </w:pPr>
          </w:p>
        </w:tc>
        <w:tc>
          <w:tcPr>
            <w:tcW w:w="5943" w:type="dxa"/>
          </w:tcPr>
          <w:p w:rsidR="00D250FD" w:rsidRPr="006400F5" w:rsidRDefault="00D250FD" w:rsidP="00DA0050">
            <w:pPr>
              <w:jc w:val="center"/>
            </w:pPr>
            <w:proofErr w:type="spellStart"/>
            <w:r w:rsidRPr="006400F5">
              <w:t>Вебинар</w:t>
            </w:r>
            <w:proofErr w:type="spellEnd"/>
            <w:r w:rsidRPr="006400F5">
              <w:t xml:space="preserve"> «Концепция проведения марафона добрых территорий Добрая Вятка»</w:t>
            </w:r>
          </w:p>
        </w:tc>
        <w:tc>
          <w:tcPr>
            <w:tcW w:w="2268" w:type="dxa"/>
          </w:tcPr>
          <w:p w:rsidR="00D250FD" w:rsidRPr="006400F5" w:rsidRDefault="00D250FD" w:rsidP="00DA0050">
            <w:pPr>
              <w:jc w:val="center"/>
            </w:pPr>
            <w:r w:rsidRPr="006400F5">
              <w:t>Апрель 2019</w:t>
            </w:r>
          </w:p>
        </w:tc>
        <w:tc>
          <w:tcPr>
            <w:tcW w:w="3402" w:type="dxa"/>
          </w:tcPr>
          <w:p w:rsidR="00D250FD" w:rsidRPr="006400F5" w:rsidRDefault="00D250FD" w:rsidP="00DA0050">
            <w:pPr>
              <w:jc w:val="center"/>
            </w:pPr>
            <w:r w:rsidRPr="006400F5">
              <w:t>Актовый зал администрации Нолинского района</w:t>
            </w:r>
          </w:p>
        </w:tc>
      </w:tr>
      <w:tr w:rsidR="00D250FD" w:rsidRPr="006400F5" w:rsidTr="008502DF">
        <w:tc>
          <w:tcPr>
            <w:tcW w:w="2670" w:type="dxa"/>
          </w:tcPr>
          <w:p w:rsidR="00D250FD" w:rsidRPr="006400F5" w:rsidRDefault="00D250FD" w:rsidP="00DA0050">
            <w:pPr>
              <w:jc w:val="center"/>
            </w:pPr>
            <w:r w:rsidRPr="006400F5">
              <w:lastRenderedPageBreak/>
              <w:t>Кощеева Ю.В.</w:t>
            </w:r>
          </w:p>
        </w:tc>
        <w:tc>
          <w:tcPr>
            <w:tcW w:w="5943" w:type="dxa"/>
          </w:tcPr>
          <w:p w:rsidR="00D250FD" w:rsidRPr="006400F5" w:rsidRDefault="00D250FD" w:rsidP="00DA0050">
            <w:pPr>
              <w:jc w:val="center"/>
            </w:pPr>
            <w:r w:rsidRPr="006400F5">
              <w:t>Районный методический фестиваль «Панорама методических идей» (выступающий)</w:t>
            </w:r>
          </w:p>
        </w:tc>
        <w:tc>
          <w:tcPr>
            <w:tcW w:w="2268" w:type="dxa"/>
          </w:tcPr>
          <w:p w:rsidR="00D250FD" w:rsidRPr="006400F5" w:rsidRDefault="00D250FD" w:rsidP="00DA0050">
            <w:pPr>
              <w:jc w:val="center"/>
            </w:pPr>
            <w:r w:rsidRPr="006400F5">
              <w:t>Апрель 2018</w:t>
            </w:r>
          </w:p>
        </w:tc>
        <w:tc>
          <w:tcPr>
            <w:tcW w:w="3402" w:type="dxa"/>
          </w:tcPr>
          <w:p w:rsidR="00D250FD" w:rsidRPr="006400F5" w:rsidRDefault="00D250FD" w:rsidP="00DA0050">
            <w:pPr>
              <w:jc w:val="center"/>
            </w:pPr>
            <w:r w:rsidRPr="006400F5">
              <w:t>На базе КОГОБУ СШ с УИОП г. Нолинска</w:t>
            </w:r>
          </w:p>
        </w:tc>
      </w:tr>
    </w:tbl>
    <w:p w:rsidR="00D250FD" w:rsidRPr="006400F5" w:rsidRDefault="00D250FD" w:rsidP="00D250FD">
      <w:pPr>
        <w:jc w:val="both"/>
      </w:pPr>
    </w:p>
    <w:p w:rsidR="008502DF" w:rsidRDefault="008502DF" w:rsidP="00D250FD">
      <w:pPr>
        <w:ind w:firstLine="708"/>
        <w:jc w:val="center"/>
        <w:rPr>
          <w:b/>
          <w:i/>
        </w:rPr>
      </w:pPr>
    </w:p>
    <w:p w:rsidR="008502DF" w:rsidRDefault="008502DF" w:rsidP="00D250FD">
      <w:pPr>
        <w:ind w:firstLine="708"/>
        <w:jc w:val="center"/>
        <w:rPr>
          <w:b/>
          <w:i/>
        </w:rPr>
      </w:pPr>
    </w:p>
    <w:p w:rsidR="00D250FD" w:rsidRPr="006400F5" w:rsidRDefault="00D250FD" w:rsidP="00D250FD">
      <w:pPr>
        <w:ind w:firstLine="708"/>
        <w:jc w:val="center"/>
        <w:rPr>
          <w:b/>
          <w:i/>
        </w:rPr>
      </w:pPr>
      <w:r w:rsidRPr="006400F5">
        <w:rPr>
          <w:b/>
          <w:i/>
        </w:rPr>
        <w:t>Прохождение аттестации в 2018-2019учебном году</w:t>
      </w:r>
    </w:p>
    <w:p w:rsidR="00D250FD" w:rsidRPr="006400F5" w:rsidRDefault="00D250FD" w:rsidP="00D250FD">
      <w:pPr>
        <w:jc w:val="both"/>
      </w:pPr>
      <w:r w:rsidRPr="006400F5">
        <w:tab/>
        <w:t xml:space="preserve">Аттестация педагогических работников осуществляется согласно графику. В 2018-2019 учебном году срок прохождения аттестации подошёл у </w:t>
      </w:r>
      <w:proofErr w:type="spellStart"/>
      <w:r w:rsidRPr="006400F5">
        <w:t>Шитиковой</w:t>
      </w:r>
      <w:proofErr w:type="spellEnd"/>
      <w:r w:rsidRPr="006400F5">
        <w:t xml:space="preserve"> У.Н., методиста по ВР. Аттестация не состоялась в связи с увольнением сотрудника.</w:t>
      </w:r>
    </w:p>
    <w:p w:rsidR="00D250FD" w:rsidRPr="006400F5" w:rsidRDefault="00D250FD" w:rsidP="00D250FD">
      <w:pPr>
        <w:jc w:val="both"/>
      </w:pPr>
      <w:r w:rsidRPr="006400F5">
        <w:tab/>
        <w:t>В соответствии с графиком прохождения аттестации в 2018-2019 учебном году аттестацию пройдут следующие работники:</w:t>
      </w:r>
    </w:p>
    <w:p w:rsidR="00D250FD" w:rsidRPr="006400F5" w:rsidRDefault="00D250FD" w:rsidP="00D250FD">
      <w:pPr>
        <w:jc w:val="both"/>
      </w:pPr>
      <w:r w:rsidRPr="006400F5">
        <w:t>- Канин Владимир Иванович – педагог дополнительного образования, 1 категория либо подтверждение соответствия занимаемой должности</w:t>
      </w:r>
    </w:p>
    <w:p w:rsidR="00D250FD" w:rsidRPr="006400F5" w:rsidRDefault="00D250FD" w:rsidP="00D250FD">
      <w:pPr>
        <w:jc w:val="both"/>
      </w:pPr>
      <w:r w:rsidRPr="006400F5">
        <w:t>- Рябов А.М. методист по ТКР, подтверждение соответствия занимаемой должности</w:t>
      </w:r>
    </w:p>
    <w:p w:rsidR="00D250FD" w:rsidRPr="006400F5" w:rsidRDefault="00D250FD" w:rsidP="00D250FD">
      <w:pPr>
        <w:jc w:val="both"/>
      </w:pPr>
      <w:r w:rsidRPr="006400F5">
        <w:t>- Якимова О.Н., педагог дополнительного образования, 1 категория либо подтверждение с</w:t>
      </w:r>
      <w:r>
        <w:t>оответствия занимаемой должности</w:t>
      </w:r>
    </w:p>
    <w:p w:rsidR="00D250FD" w:rsidRPr="006400F5" w:rsidRDefault="00D250FD" w:rsidP="00D250FD">
      <w:pPr>
        <w:jc w:val="center"/>
        <w:rPr>
          <w:b/>
          <w:i/>
        </w:rPr>
      </w:pPr>
      <w:r w:rsidRPr="006400F5">
        <w:rPr>
          <w:b/>
          <w:i/>
        </w:rPr>
        <w:t>Возрастной состав педагогических работников в 2018-2019 учебном году</w:t>
      </w: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1740"/>
        <w:gridCol w:w="1740"/>
        <w:gridCol w:w="1740"/>
        <w:gridCol w:w="6613"/>
      </w:tblGrid>
      <w:tr w:rsidR="00D250FD" w:rsidRPr="006400F5" w:rsidTr="00E7714B">
        <w:tc>
          <w:tcPr>
            <w:tcW w:w="1780" w:type="dxa"/>
          </w:tcPr>
          <w:p w:rsidR="00D250FD" w:rsidRPr="006400F5" w:rsidRDefault="00D250FD" w:rsidP="00DA0050">
            <w:pPr>
              <w:jc w:val="center"/>
            </w:pPr>
            <w:r w:rsidRPr="006400F5">
              <w:t>До 25 лет</w:t>
            </w:r>
          </w:p>
        </w:tc>
        <w:tc>
          <w:tcPr>
            <w:tcW w:w="1780" w:type="dxa"/>
          </w:tcPr>
          <w:p w:rsidR="00D250FD" w:rsidRPr="006400F5" w:rsidRDefault="00D250FD" w:rsidP="00DA0050">
            <w:pPr>
              <w:jc w:val="center"/>
            </w:pPr>
            <w:r w:rsidRPr="006400F5">
              <w:t>25-35 лет</w:t>
            </w:r>
          </w:p>
        </w:tc>
        <w:tc>
          <w:tcPr>
            <w:tcW w:w="1780" w:type="dxa"/>
          </w:tcPr>
          <w:p w:rsidR="00D250FD" w:rsidRPr="006400F5" w:rsidRDefault="00D250FD" w:rsidP="00DA0050">
            <w:pPr>
              <w:jc w:val="center"/>
            </w:pPr>
            <w:r w:rsidRPr="006400F5">
              <w:t>35-45 лет</w:t>
            </w:r>
          </w:p>
        </w:tc>
        <w:tc>
          <w:tcPr>
            <w:tcW w:w="1780" w:type="dxa"/>
          </w:tcPr>
          <w:p w:rsidR="00D250FD" w:rsidRPr="006400F5" w:rsidRDefault="00D250FD" w:rsidP="00DA0050">
            <w:pPr>
              <w:jc w:val="center"/>
            </w:pPr>
            <w:r w:rsidRPr="006400F5">
              <w:t xml:space="preserve">45-55 лет </w:t>
            </w:r>
          </w:p>
        </w:tc>
        <w:tc>
          <w:tcPr>
            <w:tcW w:w="6802" w:type="dxa"/>
          </w:tcPr>
          <w:p w:rsidR="00D250FD" w:rsidRPr="006400F5" w:rsidRDefault="00D250FD" w:rsidP="00DA0050">
            <w:pPr>
              <w:jc w:val="center"/>
            </w:pPr>
            <w:r w:rsidRPr="006400F5">
              <w:t>Старше 55 лет</w:t>
            </w:r>
          </w:p>
        </w:tc>
      </w:tr>
      <w:tr w:rsidR="00D250FD" w:rsidRPr="006400F5" w:rsidTr="00E7714B">
        <w:tc>
          <w:tcPr>
            <w:tcW w:w="1780" w:type="dxa"/>
          </w:tcPr>
          <w:p w:rsidR="00D250FD" w:rsidRPr="006400F5" w:rsidRDefault="00D250FD" w:rsidP="00DA0050">
            <w:pPr>
              <w:jc w:val="center"/>
            </w:pPr>
            <w:r w:rsidRPr="006400F5">
              <w:t>0</w:t>
            </w:r>
          </w:p>
        </w:tc>
        <w:tc>
          <w:tcPr>
            <w:tcW w:w="1780" w:type="dxa"/>
          </w:tcPr>
          <w:p w:rsidR="00D250FD" w:rsidRPr="006400F5" w:rsidRDefault="00D250FD" w:rsidP="00DA0050">
            <w:pPr>
              <w:jc w:val="center"/>
            </w:pPr>
            <w:r w:rsidRPr="006400F5">
              <w:t>4</w:t>
            </w:r>
          </w:p>
        </w:tc>
        <w:tc>
          <w:tcPr>
            <w:tcW w:w="1780" w:type="dxa"/>
          </w:tcPr>
          <w:p w:rsidR="00D250FD" w:rsidRPr="006400F5" w:rsidRDefault="00D250FD" w:rsidP="00DA0050">
            <w:pPr>
              <w:jc w:val="center"/>
            </w:pPr>
            <w:r w:rsidRPr="006400F5">
              <w:t>3</w:t>
            </w:r>
          </w:p>
        </w:tc>
        <w:tc>
          <w:tcPr>
            <w:tcW w:w="1780" w:type="dxa"/>
          </w:tcPr>
          <w:p w:rsidR="00D250FD" w:rsidRPr="006400F5" w:rsidRDefault="00D250FD" w:rsidP="00DA0050">
            <w:pPr>
              <w:jc w:val="center"/>
            </w:pPr>
            <w:r w:rsidRPr="006400F5">
              <w:t>3</w:t>
            </w:r>
          </w:p>
        </w:tc>
        <w:tc>
          <w:tcPr>
            <w:tcW w:w="6802" w:type="dxa"/>
          </w:tcPr>
          <w:p w:rsidR="00D250FD" w:rsidRPr="006400F5" w:rsidRDefault="00D250FD" w:rsidP="00DA0050">
            <w:pPr>
              <w:jc w:val="center"/>
            </w:pPr>
            <w:r w:rsidRPr="006400F5">
              <w:t>1</w:t>
            </w:r>
          </w:p>
        </w:tc>
      </w:tr>
    </w:tbl>
    <w:p w:rsidR="00D250FD" w:rsidRPr="006400F5" w:rsidRDefault="00D250FD" w:rsidP="00D250FD">
      <w:pPr>
        <w:jc w:val="center"/>
      </w:pPr>
    </w:p>
    <w:p w:rsidR="00D250FD" w:rsidRPr="006400F5" w:rsidRDefault="00D250FD" w:rsidP="00D250FD">
      <w:pPr>
        <w:jc w:val="center"/>
      </w:pPr>
      <w:r w:rsidRPr="006400F5">
        <w:rPr>
          <w:noProof/>
        </w:rPr>
        <w:drawing>
          <wp:inline distT="0" distB="0" distL="0" distR="0" wp14:anchorId="3721532C" wp14:editId="1480857F">
            <wp:extent cx="3657600" cy="1847215"/>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0" cy="1847215"/>
                    </a:xfrm>
                    <a:prstGeom prst="rect">
                      <a:avLst/>
                    </a:prstGeom>
                    <a:noFill/>
                  </pic:spPr>
                </pic:pic>
              </a:graphicData>
            </a:graphic>
          </wp:inline>
        </w:drawing>
      </w:r>
    </w:p>
    <w:p w:rsidR="00D250FD" w:rsidRPr="006400F5" w:rsidRDefault="00D250FD" w:rsidP="00D250FD"/>
    <w:p w:rsidR="00D250FD" w:rsidRPr="00E25A52" w:rsidRDefault="00D250FD" w:rsidP="00D250FD">
      <w:pPr>
        <w:jc w:val="center"/>
      </w:pPr>
      <w:r w:rsidRPr="006400F5">
        <w:rPr>
          <w:b/>
          <w:i/>
        </w:rPr>
        <w:t xml:space="preserve">Участие педагогов в конкурсах </w:t>
      </w:r>
      <w:proofErr w:type="gramStart"/>
      <w:r w:rsidRPr="006400F5">
        <w:rPr>
          <w:b/>
          <w:i/>
        </w:rPr>
        <w:t>разного</w:t>
      </w:r>
      <w:proofErr w:type="gramEnd"/>
      <w:r w:rsidRPr="006400F5">
        <w:rPr>
          <w:b/>
          <w:i/>
        </w:rPr>
        <w:t xml:space="preserve"> уровня2018-2019 учебный год</w:t>
      </w:r>
    </w:p>
    <w:p w:rsidR="00D250FD" w:rsidRPr="006400F5" w:rsidRDefault="00D250FD" w:rsidP="00D250FD">
      <w:pPr>
        <w:jc w:val="both"/>
      </w:pPr>
      <w:r w:rsidRPr="006400F5">
        <w:tab/>
        <w:t>Ежегодно педагоги Дома детского творчества занимаются самообразованием, принимают участие в конкурсах различного уровня для педагогов, делятся своим опытом с коллегами.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3"/>
        <w:gridCol w:w="6661"/>
        <w:gridCol w:w="2640"/>
        <w:gridCol w:w="2216"/>
      </w:tblGrid>
      <w:tr w:rsidR="00D250FD" w:rsidRPr="006400F5" w:rsidTr="00E7714B">
        <w:tc>
          <w:tcPr>
            <w:tcW w:w="2882" w:type="dxa"/>
          </w:tcPr>
          <w:p w:rsidR="00D250FD" w:rsidRPr="006400F5" w:rsidRDefault="00D250FD" w:rsidP="00DA0050">
            <w:pPr>
              <w:jc w:val="center"/>
              <w:rPr>
                <w:b/>
              </w:rPr>
            </w:pPr>
            <w:r w:rsidRPr="006400F5">
              <w:rPr>
                <w:b/>
              </w:rPr>
              <w:t>ФИО, должность</w:t>
            </w:r>
          </w:p>
        </w:tc>
        <w:tc>
          <w:tcPr>
            <w:tcW w:w="6865" w:type="dxa"/>
          </w:tcPr>
          <w:p w:rsidR="00D250FD" w:rsidRPr="006400F5" w:rsidRDefault="00D250FD" w:rsidP="00DA0050">
            <w:pPr>
              <w:jc w:val="center"/>
              <w:rPr>
                <w:b/>
              </w:rPr>
            </w:pPr>
            <w:r w:rsidRPr="006400F5">
              <w:rPr>
                <w:b/>
              </w:rPr>
              <w:t>Название конкурса, уровень</w:t>
            </w:r>
          </w:p>
        </w:tc>
        <w:tc>
          <w:tcPr>
            <w:tcW w:w="2694" w:type="dxa"/>
          </w:tcPr>
          <w:p w:rsidR="00D250FD" w:rsidRPr="006400F5" w:rsidRDefault="00D250FD" w:rsidP="00DA0050">
            <w:pPr>
              <w:jc w:val="center"/>
              <w:rPr>
                <w:b/>
              </w:rPr>
            </w:pPr>
            <w:r w:rsidRPr="006400F5">
              <w:rPr>
                <w:b/>
              </w:rPr>
              <w:t>Результат</w:t>
            </w:r>
          </w:p>
        </w:tc>
        <w:tc>
          <w:tcPr>
            <w:tcW w:w="2268" w:type="dxa"/>
          </w:tcPr>
          <w:p w:rsidR="00D250FD" w:rsidRPr="006400F5" w:rsidRDefault="00D250FD" w:rsidP="00DA0050">
            <w:pPr>
              <w:jc w:val="center"/>
              <w:rPr>
                <w:b/>
              </w:rPr>
            </w:pPr>
            <w:r w:rsidRPr="006400F5">
              <w:rPr>
                <w:b/>
              </w:rPr>
              <w:t>Дата</w:t>
            </w:r>
          </w:p>
        </w:tc>
      </w:tr>
      <w:tr w:rsidR="00D250FD" w:rsidRPr="006400F5" w:rsidTr="00E7714B">
        <w:tc>
          <w:tcPr>
            <w:tcW w:w="2882" w:type="dxa"/>
          </w:tcPr>
          <w:p w:rsidR="00D250FD" w:rsidRPr="006400F5" w:rsidRDefault="00D250FD" w:rsidP="00DA0050">
            <w:pPr>
              <w:jc w:val="center"/>
            </w:pPr>
            <w:r w:rsidRPr="006400F5">
              <w:t xml:space="preserve">Харина Светлана </w:t>
            </w:r>
            <w:r w:rsidRPr="006400F5">
              <w:lastRenderedPageBreak/>
              <w:t>Викторовна, педагог – организатор, педагог дополнительного образования</w:t>
            </w:r>
          </w:p>
        </w:tc>
        <w:tc>
          <w:tcPr>
            <w:tcW w:w="6865" w:type="dxa"/>
          </w:tcPr>
          <w:p w:rsidR="00D250FD" w:rsidRPr="006400F5" w:rsidRDefault="00D250FD" w:rsidP="00DA0050">
            <w:pPr>
              <w:jc w:val="center"/>
            </w:pPr>
            <w:r w:rsidRPr="006400F5">
              <w:lastRenderedPageBreak/>
              <w:t>Онлайн тестирование «Центр Детского творчества» по ПДД</w:t>
            </w:r>
          </w:p>
        </w:tc>
        <w:tc>
          <w:tcPr>
            <w:tcW w:w="2694" w:type="dxa"/>
          </w:tcPr>
          <w:p w:rsidR="00D250FD" w:rsidRPr="006400F5" w:rsidRDefault="00D250FD" w:rsidP="00DA0050">
            <w:pPr>
              <w:jc w:val="center"/>
            </w:pPr>
            <w:r w:rsidRPr="006400F5">
              <w:t>призёр</w:t>
            </w:r>
          </w:p>
        </w:tc>
        <w:tc>
          <w:tcPr>
            <w:tcW w:w="2268" w:type="dxa"/>
          </w:tcPr>
          <w:p w:rsidR="00D250FD" w:rsidRPr="006400F5" w:rsidRDefault="00D250FD" w:rsidP="00DA0050">
            <w:pPr>
              <w:jc w:val="center"/>
            </w:pPr>
            <w:r w:rsidRPr="006400F5">
              <w:t>Март 2019</w:t>
            </w:r>
          </w:p>
        </w:tc>
      </w:tr>
      <w:tr w:rsidR="00D250FD" w:rsidRPr="006400F5" w:rsidTr="00E7714B">
        <w:tc>
          <w:tcPr>
            <w:tcW w:w="2882" w:type="dxa"/>
            <w:vMerge w:val="restart"/>
          </w:tcPr>
          <w:p w:rsidR="00D250FD" w:rsidRPr="006400F5" w:rsidRDefault="00D250FD" w:rsidP="00DA0050">
            <w:pPr>
              <w:jc w:val="center"/>
            </w:pPr>
          </w:p>
          <w:p w:rsidR="00D250FD" w:rsidRPr="006400F5" w:rsidRDefault="00D250FD" w:rsidP="00DA0050">
            <w:pPr>
              <w:jc w:val="center"/>
            </w:pPr>
          </w:p>
          <w:p w:rsidR="00D250FD" w:rsidRPr="006400F5" w:rsidRDefault="00D250FD" w:rsidP="00DA0050">
            <w:pPr>
              <w:jc w:val="center"/>
            </w:pPr>
            <w:r w:rsidRPr="006400F5">
              <w:t>Родыгина Светлана Валерьевна, социальный педагог, педагог дополнительного образования</w:t>
            </w:r>
          </w:p>
        </w:tc>
        <w:tc>
          <w:tcPr>
            <w:tcW w:w="6865" w:type="dxa"/>
          </w:tcPr>
          <w:p w:rsidR="00D250FD" w:rsidRPr="006400F5" w:rsidRDefault="00D250FD" w:rsidP="00DA0050">
            <w:pPr>
              <w:jc w:val="center"/>
            </w:pPr>
            <w:r w:rsidRPr="006400F5">
              <w:t>Межрегиональный фестиваль «Идеи. Творчество. Успех»</w:t>
            </w:r>
          </w:p>
        </w:tc>
        <w:tc>
          <w:tcPr>
            <w:tcW w:w="2694" w:type="dxa"/>
          </w:tcPr>
          <w:p w:rsidR="00D250FD" w:rsidRPr="006400F5" w:rsidRDefault="00D250FD" w:rsidP="00DA0050">
            <w:pPr>
              <w:jc w:val="center"/>
            </w:pPr>
            <w:r w:rsidRPr="006400F5">
              <w:t>Диплом лауреата</w:t>
            </w:r>
          </w:p>
        </w:tc>
        <w:tc>
          <w:tcPr>
            <w:tcW w:w="2268" w:type="dxa"/>
          </w:tcPr>
          <w:p w:rsidR="00D250FD" w:rsidRPr="006400F5" w:rsidRDefault="00D250FD" w:rsidP="00DA0050">
            <w:pPr>
              <w:jc w:val="center"/>
            </w:pPr>
            <w:r w:rsidRPr="006400F5">
              <w:t>Декабрь 2018</w:t>
            </w:r>
          </w:p>
        </w:tc>
      </w:tr>
      <w:tr w:rsidR="00D250FD" w:rsidRPr="006400F5" w:rsidTr="00E7714B">
        <w:tc>
          <w:tcPr>
            <w:tcW w:w="2882" w:type="dxa"/>
            <w:vMerge/>
          </w:tcPr>
          <w:p w:rsidR="00D250FD" w:rsidRPr="006400F5" w:rsidRDefault="00D250FD" w:rsidP="00DA0050">
            <w:pPr>
              <w:jc w:val="center"/>
            </w:pPr>
          </w:p>
        </w:tc>
        <w:tc>
          <w:tcPr>
            <w:tcW w:w="6865" w:type="dxa"/>
          </w:tcPr>
          <w:p w:rsidR="00D250FD" w:rsidRPr="006400F5" w:rsidRDefault="00D250FD" w:rsidP="00DA0050">
            <w:pPr>
              <w:jc w:val="center"/>
            </w:pPr>
            <w:r w:rsidRPr="006400F5">
              <w:t>Районный конкурс «</w:t>
            </w:r>
            <w:proofErr w:type="gramStart"/>
            <w:r w:rsidRPr="006400F5">
              <w:t>Интересное</w:t>
            </w:r>
            <w:proofErr w:type="gramEnd"/>
            <w:r w:rsidRPr="006400F5">
              <w:t xml:space="preserve"> в походе»</w:t>
            </w:r>
          </w:p>
        </w:tc>
        <w:tc>
          <w:tcPr>
            <w:tcW w:w="2694" w:type="dxa"/>
          </w:tcPr>
          <w:p w:rsidR="00D250FD" w:rsidRPr="006400F5" w:rsidRDefault="00D250FD" w:rsidP="00DA0050">
            <w:pPr>
              <w:jc w:val="center"/>
            </w:pPr>
            <w:r w:rsidRPr="006400F5">
              <w:t>1 место</w:t>
            </w:r>
          </w:p>
        </w:tc>
        <w:tc>
          <w:tcPr>
            <w:tcW w:w="2268" w:type="dxa"/>
          </w:tcPr>
          <w:p w:rsidR="00D250FD" w:rsidRPr="006400F5" w:rsidRDefault="00D250FD" w:rsidP="00DA0050">
            <w:pPr>
              <w:jc w:val="center"/>
            </w:pPr>
            <w:r w:rsidRPr="006400F5">
              <w:t>Декабрь 2018</w:t>
            </w:r>
          </w:p>
        </w:tc>
      </w:tr>
      <w:tr w:rsidR="00D250FD" w:rsidRPr="006400F5" w:rsidTr="00E7714B">
        <w:tc>
          <w:tcPr>
            <w:tcW w:w="2882" w:type="dxa"/>
            <w:vMerge/>
          </w:tcPr>
          <w:p w:rsidR="00D250FD" w:rsidRPr="006400F5" w:rsidRDefault="00D250FD" w:rsidP="00DA0050">
            <w:pPr>
              <w:jc w:val="center"/>
            </w:pPr>
          </w:p>
        </w:tc>
        <w:tc>
          <w:tcPr>
            <w:tcW w:w="6865" w:type="dxa"/>
          </w:tcPr>
          <w:p w:rsidR="00D250FD" w:rsidRPr="006400F5" w:rsidRDefault="00D250FD" w:rsidP="00DA0050">
            <w:pPr>
              <w:jc w:val="center"/>
            </w:pPr>
            <w:r w:rsidRPr="006400F5">
              <w:rPr>
                <w:lang w:val="en-US"/>
              </w:rPr>
              <w:t>X</w:t>
            </w:r>
            <w:r w:rsidRPr="006400F5">
              <w:t xml:space="preserve"> юбилейный фестиваль учащейся молодёжи в рамках федерального проекта российского Союза Молодёжи «Мы вместе»</w:t>
            </w:r>
          </w:p>
        </w:tc>
        <w:tc>
          <w:tcPr>
            <w:tcW w:w="2694" w:type="dxa"/>
          </w:tcPr>
          <w:p w:rsidR="00D250FD" w:rsidRPr="006400F5" w:rsidRDefault="00D250FD" w:rsidP="00DA0050">
            <w:pPr>
              <w:jc w:val="center"/>
            </w:pPr>
            <w:r w:rsidRPr="006400F5">
              <w:t>участие</w:t>
            </w:r>
          </w:p>
        </w:tc>
        <w:tc>
          <w:tcPr>
            <w:tcW w:w="2268" w:type="dxa"/>
          </w:tcPr>
          <w:p w:rsidR="00D250FD" w:rsidRPr="006400F5" w:rsidRDefault="00D250FD" w:rsidP="00DA0050">
            <w:pPr>
              <w:jc w:val="center"/>
            </w:pPr>
            <w:r w:rsidRPr="006400F5">
              <w:t>Мая 2019</w:t>
            </w:r>
          </w:p>
        </w:tc>
      </w:tr>
      <w:tr w:rsidR="00D250FD" w:rsidRPr="006400F5" w:rsidTr="00E7714B">
        <w:tc>
          <w:tcPr>
            <w:tcW w:w="2882" w:type="dxa"/>
          </w:tcPr>
          <w:p w:rsidR="00D250FD" w:rsidRPr="006400F5" w:rsidRDefault="00D250FD" w:rsidP="00DA0050">
            <w:pPr>
              <w:jc w:val="center"/>
            </w:pPr>
            <w:r w:rsidRPr="006400F5">
              <w:t>Шитикова Ульяна Николаевна, педагог дополнительного образования</w:t>
            </w:r>
          </w:p>
        </w:tc>
        <w:tc>
          <w:tcPr>
            <w:tcW w:w="6865" w:type="dxa"/>
          </w:tcPr>
          <w:p w:rsidR="00D250FD" w:rsidRPr="006400F5" w:rsidRDefault="00D250FD" w:rsidP="00DA0050">
            <w:pPr>
              <w:jc w:val="center"/>
            </w:pPr>
            <w:r w:rsidRPr="006400F5">
              <w:t>Открытое первенство Нолинского района по спортивному ориентированию «ОРИЕНТ – ШОУ»</w:t>
            </w:r>
          </w:p>
        </w:tc>
        <w:tc>
          <w:tcPr>
            <w:tcW w:w="2694" w:type="dxa"/>
          </w:tcPr>
          <w:p w:rsidR="00D250FD" w:rsidRPr="006400F5" w:rsidRDefault="00D250FD" w:rsidP="00DA0050">
            <w:pPr>
              <w:jc w:val="center"/>
            </w:pPr>
            <w:r w:rsidRPr="006400F5">
              <w:t>2 место</w:t>
            </w:r>
          </w:p>
        </w:tc>
        <w:tc>
          <w:tcPr>
            <w:tcW w:w="2268" w:type="dxa"/>
          </w:tcPr>
          <w:p w:rsidR="00D250FD" w:rsidRPr="006400F5" w:rsidRDefault="00D250FD" w:rsidP="00DA0050">
            <w:pPr>
              <w:jc w:val="center"/>
            </w:pPr>
            <w:r w:rsidRPr="006400F5">
              <w:t>Март 2019</w:t>
            </w:r>
          </w:p>
        </w:tc>
      </w:tr>
      <w:tr w:rsidR="00D250FD" w:rsidRPr="006400F5" w:rsidTr="00E7714B">
        <w:tc>
          <w:tcPr>
            <w:tcW w:w="2882" w:type="dxa"/>
          </w:tcPr>
          <w:p w:rsidR="00D250FD" w:rsidRPr="006400F5" w:rsidRDefault="00D250FD" w:rsidP="00DA0050">
            <w:pPr>
              <w:jc w:val="center"/>
            </w:pPr>
            <w:r w:rsidRPr="006400F5">
              <w:t>Кощеева Юлия Владимировна, педагог дополнительного образования</w:t>
            </w:r>
          </w:p>
        </w:tc>
        <w:tc>
          <w:tcPr>
            <w:tcW w:w="6865" w:type="dxa"/>
          </w:tcPr>
          <w:p w:rsidR="00D250FD" w:rsidRPr="006400F5" w:rsidRDefault="00D250FD" w:rsidP="00DA0050">
            <w:pPr>
              <w:jc w:val="center"/>
            </w:pPr>
            <w:r w:rsidRPr="006400F5">
              <w:t xml:space="preserve">«Педагогика дополнительного образования», </w:t>
            </w:r>
            <w:proofErr w:type="gramStart"/>
            <w:r w:rsidRPr="006400F5">
              <w:t>региональный</w:t>
            </w:r>
            <w:proofErr w:type="gramEnd"/>
          </w:p>
        </w:tc>
        <w:tc>
          <w:tcPr>
            <w:tcW w:w="2694" w:type="dxa"/>
          </w:tcPr>
          <w:p w:rsidR="00D250FD" w:rsidRPr="006400F5" w:rsidRDefault="00D250FD" w:rsidP="00DA0050">
            <w:pPr>
              <w:jc w:val="center"/>
            </w:pPr>
            <w:r w:rsidRPr="006400F5">
              <w:t>участие</w:t>
            </w:r>
          </w:p>
        </w:tc>
        <w:tc>
          <w:tcPr>
            <w:tcW w:w="2268" w:type="dxa"/>
          </w:tcPr>
          <w:p w:rsidR="00D250FD" w:rsidRPr="006400F5" w:rsidRDefault="00D250FD" w:rsidP="00DA0050">
            <w:pPr>
              <w:jc w:val="center"/>
            </w:pPr>
            <w:r w:rsidRPr="006400F5">
              <w:t>Апрель 2019</w:t>
            </w:r>
          </w:p>
        </w:tc>
      </w:tr>
      <w:tr w:rsidR="00D250FD" w:rsidRPr="006400F5" w:rsidTr="00E7714B">
        <w:tc>
          <w:tcPr>
            <w:tcW w:w="2882" w:type="dxa"/>
            <w:vMerge w:val="restart"/>
          </w:tcPr>
          <w:p w:rsidR="00D250FD" w:rsidRPr="006400F5" w:rsidRDefault="00D250FD" w:rsidP="00DA0050">
            <w:pPr>
              <w:jc w:val="center"/>
            </w:pPr>
            <w:r w:rsidRPr="006400F5">
              <w:t>Бабкина Наталья Геннадьевна, педагог доп. образования</w:t>
            </w:r>
          </w:p>
        </w:tc>
        <w:tc>
          <w:tcPr>
            <w:tcW w:w="6865" w:type="dxa"/>
          </w:tcPr>
          <w:p w:rsidR="00D250FD" w:rsidRPr="006400F5" w:rsidRDefault="00D250FD" w:rsidP="00DA0050">
            <w:pPr>
              <w:jc w:val="center"/>
            </w:pPr>
            <w:r w:rsidRPr="006400F5">
              <w:t>Межрегиональный фестиваль «Идеи. Творчество. Успех»</w:t>
            </w:r>
          </w:p>
        </w:tc>
        <w:tc>
          <w:tcPr>
            <w:tcW w:w="2694" w:type="dxa"/>
          </w:tcPr>
          <w:p w:rsidR="00D250FD" w:rsidRPr="006400F5" w:rsidRDefault="00D250FD" w:rsidP="00DA0050">
            <w:pPr>
              <w:jc w:val="center"/>
            </w:pPr>
            <w:r w:rsidRPr="006400F5">
              <w:t>Диплом лауреата</w:t>
            </w:r>
          </w:p>
        </w:tc>
        <w:tc>
          <w:tcPr>
            <w:tcW w:w="2268" w:type="dxa"/>
          </w:tcPr>
          <w:p w:rsidR="00D250FD" w:rsidRPr="006400F5" w:rsidRDefault="00D250FD" w:rsidP="00DA0050">
            <w:pPr>
              <w:jc w:val="center"/>
            </w:pPr>
            <w:r w:rsidRPr="006400F5">
              <w:t>Декабрь 2018</w:t>
            </w:r>
          </w:p>
        </w:tc>
      </w:tr>
      <w:tr w:rsidR="00D250FD" w:rsidRPr="006400F5" w:rsidTr="00E7714B">
        <w:tc>
          <w:tcPr>
            <w:tcW w:w="2882" w:type="dxa"/>
            <w:vMerge/>
          </w:tcPr>
          <w:p w:rsidR="00D250FD" w:rsidRPr="006400F5" w:rsidRDefault="00D250FD" w:rsidP="00DA0050">
            <w:pPr>
              <w:jc w:val="center"/>
            </w:pPr>
          </w:p>
        </w:tc>
        <w:tc>
          <w:tcPr>
            <w:tcW w:w="6865" w:type="dxa"/>
          </w:tcPr>
          <w:p w:rsidR="00D250FD" w:rsidRPr="006400F5" w:rsidRDefault="00D250FD" w:rsidP="00DA0050">
            <w:pPr>
              <w:jc w:val="center"/>
            </w:pPr>
            <w:r w:rsidRPr="006400F5">
              <w:t xml:space="preserve">Центр интеллектуального развития «Пятое измерение» «Здравствуй, масленица» </w:t>
            </w:r>
          </w:p>
          <w:p w:rsidR="00D250FD" w:rsidRPr="006400F5" w:rsidRDefault="00D250FD" w:rsidP="00DA0050">
            <w:pPr>
              <w:jc w:val="center"/>
            </w:pPr>
            <w:r w:rsidRPr="006400F5">
              <w:t>Всероссийский уровень</w:t>
            </w:r>
          </w:p>
        </w:tc>
        <w:tc>
          <w:tcPr>
            <w:tcW w:w="2694" w:type="dxa"/>
          </w:tcPr>
          <w:p w:rsidR="00D250FD" w:rsidRPr="006400F5" w:rsidRDefault="00D250FD" w:rsidP="00DA0050">
            <w:pPr>
              <w:jc w:val="center"/>
            </w:pPr>
            <w:r w:rsidRPr="006400F5">
              <w:t>Сертификат участника</w:t>
            </w:r>
          </w:p>
        </w:tc>
        <w:tc>
          <w:tcPr>
            <w:tcW w:w="2268" w:type="dxa"/>
          </w:tcPr>
          <w:p w:rsidR="00D250FD" w:rsidRPr="006400F5" w:rsidRDefault="00D250FD" w:rsidP="00DA0050">
            <w:pPr>
              <w:jc w:val="center"/>
            </w:pPr>
            <w:r w:rsidRPr="006400F5">
              <w:t>Март 2019</w:t>
            </w:r>
          </w:p>
        </w:tc>
      </w:tr>
      <w:tr w:rsidR="00D250FD" w:rsidRPr="006400F5" w:rsidTr="00E7714B">
        <w:tc>
          <w:tcPr>
            <w:tcW w:w="2882" w:type="dxa"/>
            <w:vMerge w:val="restart"/>
          </w:tcPr>
          <w:p w:rsidR="00D250FD" w:rsidRPr="006400F5" w:rsidRDefault="00D250FD" w:rsidP="00DA0050">
            <w:pPr>
              <w:jc w:val="center"/>
            </w:pPr>
            <w:r w:rsidRPr="006400F5">
              <w:t>Рябов Александр Михайлович, методист по ТКР</w:t>
            </w:r>
          </w:p>
        </w:tc>
        <w:tc>
          <w:tcPr>
            <w:tcW w:w="6865" w:type="dxa"/>
          </w:tcPr>
          <w:p w:rsidR="00D250FD" w:rsidRPr="006400F5" w:rsidRDefault="00D250FD" w:rsidP="00DA0050">
            <w:pPr>
              <w:jc w:val="center"/>
            </w:pPr>
            <w:r w:rsidRPr="006400F5">
              <w:t>Конкурс фотографий по теме «Край родной, навек любимый!», всероссийский уровень</w:t>
            </w:r>
          </w:p>
        </w:tc>
        <w:tc>
          <w:tcPr>
            <w:tcW w:w="2694" w:type="dxa"/>
          </w:tcPr>
          <w:p w:rsidR="00D250FD" w:rsidRPr="006400F5" w:rsidRDefault="00D250FD" w:rsidP="00DA0050">
            <w:pPr>
              <w:jc w:val="center"/>
            </w:pPr>
            <w:r w:rsidRPr="006400F5">
              <w:t>Результаты пока не известны</w:t>
            </w:r>
          </w:p>
        </w:tc>
        <w:tc>
          <w:tcPr>
            <w:tcW w:w="2268" w:type="dxa"/>
          </w:tcPr>
          <w:p w:rsidR="00D250FD" w:rsidRPr="006400F5" w:rsidRDefault="00D250FD" w:rsidP="00DA0050">
            <w:pPr>
              <w:jc w:val="center"/>
            </w:pPr>
            <w:r w:rsidRPr="006400F5">
              <w:t>Май 2019</w:t>
            </w:r>
          </w:p>
        </w:tc>
      </w:tr>
      <w:tr w:rsidR="00D250FD" w:rsidRPr="006400F5" w:rsidTr="00E7714B">
        <w:tc>
          <w:tcPr>
            <w:tcW w:w="2882" w:type="dxa"/>
            <w:vMerge/>
          </w:tcPr>
          <w:p w:rsidR="00D250FD" w:rsidRPr="006400F5" w:rsidRDefault="00D250FD" w:rsidP="00DA0050">
            <w:pPr>
              <w:jc w:val="center"/>
            </w:pPr>
          </w:p>
        </w:tc>
        <w:tc>
          <w:tcPr>
            <w:tcW w:w="6865" w:type="dxa"/>
          </w:tcPr>
          <w:p w:rsidR="00D250FD" w:rsidRPr="006400F5" w:rsidRDefault="00D250FD" w:rsidP="00DA0050">
            <w:pPr>
              <w:jc w:val="center"/>
            </w:pPr>
            <w:r w:rsidRPr="006400F5">
              <w:t>Всероссийский конкурс Марш красных гвоздик -2018. Конкурс гражданско - патриотической направленности</w:t>
            </w:r>
          </w:p>
        </w:tc>
        <w:tc>
          <w:tcPr>
            <w:tcW w:w="2694" w:type="dxa"/>
          </w:tcPr>
          <w:p w:rsidR="00D250FD" w:rsidRPr="006400F5" w:rsidRDefault="00D250FD" w:rsidP="00DA0050">
            <w:pPr>
              <w:jc w:val="center"/>
            </w:pPr>
            <w:r w:rsidRPr="006400F5">
              <w:t>2 место</w:t>
            </w:r>
          </w:p>
        </w:tc>
        <w:tc>
          <w:tcPr>
            <w:tcW w:w="2268" w:type="dxa"/>
          </w:tcPr>
          <w:p w:rsidR="00D250FD" w:rsidRPr="006400F5" w:rsidRDefault="00D250FD" w:rsidP="00DA0050">
            <w:pPr>
              <w:jc w:val="center"/>
            </w:pPr>
            <w:r w:rsidRPr="006400F5">
              <w:t>Ноябрь 2018</w:t>
            </w:r>
          </w:p>
        </w:tc>
      </w:tr>
      <w:tr w:rsidR="00D250FD" w:rsidRPr="006400F5" w:rsidTr="00E7714B">
        <w:tc>
          <w:tcPr>
            <w:tcW w:w="2882" w:type="dxa"/>
            <w:vMerge/>
          </w:tcPr>
          <w:p w:rsidR="00D250FD" w:rsidRPr="006400F5" w:rsidRDefault="00D250FD" w:rsidP="00DA0050">
            <w:pPr>
              <w:jc w:val="center"/>
            </w:pPr>
          </w:p>
        </w:tc>
        <w:tc>
          <w:tcPr>
            <w:tcW w:w="6865" w:type="dxa"/>
          </w:tcPr>
          <w:p w:rsidR="00D250FD" w:rsidRPr="006400F5" w:rsidRDefault="00D250FD" w:rsidP="00DA0050">
            <w:pPr>
              <w:jc w:val="center"/>
            </w:pPr>
            <w:r w:rsidRPr="006400F5">
              <w:t>«</w:t>
            </w:r>
            <w:proofErr w:type="gramStart"/>
            <w:r w:rsidRPr="006400F5">
              <w:t>Интересное</w:t>
            </w:r>
            <w:proofErr w:type="gramEnd"/>
            <w:r w:rsidRPr="006400F5">
              <w:t xml:space="preserve"> в походе» Районный уровень</w:t>
            </w:r>
          </w:p>
        </w:tc>
        <w:tc>
          <w:tcPr>
            <w:tcW w:w="2694" w:type="dxa"/>
          </w:tcPr>
          <w:p w:rsidR="00D250FD" w:rsidRPr="006400F5" w:rsidRDefault="00D250FD" w:rsidP="00DA0050">
            <w:pPr>
              <w:jc w:val="center"/>
            </w:pPr>
            <w:r w:rsidRPr="006400F5">
              <w:t>2 место</w:t>
            </w:r>
          </w:p>
        </w:tc>
        <w:tc>
          <w:tcPr>
            <w:tcW w:w="2268" w:type="dxa"/>
          </w:tcPr>
          <w:p w:rsidR="00D250FD" w:rsidRPr="006400F5" w:rsidRDefault="00D250FD" w:rsidP="00DA0050">
            <w:pPr>
              <w:jc w:val="center"/>
            </w:pPr>
            <w:r w:rsidRPr="006400F5">
              <w:t>Декабрь 2018</w:t>
            </w:r>
          </w:p>
        </w:tc>
      </w:tr>
      <w:tr w:rsidR="00D250FD" w:rsidRPr="006400F5" w:rsidTr="00E7714B">
        <w:tc>
          <w:tcPr>
            <w:tcW w:w="2882" w:type="dxa"/>
            <w:vMerge w:val="restart"/>
          </w:tcPr>
          <w:p w:rsidR="00D250FD" w:rsidRPr="006400F5" w:rsidRDefault="00D250FD" w:rsidP="00DA0050">
            <w:pPr>
              <w:jc w:val="center"/>
            </w:pPr>
            <w:r w:rsidRPr="006400F5">
              <w:t>Якимова Оксана Николаевна, педагог дополнительного образования</w:t>
            </w:r>
          </w:p>
        </w:tc>
        <w:tc>
          <w:tcPr>
            <w:tcW w:w="6865" w:type="dxa"/>
          </w:tcPr>
          <w:p w:rsidR="00D250FD" w:rsidRPr="006400F5" w:rsidRDefault="00D250FD" w:rsidP="00DA0050">
            <w:pPr>
              <w:jc w:val="center"/>
            </w:pPr>
            <w:r w:rsidRPr="006400F5">
              <w:t>Межрегиональный фестиваль «Идеи. Творчество. Успех»</w:t>
            </w:r>
          </w:p>
        </w:tc>
        <w:tc>
          <w:tcPr>
            <w:tcW w:w="2694" w:type="dxa"/>
          </w:tcPr>
          <w:p w:rsidR="00D250FD" w:rsidRPr="006400F5" w:rsidRDefault="00D250FD" w:rsidP="00DA0050">
            <w:pPr>
              <w:jc w:val="center"/>
            </w:pPr>
            <w:r w:rsidRPr="006400F5">
              <w:t>Диплом лауреата</w:t>
            </w:r>
          </w:p>
        </w:tc>
        <w:tc>
          <w:tcPr>
            <w:tcW w:w="2268" w:type="dxa"/>
          </w:tcPr>
          <w:p w:rsidR="00D250FD" w:rsidRPr="006400F5" w:rsidRDefault="00D250FD" w:rsidP="00DA0050">
            <w:pPr>
              <w:jc w:val="center"/>
            </w:pPr>
            <w:r w:rsidRPr="006400F5">
              <w:t>Декабрь 2018</w:t>
            </w:r>
          </w:p>
        </w:tc>
      </w:tr>
      <w:tr w:rsidR="00D250FD" w:rsidRPr="006400F5" w:rsidTr="00E7714B">
        <w:tc>
          <w:tcPr>
            <w:tcW w:w="2882" w:type="dxa"/>
            <w:vMerge/>
          </w:tcPr>
          <w:p w:rsidR="00D250FD" w:rsidRPr="006400F5" w:rsidRDefault="00D250FD" w:rsidP="00DA0050">
            <w:pPr>
              <w:jc w:val="center"/>
            </w:pPr>
          </w:p>
        </w:tc>
        <w:tc>
          <w:tcPr>
            <w:tcW w:w="6865" w:type="dxa"/>
          </w:tcPr>
          <w:p w:rsidR="00D250FD" w:rsidRPr="006400F5" w:rsidRDefault="00D250FD" w:rsidP="00DA0050">
            <w:pPr>
              <w:jc w:val="center"/>
            </w:pPr>
            <w:r w:rsidRPr="006400F5">
              <w:t xml:space="preserve">Центр интеллектуального развития «Пятое измерение» «Здравствуй, масленица» </w:t>
            </w:r>
          </w:p>
          <w:p w:rsidR="00D250FD" w:rsidRPr="006400F5" w:rsidRDefault="00D250FD" w:rsidP="00DA0050">
            <w:pPr>
              <w:jc w:val="center"/>
            </w:pPr>
            <w:r w:rsidRPr="006400F5">
              <w:t>Всероссийск4ий уровень</w:t>
            </w:r>
          </w:p>
        </w:tc>
        <w:tc>
          <w:tcPr>
            <w:tcW w:w="2694" w:type="dxa"/>
          </w:tcPr>
          <w:p w:rsidR="00D250FD" w:rsidRPr="006400F5" w:rsidRDefault="00D250FD" w:rsidP="00DA0050">
            <w:pPr>
              <w:jc w:val="center"/>
            </w:pPr>
            <w:r w:rsidRPr="006400F5">
              <w:t>1 место</w:t>
            </w:r>
          </w:p>
        </w:tc>
        <w:tc>
          <w:tcPr>
            <w:tcW w:w="2268" w:type="dxa"/>
          </w:tcPr>
          <w:p w:rsidR="00D250FD" w:rsidRPr="006400F5" w:rsidRDefault="00D250FD" w:rsidP="00DA0050">
            <w:pPr>
              <w:jc w:val="center"/>
            </w:pPr>
            <w:r w:rsidRPr="006400F5">
              <w:t>Март 2019</w:t>
            </w:r>
          </w:p>
        </w:tc>
      </w:tr>
      <w:tr w:rsidR="00D250FD" w:rsidRPr="006400F5" w:rsidTr="00E7714B">
        <w:tc>
          <w:tcPr>
            <w:tcW w:w="2882" w:type="dxa"/>
            <w:vMerge/>
          </w:tcPr>
          <w:p w:rsidR="00D250FD" w:rsidRPr="006400F5" w:rsidRDefault="00D250FD" w:rsidP="00DA0050">
            <w:pPr>
              <w:jc w:val="center"/>
            </w:pPr>
          </w:p>
        </w:tc>
        <w:tc>
          <w:tcPr>
            <w:tcW w:w="6865" w:type="dxa"/>
          </w:tcPr>
          <w:p w:rsidR="00D250FD" w:rsidRPr="006400F5" w:rsidRDefault="00D250FD" w:rsidP="00DA0050">
            <w:pPr>
              <w:jc w:val="center"/>
            </w:pPr>
            <w:r w:rsidRPr="006400F5">
              <w:t xml:space="preserve">Районный фестиваль педагогов «Панорама методических </w:t>
            </w:r>
            <w:r w:rsidRPr="006400F5">
              <w:lastRenderedPageBreak/>
              <w:t>идей, районный уровень</w:t>
            </w:r>
          </w:p>
        </w:tc>
        <w:tc>
          <w:tcPr>
            <w:tcW w:w="2694" w:type="dxa"/>
          </w:tcPr>
          <w:p w:rsidR="00D250FD" w:rsidRPr="006400F5" w:rsidRDefault="00D250FD" w:rsidP="00DA0050">
            <w:pPr>
              <w:jc w:val="center"/>
            </w:pPr>
            <w:r w:rsidRPr="006400F5">
              <w:lastRenderedPageBreak/>
              <w:t>Диплом участника</w:t>
            </w:r>
          </w:p>
        </w:tc>
        <w:tc>
          <w:tcPr>
            <w:tcW w:w="2268" w:type="dxa"/>
          </w:tcPr>
          <w:p w:rsidR="00D250FD" w:rsidRPr="006400F5" w:rsidRDefault="00D250FD" w:rsidP="00DA0050">
            <w:pPr>
              <w:jc w:val="center"/>
            </w:pPr>
            <w:r w:rsidRPr="006400F5">
              <w:t>Апрель 2019</w:t>
            </w:r>
          </w:p>
        </w:tc>
      </w:tr>
      <w:tr w:rsidR="00D250FD" w:rsidRPr="006400F5" w:rsidTr="00E7714B">
        <w:tc>
          <w:tcPr>
            <w:tcW w:w="2882" w:type="dxa"/>
            <w:vMerge w:val="restart"/>
          </w:tcPr>
          <w:p w:rsidR="00D250FD" w:rsidRPr="006400F5" w:rsidRDefault="00D250FD" w:rsidP="00DA0050">
            <w:pPr>
              <w:jc w:val="center"/>
            </w:pPr>
            <w:r w:rsidRPr="006400F5">
              <w:lastRenderedPageBreak/>
              <w:t>Патрушева Ольга Владимировна, педагог дополнительного образования</w:t>
            </w:r>
          </w:p>
        </w:tc>
        <w:tc>
          <w:tcPr>
            <w:tcW w:w="6865" w:type="dxa"/>
          </w:tcPr>
          <w:p w:rsidR="00D250FD" w:rsidRPr="006400F5" w:rsidRDefault="00D250FD" w:rsidP="00DA0050">
            <w:pPr>
              <w:jc w:val="center"/>
            </w:pPr>
            <w:r w:rsidRPr="006400F5">
              <w:t>Международный педагогический конкурс «Мои педагогические разработки»</w:t>
            </w:r>
          </w:p>
        </w:tc>
        <w:tc>
          <w:tcPr>
            <w:tcW w:w="2694" w:type="dxa"/>
          </w:tcPr>
          <w:p w:rsidR="00D250FD" w:rsidRPr="006400F5" w:rsidRDefault="00D250FD" w:rsidP="00DA0050">
            <w:pPr>
              <w:jc w:val="center"/>
            </w:pPr>
            <w:r w:rsidRPr="006400F5">
              <w:t>Диплом победителя 1 степени</w:t>
            </w:r>
          </w:p>
        </w:tc>
        <w:tc>
          <w:tcPr>
            <w:tcW w:w="2268" w:type="dxa"/>
          </w:tcPr>
          <w:p w:rsidR="00D250FD" w:rsidRPr="006400F5" w:rsidRDefault="00D250FD" w:rsidP="00DA0050">
            <w:pPr>
              <w:jc w:val="center"/>
            </w:pPr>
            <w:r w:rsidRPr="006400F5">
              <w:t>Январь 2019</w:t>
            </w:r>
          </w:p>
        </w:tc>
      </w:tr>
      <w:tr w:rsidR="00D250FD" w:rsidRPr="006400F5" w:rsidTr="00E7714B">
        <w:tc>
          <w:tcPr>
            <w:tcW w:w="2882" w:type="dxa"/>
            <w:vMerge/>
          </w:tcPr>
          <w:p w:rsidR="00D250FD" w:rsidRPr="006400F5" w:rsidRDefault="00D250FD" w:rsidP="00DA0050">
            <w:pPr>
              <w:jc w:val="center"/>
            </w:pPr>
          </w:p>
        </w:tc>
        <w:tc>
          <w:tcPr>
            <w:tcW w:w="6865" w:type="dxa"/>
          </w:tcPr>
          <w:p w:rsidR="00D250FD" w:rsidRPr="006400F5" w:rsidRDefault="00D250FD" w:rsidP="00DA0050">
            <w:pPr>
              <w:jc w:val="center"/>
            </w:pPr>
            <w:r w:rsidRPr="006400F5">
              <w:t>Районный конкурс «Нолинск – территория здоровья»</w:t>
            </w:r>
          </w:p>
        </w:tc>
        <w:tc>
          <w:tcPr>
            <w:tcW w:w="2694" w:type="dxa"/>
          </w:tcPr>
          <w:p w:rsidR="00D250FD" w:rsidRPr="006400F5" w:rsidRDefault="00D250FD" w:rsidP="00DA0050">
            <w:pPr>
              <w:jc w:val="center"/>
            </w:pPr>
            <w:r w:rsidRPr="006400F5">
              <w:t>3 место</w:t>
            </w:r>
          </w:p>
        </w:tc>
        <w:tc>
          <w:tcPr>
            <w:tcW w:w="2268" w:type="dxa"/>
          </w:tcPr>
          <w:p w:rsidR="00D250FD" w:rsidRPr="006400F5" w:rsidRDefault="00D250FD" w:rsidP="00DA0050">
            <w:pPr>
              <w:jc w:val="center"/>
            </w:pPr>
            <w:r w:rsidRPr="006400F5">
              <w:t>Апрель 2019</w:t>
            </w:r>
          </w:p>
        </w:tc>
      </w:tr>
    </w:tbl>
    <w:p w:rsidR="00D250FD" w:rsidRPr="006400F5" w:rsidRDefault="00D250FD" w:rsidP="00D250FD">
      <w:pPr>
        <w:ind w:firstLine="708"/>
        <w:jc w:val="both"/>
      </w:pPr>
      <w:r w:rsidRPr="006400F5">
        <w:t>На протяжении трёх лет педагоги активно принимают участие в конкурсах различного уровня. В 2018-2019 учебном году 8 педагог из 11 приняли участие в различных конкурсах, что составило 73%.</w:t>
      </w:r>
    </w:p>
    <w:p w:rsidR="00D250FD" w:rsidRPr="009E7276" w:rsidRDefault="00D250FD" w:rsidP="009E7276">
      <w:pPr>
        <w:jc w:val="both"/>
      </w:pPr>
      <w:r w:rsidRPr="006400F5">
        <w:tab/>
        <w:t xml:space="preserve">Три педагога не принимали участие в конкурсах различного уровня. Это Елькина А.С. – работает по совместительству, Бузаков В.А. и </w:t>
      </w:r>
      <w:proofErr w:type="gramStart"/>
      <w:r w:rsidRPr="006400F5">
        <w:t>Ка</w:t>
      </w:r>
      <w:r w:rsidR="009E7276">
        <w:t>нин</w:t>
      </w:r>
      <w:proofErr w:type="gramEnd"/>
      <w:r w:rsidR="009E7276">
        <w:t xml:space="preserve"> В.И. – причина не известна.</w:t>
      </w:r>
    </w:p>
    <w:p w:rsidR="00D250FD" w:rsidRPr="006400F5" w:rsidRDefault="00D250FD" w:rsidP="00D250FD">
      <w:pPr>
        <w:jc w:val="center"/>
        <w:rPr>
          <w:b/>
          <w:i/>
        </w:rPr>
      </w:pPr>
      <w:r w:rsidRPr="006400F5">
        <w:rPr>
          <w:b/>
          <w:i/>
        </w:rPr>
        <w:t>Благодарности и почётные грамоты педагогов за 2018-2019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2567"/>
      </w:tblGrid>
      <w:tr w:rsidR="00D250FD" w:rsidRPr="006400F5" w:rsidTr="008502DF">
        <w:tc>
          <w:tcPr>
            <w:tcW w:w="1809" w:type="dxa"/>
          </w:tcPr>
          <w:p w:rsidR="00D250FD" w:rsidRPr="006400F5" w:rsidRDefault="00D250FD" w:rsidP="00DA0050">
            <w:pPr>
              <w:jc w:val="center"/>
              <w:rPr>
                <w:b/>
                <w:i/>
              </w:rPr>
            </w:pPr>
            <w:r w:rsidRPr="006400F5">
              <w:rPr>
                <w:b/>
                <w:i/>
              </w:rPr>
              <w:t>ФИО педагога</w:t>
            </w:r>
          </w:p>
        </w:tc>
        <w:tc>
          <w:tcPr>
            <w:tcW w:w="12900" w:type="dxa"/>
          </w:tcPr>
          <w:p w:rsidR="00D250FD" w:rsidRPr="006400F5" w:rsidRDefault="00D250FD" w:rsidP="00DA0050">
            <w:pPr>
              <w:jc w:val="center"/>
              <w:rPr>
                <w:b/>
                <w:i/>
              </w:rPr>
            </w:pPr>
            <w:r w:rsidRPr="006400F5">
              <w:rPr>
                <w:b/>
                <w:i/>
              </w:rPr>
              <w:t xml:space="preserve">Благодарность или почётная грамота </w:t>
            </w:r>
          </w:p>
        </w:tc>
      </w:tr>
      <w:tr w:rsidR="00D250FD" w:rsidRPr="006400F5" w:rsidTr="008502DF">
        <w:tc>
          <w:tcPr>
            <w:tcW w:w="1809" w:type="dxa"/>
          </w:tcPr>
          <w:p w:rsidR="00D250FD" w:rsidRPr="006400F5" w:rsidRDefault="00D250FD" w:rsidP="00DA0050">
            <w:pPr>
              <w:jc w:val="center"/>
            </w:pPr>
            <w:r w:rsidRPr="006400F5">
              <w:t>Бабкина Н.Г.</w:t>
            </w:r>
          </w:p>
        </w:tc>
        <w:tc>
          <w:tcPr>
            <w:tcW w:w="12900" w:type="dxa"/>
          </w:tcPr>
          <w:p w:rsidR="00D250FD" w:rsidRPr="006400F5" w:rsidRDefault="00D250FD" w:rsidP="009E7276">
            <w:pPr>
              <w:pStyle w:val="a6"/>
              <w:numPr>
                <w:ilvl w:val="0"/>
                <w:numId w:val="6"/>
              </w:numPr>
              <w:spacing w:after="0" w:line="240" w:lineRule="auto"/>
              <w:jc w:val="center"/>
              <w:rPr>
                <w:rFonts w:ascii="Times New Roman" w:hAnsi="Times New Roman"/>
                <w:sz w:val="24"/>
                <w:szCs w:val="24"/>
              </w:rPr>
            </w:pPr>
            <w:r w:rsidRPr="006400F5">
              <w:rPr>
                <w:rFonts w:ascii="Times New Roman" w:hAnsi="Times New Roman"/>
                <w:sz w:val="24"/>
                <w:szCs w:val="24"/>
              </w:rPr>
              <w:t>Благодарственное письмо за подготовку победителей во Всероссийском творческом  конкурсе «Снег искрится серебром»  от центра интеллектуального развития «Пятое измерение»</w:t>
            </w:r>
          </w:p>
          <w:p w:rsidR="00D250FD" w:rsidRPr="006400F5" w:rsidRDefault="00D250FD" w:rsidP="009E7276">
            <w:pPr>
              <w:pStyle w:val="a6"/>
              <w:numPr>
                <w:ilvl w:val="0"/>
                <w:numId w:val="6"/>
              </w:numPr>
              <w:spacing w:after="0" w:line="240" w:lineRule="auto"/>
              <w:jc w:val="center"/>
              <w:rPr>
                <w:rFonts w:ascii="Times New Roman" w:hAnsi="Times New Roman"/>
                <w:sz w:val="24"/>
                <w:szCs w:val="24"/>
              </w:rPr>
            </w:pPr>
            <w:r w:rsidRPr="006400F5">
              <w:rPr>
                <w:rFonts w:ascii="Times New Roman" w:hAnsi="Times New Roman"/>
                <w:sz w:val="24"/>
                <w:szCs w:val="24"/>
              </w:rPr>
              <w:t>Сертификат куратора Всероссийских творческих конкурсов «Снег искрится серебром», «Закружилась в небе осень», «Здравствуй, Масленица дорогая»</w:t>
            </w:r>
          </w:p>
          <w:p w:rsidR="00D250FD" w:rsidRPr="006400F5" w:rsidRDefault="00D250FD" w:rsidP="009E7276">
            <w:pPr>
              <w:pStyle w:val="a6"/>
              <w:numPr>
                <w:ilvl w:val="0"/>
                <w:numId w:val="6"/>
              </w:numPr>
              <w:spacing w:after="0" w:line="240" w:lineRule="auto"/>
              <w:jc w:val="center"/>
              <w:rPr>
                <w:rFonts w:ascii="Times New Roman" w:hAnsi="Times New Roman"/>
                <w:sz w:val="24"/>
                <w:szCs w:val="24"/>
              </w:rPr>
            </w:pPr>
            <w:r w:rsidRPr="006400F5">
              <w:rPr>
                <w:rFonts w:ascii="Times New Roman" w:hAnsi="Times New Roman"/>
                <w:sz w:val="24"/>
                <w:szCs w:val="24"/>
              </w:rPr>
              <w:t>Благодарственное письмо за подготовку победителей во Всероссийском творческом  конкурсе «Закружилась в небе осень»  от центра интеллектуального развития «Пятое измерение»</w:t>
            </w:r>
          </w:p>
          <w:p w:rsidR="00D250FD" w:rsidRPr="006400F5" w:rsidRDefault="00D250FD" w:rsidP="009E7276">
            <w:pPr>
              <w:pStyle w:val="a6"/>
              <w:numPr>
                <w:ilvl w:val="0"/>
                <w:numId w:val="6"/>
              </w:numPr>
              <w:spacing w:after="0" w:line="240" w:lineRule="auto"/>
              <w:jc w:val="center"/>
              <w:rPr>
                <w:rFonts w:ascii="Times New Roman" w:hAnsi="Times New Roman"/>
                <w:sz w:val="24"/>
                <w:szCs w:val="24"/>
              </w:rPr>
            </w:pPr>
            <w:r w:rsidRPr="006400F5">
              <w:rPr>
                <w:rFonts w:ascii="Times New Roman" w:hAnsi="Times New Roman"/>
                <w:sz w:val="24"/>
                <w:szCs w:val="24"/>
              </w:rPr>
              <w:t>Благодарственное письмо за подготовку победителей во Всероссийском творческом  конкурсе «Здравствуй, Масленица дорогая»  от центра интеллектуального развития «Пятое измерение»</w:t>
            </w:r>
          </w:p>
          <w:p w:rsidR="00D250FD" w:rsidRPr="006400F5" w:rsidRDefault="00D250FD" w:rsidP="009E7276">
            <w:pPr>
              <w:pStyle w:val="a6"/>
              <w:numPr>
                <w:ilvl w:val="0"/>
                <w:numId w:val="6"/>
              </w:numPr>
              <w:spacing w:after="0" w:line="240" w:lineRule="auto"/>
              <w:jc w:val="center"/>
              <w:rPr>
                <w:rFonts w:ascii="Times New Roman" w:hAnsi="Times New Roman"/>
                <w:sz w:val="24"/>
                <w:szCs w:val="24"/>
              </w:rPr>
            </w:pPr>
            <w:r w:rsidRPr="006400F5">
              <w:rPr>
                <w:rFonts w:ascii="Times New Roman" w:hAnsi="Times New Roman"/>
                <w:sz w:val="24"/>
                <w:szCs w:val="24"/>
              </w:rPr>
              <w:t>Благодарственное письмо  Главы Нолинского района за многолетний добросовестный труд и успехи в организации и совершенствовании работы по дополнительному образованию детей и подростков</w:t>
            </w:r>
          </w:p>
          <w:p w:rsidR="00D250FD" w:rsidRPr="006400F5" w:rsidRDefault="00D250FD" w:rsidP="009E7276">
            <w:pPr>
              <w:pStyle w:val="a6"/>
              <w:numPr>
                <w:ilvl w:val="0"/>
                <w:numId w:val="6"/>
              </w:numPr>
              <w:spacing w:after="0" w:line="240" w:lineRule="auto"/>
              <w:jc w:val="center"/>
              <w:rPr>
                <w:rFonts w:ascii="Times New Roman" w:hAnsi="Times New Roman"/>
                <w:sz w:val="24"/>
                <w:szCs w:val="24"/>
              </w:rPr>
            </w:pPr>
            <w:r w:rsidRPr="006400F5">
              <w:rPr>
                <w:rFonts w:ascii="Times New Roman" w:hAnsi="Times New Roman"/>
                <w:sz w:val="24"/>
                <w:szCs w:val="24"/>
              </w:rPr>
              <w:t>Почётная грамота Министерства образования Кировской области</w:t>
            </w:r>
          </w:p>
        </w:tc>
      </w:tr>
      <w:tr w:rsidR="00D250FD" w:rsidRPr="006400F5" w:rsidTr="008502DF">
        <w:tc>
          <w:tcPr>
            <w:tcW w:w="1809" w:type="dxa"/>
          </w:tcPr>
          <w:p w:rsidR="00D250FD" w:rsidRPr="006400F5" w:rsidRDefault="00D250FD" w:rsidP="00DA0050">
            <w:pPr>
              <w:jc w:val="center"/>
            </w:pPr>
            <w:r w:rsidRPr="006400F5">
              <w:t xml:space="preserve">Якимова О.Н. </w:t>
            </w:r>
          </w:p>
        </w:tc>
        <w:tc>
          <w:tcPr>
            <w:tcW w:w="12900" w:type="dxa"/>
          </w:tcPr>
          <w:p w:rsidR="00D250FD" w:rsidRPr="006400F5" w:rsidRDefault="00D250FD" w:rsidP="009E7276">
            <w:pPr>
              <w:pStyle w:val="a6"/>
              <w:numPr>
                <w:ilvl w:val="0"/>
                <w:numId w:val="12"/>
              </w:numPr>
              <w:spacing w:after="0" w:line="240" w:lineRule="auto"/>
              <w:ind w:left="459"/>
              <w:jc w:val="center"/>
              <w:rPr>
                <w:rFonts w:ascii="Times New Roman" w:hAnsi="Times New Roman"/>
                <w:sz w:val="24"/>
                <w:szCs w:val="24"/>
              </w:rPr>
            </w:pPr>
            <w:r w:rsidRPr="006400F5">
              <w:rPr>
                <w:rFonts w:ascii="Times New Roman" w:hAnsi="Times New Roman"/>
                <w:sz w:val="24"/>
                <w:szCs w:val="24"/>
              </w:rPr>
              <w:t>Сертификат куратора за успешное проведение Всероссийского конкурса «Закружилась в небе осень»</w:t>
            </w:r>
          </w:p>
          <w:p w:rsidR="00D250FD" w:rsidRPr="006400F5" w:rsidRDefault="00D250FD" w:rsidP="009E7276">
            <w:pPr>
              <w:pStyle w:val="a6"/>
              <w:numPr>
                <w:ilvl w:val="0"/>
                <w:numId w:val="12"/>
              </w:numPr>
              <w:spacing w:after="0" w:line="240" w:lineRule="auto"/>
              <w:ind w:left="459"/>
              <w:jc w:val="center"/>
              <w:rPr>
                <w:rFonts w:ascii="Times New Roman" w:hAnsi="Times New Roman"/>
                <w:sz w:val="24"/>
                <w:szCs w:val="24"/>
              </w:rPr>
            </w:pPr>
            <w:r w:rsidRPr="006400F5">
              <w:rPr>
                <w:rFonts w:ascii="Times New Roman" w:hAnsi="Times New Roman"/>
                <w:sz w:val="24"/>
                <w:szCs w:val="24"/>
              </w:rPr>
              <w:t xml:space="preserve">Благодарственное письмо Администрации Нолинского района Кировской области за труд и успехи в организации и совершенствовании работы дополнительного образования детей и подростков, формирование интеллектуального, культурного и нравственного развития личности </w:t>
            </w:r>
          </w:p>
          <w:p w:rsidR="00D250FD" w:rsidRPr="006400F5" w:rsidRDefault="00D250FD" w:rsidP="009E7276">
            <w:pPr>
              <w:pStyle w:val="a6"/>
              <w:numPr>
                <w:ilvl w:val="0"/>
                <w:numId w:val="12"/>
              </w:numPr>
              <w:spacing w:after="0" w:line="240" w:lineRule="auto"/>
              <w:ind w:left="459"/>
              <w:jc w:val="center"/>
              <w:rPr>
                <w:rFonts w:ascii="Times New Roman" w:hAnsi="Times New Roman"/>
                <w:sz w:val="24"/>
                <w:szCs w:val="24"/>
              </w:rPr>
            </w:pPr>
            <w:r w:rsidRPr="006400F5">
              <w:rPr>
                <w:rFonts w:ascii="Times New Roman" w:hAnsi="Times New Roman"/>
                <w:sz w:val="24"/>
                <w:szCs w:val="24"/>
              </w:rPr>
              <w:t>Благодарность за содействие в организации социально-культурной акции «</w:t>
            </w:r>
            <w:proofErr w:type="spellStart"/>
            <w:r w:rsidRPr="006400F5">
              <w:rPr>
                <w:rFonts w:ascii="Times New Roman" w:hAnsi="Times New Roman"/>
                <w:sz w:val="24"/>
                <w:szCs w:val="24"/>
              </w:rPr>
              <w:t>Библионочь</w:t>
            </w:r>
            <w:proofErr w:type="spellEnd"/>
            <w:r w:rsidRPr="006400F5">
              <w:rPr>
                <w:rFonts w:ascii="Times New Roman" w:hAnsi="Times New Roman"/>
                <w:sz w:val="24"/>
                <w:szCs w:val="24"/>
              </w:rPr>
              <w:t xml:space="preserve"> - 2019»</w:t>
            </w:r>
          </w:p>
          <w:p w:rsidR="00D250FD" w:rsidRPr="006400F5" w:rsidRDefault="00D250FD" w:rsidP="009E7276">
            <w:pPr>
              <w:pStyle w:val="a6"/>
              <w:numPr>
                <w:ilvl w:val="0"/>
                <w:numId w:val="12"/>
              </w:numPr>
              <w:spacing w:after="0" w:line="240" w:lineRule="auto"/>
              <w:ind w:left="459"/>
              <w:jc w:val="center"/>
              <w:rPr>
                <w:rFonts w:ascii="Times New Roman" w:hAnsi="Times New Roman"/>
                <w:sz w:val="24"/>
                <w:szCs w:val="24"/>
              </w:rPr>
            </w:pPr>
            <w:r w:rsidRPr="006400F5">
              <w:rPr>
                <w:rFonts w:ascii="Times New Roman" w:hAnsi="Times New Roman"/>
                <w:sz w:val="24"/>
                <w:szCs w:val="24"/>
              </w:rPr>
              <w:t xml:space="preserve">По итогам 2018 года </w:t>
            </w:r>
            <w:proofErr w:type="gramStart"/>
            <w:r w:rsidRPr="006400F5">
              <w:rPr>
                <w:rFonts w:ascii="Times New Roman" w:hAnsi="Times New Roman"/>
                <w:sz w:val="24"/>
                <w:szCs w:val="24"/>
              </w:rPr>
              <w:t>занесена</w:t>
            </w:r>
            <w:proofErr w:type="gramEnd"/>
            <w:r w:rsidRPr="006400F5">
              <w:rPr>
                <w:rFonts w:ascii="Times New Roman" w:hAnsi="Times New Roman"/>
                <w:sz w:val="24"/>
                <w:szCs w:val="24"/>
              </w:rPr>
              <w:t xml:space="preserve"> на доску почёта муниципального образования Нолинского муниципального района Кировской области</w:t>
            </w:r>
          </w:p>
        </w:tc>
      </w:tr>
      <w:tr w:rsidR="00D250FD" w:rsidRPr="006400F5" w:rsidTr="008502DF">
        <w:tc>
          <w:tcPr>
            <w:tcW w:w="1809" w:type="dxa"/>
          </w:tcPr>
          <w:p w:rsidR="00D250FD" w:rsidRPr="006400F5" w:rsidRDefault="00D250FD" w:rsidP="00DA0050">
            <w:pPr>
              <w:jc w:val="center"/>
            </w:pPr>
            <w:r w:rsidRPr="006400F5">
              <w:t>Родыгина С.В.</w:t>
            </w:r>
          </w:p>
        </w:tc>
        <w:tc>
          <w:tcPr>
            <w:tcW w:w="12900" w:type="dxa"/>
          </w:tcPr>
          <w:p w:rsidR="00D250FD" w:rsidRPr="006400F5" w:rsidRDefault="00D250FD" w:rsidP="009E7276">
            <w:pPr>
              <w:pStyle w:val="a6"/>
              <w:numPr>
                <w:ilvl w:val="0"/>
                <w:numId w:val="13"/>
              </w:numPr>
              <w:spacing w:after="0" w:line="240" w:lineRule="auto"/>
              <w:ind w:left="318"/>
              <w:jc w:val="center"/>
              <w:rPr>
                <w:rFonts w:ascii="Times New Roman" w:hAnsi="Times New Roman"/>
                <w:sz w:val="24"/>
                <w:szCs w:val="24"/>
              </w:rPr>
            </w:pPr>
            <w:r w:rsidRPr="006400F5">
              <w:rPr>
                <w:rFonts w:ascii="Times New Roman" w:hAnsi="Times New Roman"/>
                <w:sz w:val="24"/>
                <w:szCs w:val="24"/>
              </w:rPr>
              <w:t>Благодарственное письмо центрального комитета российского Союза Молодёжи за помощь в организации участия делегации Кировской области в юбилейном Всероссийском фестивале учащейся молодёжи в рамках федерального проекта «Мы вместе»</w:t>
            </w:r>
          </w:p>
          <w:p w:rsidR="00D250FD" w:rsidRPr="006400F5" w:rsidRDefault="00D250FD" w:rsidP="009E7276">
            <w:pPr>
              <w:pStyle w:val="a6"/>
              <w:numPr>
                <w:ilvl w:val="0"/>
                <w:numId w:val="13"/>
              </w:numPr>
              <w:spacing w:after="0" w:line="240" w:lineRule="auto"/>
              <w:ind w:left="318"/>
              <w:jc w:val="center"/>
              <w:rPr>
                <w:rFonts w:ascii="Times New Roman" w:hAnsi="Times New Roman"/>
                <w:sz w:val="24"/>
                <w:szCs w:val="24"/>
              </w:rPr>
            </w:pPr>
            <w:r w:rsidRPr="006400F5">
              <w:rPr>
                <w:rFonts w:ascii="Times New Roman" w:hAnsi="Times New Roman"/>
                <w:sz w:val="24"/>
                <w:szCs w:val="24"/>
              </w:rPr>
              <w:t>Диплом куратора Всероссийского конкурса «Моя мама лучше всех!»</w:t>
            </w:r>
          </w:p>
          <w:p w:rsidR="00D250FD" w:rsidRPr="006400F5" w:rsidRDefault="00D250FD" w:rsidP="009E7276">
            <w:pPr>
              <w:pStyle w:val="a6"/>
              <w:numPr>
                <w:ilvl w:val="0"/>
                <w:numId w:val="13"/>
              </w:numPr>
              <w:spacing w:after="0" w:line="240" w:lineRule="auto"/>
              <w:ind w:left="318"/>
              <w:jc w:val="center"/>
              <w:rPr>
                <w:rFonts w:ascii="Times New Roman" w:hAnsi="Times New Roman"/>
                <w:sz w:val="24"/>
                <w:szCs w:val="24"/>
              </w:rPr>
            </w:pPr>
            <w:r w:rsidRPr="006400F5">
              <w:rPr>
                <w:rFonts w:ascii="Times New Roman" w:hAnsi="Times New Roman"/>
                <w:sz w:val="24"/>
                <w:szCs w:val="24"/>
              </w:rPr>
              <w:lastRenderedPageBreak/>
              <w:t>Диплом куратора Всероссийского конкурса декоративно – прикладного творчества «Самая волшебная ёлочка»</w:t>
            </w:r>
          </w:p>
        </w:tc>
      </w:tr>
      <w:tr w:rsidR="00D250FD" w:rsidRPr="006400F5" w:rsidTr="008502DF">
        <w:tc>
          <w:tcPr>
            <w:tcW w:w="1809" w:type="dxa"/>
          </w:tcPr>
          <w:p w:rsidR="00D250FD" w:rsidRPr="006400F5" w:rsidRDefault="00D250FD" w:rsidP="00DA0050">
            <w:pPr>
              <w:jc w:val="center"/>
            </w:pPr>
            <w:r w:rsidRPr="006400F5">
              <w:lastRenderedPageBreak/>
              <w:t>Патрушева О.В.</w:t>
            </w:r>
          </w:p>
        </w:tc>
        <w:tc>
          <w:tcPr>
            <w:tcW w:w="12900" w:type="dxa"/>
          </w:tcPr>
          <w:p w:rsidR="00D250FD" w:rsidRPr="006400F5" w:rsidRDefault="00D250FD" w:rsidP="009E7276">
            <w:pPr>
              <w:pStyle w:val="a6"/>
              <w:numPr>
                <w:ilvl w:val="0"/>
                <w:numId w:val="14"/>
              </w:numPr>
              <w:spacing w:after="0" w:line="240" w:lineRule="auto"/>
              <w:ind w:left="176"/>
              <w:jc w:val="center"/>
              <w:rPr>
                <w:rFonts w:ascii="Times New Roman" w:hAnsi="Times New Roman"/>
                <w:sz w:val="24"/>
                <w:szCs w:val="24"/>
              </w:rPr>
            </w:pPr>
            <w:r w:rsidRPr="006400F5">
              <w:rPr>
                <w:rFonts w:ascii="Times New Roman" w:hAnsi="Times New Roman"/>
                <w:sz w:val="24"/>
                <w:szCs w:val="24"/>
              </w:rPr>
              <w:t>Грамота за подготовку учащихся, ставших победителями в международной «Большой школьной олимпиаде» по английскому языку</w:t>
            </w:r>
          </w:p>
          <w:p w:rsidR="00D250FD" w:rsidRPr="006400F5" w:rsidRDefault="00D250FD" w:rsidP="009E7276">
            <w:pPr>
              <w:pStyle w:val="a6"/>
              <w:numPr>
                <w:ilvl w:val="0"/>
                <w:numId w:val="14"/>
              </w:numPr>
              <w:spacing w:after="0" w:line="240" w:lineRule="auto"/>
              <w:ind w:left="176"/>
              <w:jc w:val="center"/>
              <w:rPr>
                <w:rFonts w:ascii="Times New Roman" w:hAnsi="Times New Roman"/>
                <w:sz w:val="24"/>
                <w:szCs w:val="24"/>
              </w:rPr>
            </w:pPr>
            <w:r w:rsidRPr="006400F5">
              <w:rPr>
                <w:rFonts w:ascii="Times New Roman" w:hAnsi="Times New Roman"/>
                <w:sz w:val="24"/>
                <w:szCs w:val="24"/>
              </w:rPr>
              <w:t>Благодарность за активное участие в работе проекта для учителей «Инфоурок»</w:t>
            </w:r>
          </w:p>
          <w:p w:rsidR="00D250FD" w:rsidRPr="006400F5" w:rsidRDefault="00D250FD" w:rsidP="009E7276">
            <w:pPr>
              <w:pStyle w:val="a6"/>
              <w:numPr>
                <w:ilvl w:val="0"/>
                <w:numId w:val="14"/>
              </w:numPr>
              <w:spacing w:after="0" w:line="240" w:lineRule="auto"/>
              <w:ind w:left="176"/>
              <w:jc w:val="center"/>
              <w:rPr>
                <w:rFonts w:ascii="Times New Roman" w:hAnsi="Times New Roman"/>
                <w:sz w:val="24"/>
                <w:szCs w:val="24"/>
              </w:rPr>
            </w:pPr>
            <w:r w:rsidRPr="006400F5">
              <w:rPr>
                <w:rFonts w:ascii="Times New Roman" w:hAnsi="Times New Roman"/>
                <w:sz w:val="24"/>
                <w:szCs w:val="24"/>
              </w:rPr>
              <w:t>Благодарственное письмо от Муниципального казенного учреждения «Отдел образования администрации Нолинского района»</w:t>
            </w:r>
          </w:p>
        </w:tc>
      </w:tr>
      <w:tr w:rsidR="00D250FD" w:rsidRPr="006400F5" w:rsidTr="008502DF">
        <w:tc>
          <w:tcPr>
            <w:tcW w:w="1809" w:type="dxa"/>
          </w:tcPr>
          <w:p w:rsidR="00D250FD" w:rsidRPr="006400F5" w:rsidRDefault="00D250FD" w:rsidP="00DA0050">
            <w:pPr>
              <w:jc w:val="center"/>
            </w:pPr>
            <w:r w:rsidRPr="006400F5">
              <w:t>Харина С.В.</w:t>
            </w:r>
          </w:p>
        </w:tc>
        <w:tc>
          <w:tcPr>
            <w:tcW w:w="12900" w:type="dxa"/>
          </w:tcPr>
          <w:p w:rsidR="00D250FD" w:rsidRPr="006400F5" w:rsidRDefault="00D250FD" w:rsidP="009E7276">
            <w:pPr>
              <w:pStyle w:val="a6"/>
              <w:numPr>
                <w:ilvl w:val="0"/>
                <w:numId w:val="15"/>
              </w:numPr>
              <w:spacing w:after="0" w:line="240" w:lineRule="auto"/>
              <w:ind w:left="318"/>
              <w:jc w:val="center"/>
              <w:rPr>
                <w:rFonts w:ascii="Times New Roman" w:hAnsi="Times New Roman"/>
                <w:sz w:val="24"/>
                <w:szCs w:val="24"/>
              </w:rPr>
            </w:pPr>
            <w:r w:rsidRPr="006400F5">
              <w:rPr>
                <w:rFonts w:ascii="Times New Roman" w:hAnsi="Times New Roman"/>
                <w:sz w:val="24"/>
                <w:szCs w:val="24"/>
              </w:rPr>
              <w:t>Благодарственное письмо Администрации Нолинского района Кировской области за труд и успехи в организации и совершенствовании работы дополнительного образования детей и подростков, формирование интеллектуального, культурного и нравственного развития личности</w:t>
            </w:r>
          </w:p>
        </w:tc>
      </w:tr>
      <w:tr w:rsidR="00D250FD" w:rsidRPr="006400F5" w:rsidTr="008502DF">
        <w:tc>
          <w:tcPr>
            <w:tcW w:w="1809" w:type="dxa"/>
          </w:tcPr>
          <w:p w:rsidR="00D250FD" w:rsidRPr="006400F5" w:rsidRDefault="00D250FD" w:rsidP="00DA0050">
            <w:pPr>
              <w:jc w:val="center"/>
            </w:pPr>
            <w:r w:rsidRPr="006400F5">
              <w:t>Кощеева Ю.В.</w:t>
            </w:r>
          </w:p>
        </w:tc>
        <w:tc>
          <w:tcPr>
            <w:tcW w:w="12900" w:type="dxa"/>
          </w:tcPr>
          <w:p w:rsidR="00D250FD" w:rsidRPr="006400F5" w:rsidRDefault="00D250FD" w:rsidP="009E7276">
            <w:pPr>
              <w:pStyle w:val="a6"/>
              <w:numPr>
                <w:ilvl w:val="0"/>
                <w:numId w:val="16"/>
              </w:numPr>
              <w:spacing w:after="0" w:line="240" w:lineRule="auto"/>
              <w:ind w:left="714" w:hanging="357"/>
              <w:jc w:val="center"/>
              <w:rPr>
                <w:rFonts w:ascii="Times New Roman" w:hAnsi="Times New Roman"/>
                <w:sz w:val="24"/>
                <w:szCs w:val="24"/>
              </w:rPr>
            </w:pPr>
            <w:r w:rsidRPr="006400F5">
              <w:rPr>
                <w:rFonts w:ascii="Times New Roman" w:hAnsi="Times New Roman"/>
                <w:sz w:val="24"/>
                <w:szCs w:val="24"/>
              </w:rPr>
              <w:t>Благодарственное письмо за организацию и методическую помощь в проведении Всероссийского творческого конкурса «Закружилась в небе осень»</w:t>
            </w:r>
          </w:p>
          <w:p w:rsidR="00D250FD" w:rsidRPr="006400F5" w:rsidRDefault="00D250FD" w:rsidP="009E7276">
            <w:pPr>
              <w:pStyle w:val="a6"/>
              <w:numPr>
                <w:ilvl w:val="0"/>
                <w:numId w:val="16"/>
              </w:numPr>
              <w:spacing w:after="0" w:line="240" w:lineRule="auto"/>
              <w:ind w:left="714" w:hanging="357"/>
              <w:jc w:val="center"/>
              <w:rPr>
                <w:rFonts w:ascii="Times New Roman" w:hAnsi="Times New Roman"/>
                <w:sz w:val="24"/>
                <w:szCs w:val="24"/>
              </w:rPr>
            </w:pPr>
            <w:r w:rsidRPr="006400F5">
              <w:rPr>
                <w:rFonts w:ascii="Times New Roman" w:hAnsi="Times New Roman"/>
                <w:sz w:val="24"/>
                <w:szCs w:val="24"/>
              </w:rPr>
              <w:t>Благодарственное письмо за организацию и методическую помощь в проведении Всероссийского творческого конкурса «Снег кружится серебром»</w:t>
            </w:r>
          </w:p>
          <w:p w:rsidR="00D250FD" w:rsidRPr="006400F5" w:rsidRDefault="00D250FD" w:rsidP="009E7276">
            <w:pPr>
              <w:pStyle w:val="a6"/>
              <w:numPr>
                <w:ilvl w:val="0"/>
                <w:numId w:val="16"/>
              </w:numPr>
              <w:spacing w:after="0" w:line="240" w:lineRule="auto"/>
              <w:ind w:left="714" w:hanging="357"/>
              <w:jc w:val="center"/>
              <w:rPr>
                <w:rFonts w:ascii="Times New Roman" w:hAnsi="Times New Roman"/>
                <w:sz w:val="24"/>
                <w:szCs w:val="24"/>
              </w:rPr>
            </w:pPr>
            <w:r w:rsidRPr="006400F5">
              <w:rPr>
                <w:rFonts w:ascii="Times New Roman" w:hAnsi="Times New Roman"/>
                <w:sz w:val="24"/>
                <w:szCs w:val="24"/>
              </w:rPr>
              <w:t>Благодарственное письмо за организацию и методическую помощь в проведении Всероссийского творческого конкурса «Здравствуй, масленица дорогая»</w:t>
            </w:r>
          </w:p>
          <w:p w:rsidR="00D250FD" w:rsidRPr="006400F5" w:rsidRDefault="00D250FD" w:rsidP="009E7276">
            <w:pPr>
              <w:pStyle w:val="a6"/>
              <w:numPr>
                <w:ilvl w:val="0"/>
                <w:numId w:val="16"/>
              </w:numPr>
              <w:spacing w:after="0" w:line="240" w:lineRule="auto"/>
              <w:ind w:left="714" w:hanging="357"/>
              <w:jc w:val="center"/>
              <w:rPr>
                <w:rFonts w:ascii="Times New Roman" w:hAnsi="Times New Roman"/>
                <w:sz w:val="24"/>
                <w:szCs w:val="24"/>
              </w:rPr>
            </w:pPr>
            <w:r w:rsidRPr="006400F5">
              <w:rPr>
                <w:rFonts w:ascii="Times New Roman" w:hAnsi="Times New Roman"/>
                <w:sz w:val="24"/>
                <w:szCs w:val="24"/>
              </w:rPr>
              <w:t>Почётная грамота за безупречный добросовестный труд, высокий профессионализм и неиссякаемый педагогический талант от ООО «Центр развития педагогики</w:t>
            </w:r>
          </w:p>
        </w:tc>
      </w:tr>
    </w:tbl>
    <w:p w:rsidR="00D250FD" w:rsidRDefault="00D250FD" w:rsidP="00D250FD">
      <w:pPr>
        <w:widowControl w:val="0"/>
        <w:shd w:val="clear" w:color="auto" w:fill="FFFFFF"/>
        <w:tabs>
          <w:tab w:val="left" w:pos="1368"/>
        </w:tabs>
        <w:autoSpaceDE w:val="0"/>
        <w:autoSpaceDN w:val="0"/>
        <w:adjustRightInd w:val="0"/>
        <w:jc w:val="both"/>
      </w:pPr>
    </w:p>
    <w:p w:rsidR="00D250FD" w:rsidRPr="00960018" w:rsidRDefault="00D250FD" w:rsidP="00D250FD">
      <w:pPr>
        <w:widowControl w:val="0"/>
        <w:shd w:val="clear" w:color="auto" w:fill="FFFFFF"/>
        <w:tabs>
          <w:tab w:val="left" w:pos="1368"/>
        </w:tabs>
        <w:autoSpaceDE w:val="0"/>
        <w:autoSpaceDN w:val="0"/>
        <w:adjustRightInd w:val="0"/>
        <w:jc w:val="both"/>
      </w:pPr>
      <w:r w:rsidRPr="00960018">
        <w:t>Анализ методической работы МКУДО</w:t>
      </w:r>
      <w:r>
        <w:t xml:space="preserve"> </w:t>
      </w:r>
      <w:r w:rsidRPr="00960018">
        <w:t xml:space="preserve"> </w:t>
      </w:r>
      <w:r>
        <w:t>«</w:t>
      </w:r>
      <w:r w:rsidRPr="00960018">
        <w:t>ДДТ</w:t>
      </w:r>
      <w:r>
        <w:t xml:space="preserve">» </w:t>
      </w:r>
      <w:r w:rsidRPr="00960018">
        <w:t xml:space="preserve">   показал, что</w:t>
      </w:r>
      <w:r>
        <w:t xml:space="preserve"> </w:t>
      </w:r>
      <w:r w:rsidRPr="00960018">
        <w:t xml:space="preserve">стратегические направления деятельности МКУДО </w:t>
      </w:r>
      <w:r>
        <w:t>«</w:t>
      </w:r>
      <w:r w:rsidRPr="00960018">
        <w:t>ДДТ</w:t>
      </w:r>
      <w:r>
        <w:t>»</w:t>
      </w:r>
      <w:r w:rsidRPr="00960018">
        <w:t xml:space="preserve"> обеспечены программно-методическими и информационными материалами. Созданы условия для повышения компетентности и профессионального мастерства педагогов, развития их творческого потенциала</w:t>
      </w:r>
      <w:proofErr w:type="gramStart"/>
      <w:r>
        <w:t>.</w:t>
      </w:r>
      <w:proofErr w:type="gramEnd"/>
      <w:r>
        <w:t xml:space="preserve"> </w:t>
      </w:r>
      <w:proofErr w:type="gramStart"/>
      <w:r w:rsidRPr="00960018">
        <w:t>п</w:t>
      </w:r>
      <w:proofErr w:type="gramEnd"/>
      <w:r w:rsidRPr="00960018">
        <w:t>рослеживается положительная динамика р</w:t>
      </w:r>
      <w:r>
        <w:t>оста профессионализма педагогов.</w:t>
      </w:r>
      <w:r w:rsidRPr="00433766">
        <w:t xml:space="preserve"> </w:t>
      </w:r>
      <w:r>
        <w:t>У</w:t>
      </w:r>
      <w:r w:rsidRPr="00960018">
        <w:t>величилось число педагогов, участвующих в</w:t>
      </w:r>
      <w:r>
        <w:t xml:space="preserve"> инновационной деятельности ДДТ. В</w:t>
      </w:r>
      <w:r w:rsidRPr="00960018">
        <w:t>ыросла активность педагогов, их стремление к творчеству.</w:t>
      </w:r>
    </w:p>
    <w:p w:rsidR="00D250FD" w:rsidRDefault="00D250FD" w:rsidP="00D250FD">
      <w:pPr>
        <w:ind w:firstLine="708"/>
        <w:jc w:val="both"/>
      </w:pPr>
      <w:r w:rsidRPr="00960018">
        <w:t>В то же время необходимо продолжить работу с  молодыми педагогами,   пополнение информационных банков, работу по систематизации имеющихся информационных ресурсов, созданию и внедрению учебно-методических комплексов в деятельность педагогов</w:t>
      </w:r>
      <w:r>
        <w:t>.</w:t>
      </w:r>
    </w:p>
    <w:p w:rsidR="00D250FD" w:rsidRPr="00960018" w:rsidRDefault="00D250FD" w:rsidP="00D250FD">
      <w:pPr>
        <w:shd w:val="clear" w:color="auto" w:fill="FFFFFF"/>
        <w:ind w:firstLine="709"/>
        <w:jc w:val="both"/>
      </w:pPr>
      <w:r w:rsidRPr="00960018">
        <w:t>Наряду с имеющимися положительными результатами в деятельности методической работы существует ряд проблем:</w:t>
      </w:r>
    </w:p>
    <w:p w:rsidR="00D250FD" w:rsidRPr="00960018" w:rsidRDefault="00D250FD" w:rsidP="00D250FD">
      <w:pPr>
        <w:ind w:firstLine="709"/>
        <w:jc w:val="both"/>
        <w:outlineLvl w:val="0"/>
      </w:pPr>
      <w:r w:rsidRPr="00960018">
        <w:t>- назрела необходимость внутренней интеграции педагогов,  работающих в объединениях новых форм (клубы, мастерские);</w:t>
      </w:r>
    </w:p>
    <w:p w:rsidR="00406FD4" w:rsidRDefault="00D250FD" w:rsidP="009E7276">
      <w:pPr>
        <w:ind w:firstLine="709"/>
        <w:jc w:val="both"/>
        <w:outlineLvl w:val="0"/>
      </w:pPr>
      <w:r w:rsidRPr="00960018">
        <w:t>- педагоги не принимают участие в проектной деятельности, не знакомы с технологиями педагогическог</w:t>
      </w:r>
      <w:r w:rsidR="009E7276">
        <w:t>о и социального проектирования;</w:t>
      </w:r>
    </w:p>
    <w:p w:rsidR="001314B0" w:rsidRPr="00C93779" w:rsidRDefault="001314B0" w:rsidP="001314B0">
      <w:pPr>
        <w:ind w:firstLine="708"/>
        <w:jc w:val="center"/>
        <w:rPr>
          <w:b/>
          <w:color w:val="FF0000"/>
        </w:rPr>
      </w:pPr>
      <w:r>
        <w:rPr>
          <w:b/>
        </w:rPr>
        <w:t>3</w:t>
      </w:r>
      <w:r w:rsidRPr="00C93779">
        <w:rPr>
          <w:b/>
          <w:color w:val="FF0000"/>
        </w:rPr>
        <w:t xml:space="preserve"> </w:t>
      </w:r>
      <w:r w:rsidRPr="00264AF2">
        <w:rPr>
          <w:b/>
          <w:sz w:val="22"/>
          <w:szCs w:val="22"/>
        </w:rPr>
        <w:t xml:space="preserve">РАЗВИТИЕ ДЕТСКОГО И МОЛОДЕЖНОГО ОБЩЕСТВЕННОГО </w:t>
      </w:r>
      <w:r w:rsidR="00264AF2" w:rsidRPr="00264AF2">
        <w:rPr>
          <w:b/>
          <w:sz w:val="22"/>
          <w:szCs w:val="22"/>
        </w:rPr>
        <w:t>ДВИЖЕНИЯ</w:t>
      </w:r>
    </w:p>
    <w:p w:rsidR="001314B0" w:rsidRDefault="001314B0" w:rsidP="001314B0">
      <w:pPr>
        <w:tabs>
          <w:tab w:val="num" w:pos="3480"/>
        </w:tabs>
        <w:ind w:firstLine="709"/>
        <w:jc w:val="both"/>
        <w:outlineLvl w:val="0"/>
      </w:pPr>
      <w:proofErr w:type="gramStart"/>
      <w:r>
        <w:lastRenderedPageBreak/>
        <w:t>В</w:t>
      </w:r>
      <w:proofErr w:type="gramEnd"/>
      <w:r>
        <w:t xml:space="preserve"> </w:t>
      </w:r>
      <w:proofErr w:type="gramStart"/>
      <w:r>
        <w:t>Нолинском</w:t>
      </w:r>
      <w:proofErr w:type="gramEnd"/>
      <w:r>
        <w:t xml:space="preserve"> районе 7</w:t>
      </w:r>
      <w:r w:rsidRPr="00A564BF">
        <w:t xml:space="preserve"> детских общественных организаций. Импульс в работе с детскими организациями даёт волонтёрское движение, активно развивающееся в нашем Нолинском  районе. Созданы волонтерские отряды в </w:t>
      </w:r>
      <w:r>
        <w:t xml:space="preserve">МКУДО «ДДТ», </w:t>
      </w:r>
      <w:r w:rsidRPr="00A564BF">
        <w:t xml:space="preserve">КОГОБУСОШ с УИОП г. Нолинска, МКОУООШ с Швариха, МКОУООШ с Татаурово, МКОУООШ д. Перевоз, МКОУ ООШ с. </w:t>
      </w:r>
      <w:proofErr w:type="spellStart"/>
      <w:r w:rsidRPr="00A564BF">
        <w:t>Зыково</w:t>
      </w:r>
      <w:proofErr w:type="spellEnd"/>
      <w:r>
        <w:t>.</w:t>
      </w:r>
      <w:proofErr w:type="gramStart"/>
      <w:r>
        <w:t xml:space="preserve"> </w:t>
      </w:r>
      <w:r w:rsidRPr="00A564BF">
        <w:t xml:space="preserve"> .</w:t>
      </w:r>
      <w:proofErr w:type="gramEnd"/>
      <w:r w:rsidRPr="00A564BF">
        <w:t xml:space="preserve"> </w:t>
      </w:r>
    </w:p>
    <w:p w:rsidR="001314B0" w:rsidRDefault="001314B0" w:rsidP="001314B0">
      <w:pPr>
        <w:tabs>
          <w:tab w:val="num" w:pos="3480"/>
        </w:tabs>
        <w:ind w:firstLine="709"/>
        <w:jc w:val="both"/>
        <w:outlineLvl w:val="0"/>
        <w:rPr>
          <w:b/>
        </w:rPr>
      </w:pPr>
      <w:r w:rsidRPr="00E10EC7">
        <w:rPr>
          <w:b/>
        </w:rPr>
        <w:t>Районные мероприятия с ОУ района:</w:t>
      </w:r>
    </w:p>
    <w:p w:rsidR="001314B0" w:rsidRPr="00E10EC7" w:rsidRDefault="001314B0" w:rsidP="001314B0">
      <w:pPr>
        <w:tabs>
          <w:tab w:val="num" w:pos="3480"/>
        </w:tabs>
        <w:ind w:firstLine="709"/>
        <w:jc w:val="both"/>
        <w:outlineLvl w:val="0"/>
        <w:rPr>
          <w:b/>
        </w:rPr>
      </w:pPr>
    </w:p>
    <w:tbl>
      <w:tblPr>
        <w:tblW w:w="13749" w:type="dxa"/>
        <w:tblInd w:w="534" w:type="dxa"/>
        <w:tblLook w:val="01E0" w:firstRow="1" w:lastRow="1" w:firstColumn="1" w:lastColumn="1" w:noHBand="0" w:noVBand="0"/>
      </w:tblPr>
      <w:tblGrid>
        <w:gridCol w:w="801"/>
        <w:gridCol w:w="3876"/>
        <w:gridCol w:w="4962"/>
        <w:gridCol w:w="4110"/>
      </w:tblGrid>
      <w:tr w:rsidR="001314B0" w:rsidRPr="00E10EC7" w:rsidTr="001314B0">
        <w:tc>
          <w:tcPr>
            <w:tcW w:w="801" w:type="dxa"/>
            <w:tcBorders>
              <w:top w:val="single" w:sz="4" w:space="0" w:color="auto"/>
              <w:left w:val="single" w:sz="4" w:space="0" w:color="auto"/>
              <w:bottom w:val="single" w:sz="4" w:space="0" w:color="auto"/>
              <w:right w:val="single" w:sz="4" w:space="0" w:color="auto"/>
            </w:tcBorders>
            <w:hideMark/>
          </w:tcPr>
          <w:p w:rsidR="001314B0" w:rsidRPr="00E10EC7" w:rsidRDefault="001314B0" w:rsidP="00A42B51">
            <w:pPr>
              <w:jc w:val="both"/>
              <w:rPr>
                <w:b/>
              </w:rPr>
            </w:pPr>
            <w:r w:rsidRPr="00E10EC7">
              <w:rPr>
                <w:b/>
              </w:rPr>
              <w:t>№</w:t>
            </w:r>
            <w:proofErr w:type="gramStart"/>
            <w:r w:rsidRPr="00E10EC7">
              <w:rPr>
                <w:b/>
              </w:rPr>
              <w:t>п</w:t>
            </w:r>
            <w:proofErr w:type="gramEnd"/>
            <w:r w:rsidRPr="00E10EC7">
              <w:rPr>
                <w:b/>
              </w:rPr>
              <w:t>/п</w:t>
            </w:r>
          </w:p>
        </w:tc>
        <w:tc>
          <w:tcPr>
            <w:tcW w:w="3876" w:type="dxa"/>
            <w:tcBorders>
              <w:top w:val="single" w:sz="4" w:space="0" w:color="auto"/>
              <w:left w:val="single" w:sz="4" w:space="0" w:color="auto"/>
              <w:bottom w:val="single" w:sz="4" w:space="0" w:color="auto"/>
              <w:right w:val="single" w:sz="4" w:space="0" w:color="auto"/>
            </w:tcBorders>
            <w:hideMark/>
          </w:tcPr>
          <w:p w:rsidR="001314B0" w:rsidRPr="00E10EC7" w:rsidRDefault="001314B0" w:rsidP="00A42B51">
            <w:pPr>
              <w:jc w:val="both"/>
              <w:rPr>
                <w:b/>
              </w:rPr>
            </w:pPr>
            <w:r w:rsidRPr="00E10EC7">
              <w:rPr>
                <w:b/>
              </w:rPr>
              <w:t>Районное мероприятие</w:t>
            </w:r>
          </w:p>
        </w:tc>
        <w:tc>
          <w:tcPr>
            <w:tcW w:w="4962" w:type="dxa"/>
            <w:tcBorders>
              <w:top w:val="single" w:sz="4" w:space="0" w:color="auto"/>
              <w:left w:val="single" w:sz="4" w:space="0" w:color="auto"/>
              <w:bottom w:val="single" w:sz="4" w:space="0" w:color="auto"/>
              <w:right w:val="single" w:sz="4" w:space="0" w:color="auto"/>
            </w:tcBorders>
            <w:hideMark/>
          </w:tcPr>
          <w:p w:rsidR="001314B0" w:rsidRPr="00E10EC7" w:rsidRDefault="001314B0" w:rsidP="00A42B51">
            <w:pPr>
              <w:jc w:val="center"/>
              <w:rPr>
                <w:b/>
              </w:rPr>
            </w:pPr>
            <w:r w:rsidRPr="00E10EC7">
              <w:rPr>
                <w:b/>
              </w:rPr>
              <w:t>«+»</w:t>
            </w:r>
          </w:p>
        </w:tc>
        <w:tc>
          <w:tcPr>
            <w:tcW w:w="4110" w:type="dxa"/>
            <w:tcBorders>
              <w:top w:val="single" w:sz="4" w:space="0" w:color="auto"/>
              <w:left w:val="single" w:sz="4" w:space="0" w:color="auto"/>
              <w:bottom w:val="single" w:sz="4" w:space="0" w:color="auto"/>
              <w:right w:val="single" w:sz="4" w:space="0" w:color="auto"/>
            </w:tcBorders>
            <w:hideMark/>
          </w:tcPr>
          <w:p w:rsidR="001314B0" w:rsidRPr="00E10EC7" w:rsidRDefault="001314B0" w:rsidP="00A42B51">
            <w:pPr>
              <w:jc w:val="center"/>
              <w:rPr>
                <w:b/>
              </w:rPr>
            </w:pPr>
            <w:r w:rsidRPr="00E10EC7">
              <w:rPr>
                <w:b/>
              </w:rPr>
              <w:t>«-»</w:t>
            </w:r>
          </w:p>
        </w:tc>
      </w:tr>
      <w:tr w:rsidR="001314B0" w:rsidRPr="00E10EC7" w:rsidTr="001314B0">
        <w:tc>
          <w:tcPr>
            <w:tcW w:w="801" w:type="dxa"/>
            <w:tcBorders>
              <w:top w:val="single" w:sz="4" w:space="0" w:color="auto"/>
              <w:left w:val="single" w:sz="4" w:space="0" w:color="auto"/>
              <w:bottom w:val="single" w:sz="4" w:space="0" w:color="auto"/>
              <w:right w:val="single" w:sz="4" w:space="0" w:color="auto"/>
            </w:tcBorders>
            <w:hideMark/>
          </w:tcPr>
          <w:p w:rsidR="001314B0" w:rsidRPr="00E10EC7" w:rsidRDefault="001314B0" w:rsidP="00A42B51">
            <w:pPr>
              <w:ind w:left="360"/>
              <w:jc w:val="both"/>
            </w:pPr>
            <w:r w:rsidRPr="00E10EC7">
              <w:t>1</w:t>
            </w:r>
          </w:p>
        </w:tc>
        <w:tc>
          <w:tcPr>
            <w:tcW w:w="3876" w:type="dxa"/>
            <w:tcBorders>
              <w:top w:val="single" w:sz="4" w:space="0" w:color="auto"/>
              <w:left w:val="single" w:sz="4" w:space="0" w:color="auto"/>
              <w:bottom w:val="single" w:sz="4" w:space="0" w:color="auto"/>
              <w:right w:val="single" w:sz="4" w:space="0" w:color="auto"/>
            </w:tcBorders>
            <w:hideMark/>
          </w:tcPr>
          <w:p w:rsidR="001314B0" w:rsidRPr="00E10EC7" w:rsidRDefault="001314B0" w:rsidP="00A42B51">
            <w:r w:rsidRPr="00E10EC7">
              <w:t xml:space="preserve">Конкурс </w:t>
            </w:r>
            <w:proofErr w:type="gramStart"/>
            <w:r w:rsidRPr="00E10EC7">
              <w:t>детского</w:t>
            </w:r>
            <w:proofErr w:type="gramEnd"/>
            <w:r w:rsidRPr="00E10EC7">
              <w:t xml:space="preserve"> </w:t>
            </w:r>
          </w:p>
          <w:p w:rsidR="001314B0" w:rsidRPr="00E10EC7" w:rsidRDefault="001314B0" w:rsidP="00A42B51">
            <w:r w:rsidRPr="00E10EC7">
              <w:t>Творчества</w:t>
            </w:r>
          </w:p>
          <w:p w:rsidR="001314B0" w:rsidRPr="00E10EC7" w:rsidRDefault="001314B0" w:rsidP="00A42B51">
            <w:r w:rsidRPr="00E10EC7">
              <w:t xml:space="preserve"> «Образы Земли»</w:t>
            </w:r>
          </w:p>
        </w:tc>
        <w:tc>
          <w:tcPr>
            <w:tcW w:w="4962" w:type="dxa"/>
            <w:tcBorders>
              <w:top w:val="single" w:sz="4" w:space="0" w:color="auto"/>
              <w:left w:val="single" w:sz="4" w:space="0" w:color="auto"/>
              <w:bottom w:val="single" w:sz="4" w:space="0" w:color="auto"/>
              <w:right w:val="single" w:sz="4" w:space="0" w:color="auto"/>
            </w:tcBorders>
            <w:hideMark/>
          </w:tcPr>
          <w:p w:rsidR="001314B0" w:rsidRPr="00E10EC7" w:rsidRDefault="001314B0" w:rsidP="00A42B51">
            <w:pPr>
              <w:jc w:val="center"/>
            </w:pPr>
            <w:r w:rsidRPr="00E10EC7">
              <w:t>12 ОУ, (129 детей, 232 работы)</w:t>
            </w:r>
          </w:p>
          <w:p w:rsidR="001314B0" w:rsidRPr="00E10EC7" w:rsidRDefault="001314B0" w:rsidP="00A42B51">
            <w:pPr>
              <w:jc w:val="both"/>
            </w:pPr>
            <w:r w:rsidRPr="00E10EC7">
              <w:t>Ежегодное большое количество участников и работ.</w:t>
            </w:r>
          </w:p>
          <w:p w:rsidR="001314B0" w:rsidRPr="00E10EC7" w:rsidRDefault="001314B0" w:rsidP="00A42B51">
            <w:pPr>
              <w:jc w:val="both"/>
            </w:pPr>
            <w:r w:rsidRPr="00E10EC7">
              <w:t>Результаты на областном уровне.</w:t>
            </w:r>
          </w:p>
        </w:tc>
        <w:tc>
          <w:tcPr>
            <w:tcW w:w="4110" w:type="dxa"/>
            <w:tcBorders>
              <w:top w:val="single" w:sz="4" w:space="0" w:color="auto"/>
              <w:left w:val="single" w:sz="4" w:space="0" w:color="auto"/>
              <w:bottom w:val="single" w:sz="4" w:space="0" w:color="auto"/>
              <w:right w:val="single" w:sz="4" w:space="0" w:color="auto"/>
            </w:tcBorders>
            <w:hideMark/>
          </w:tcPr>
          <w:p w:rsidR="001314B0" w:rsidRPr="00E10EC7" w:rsidRDefault="001314B0" w:rsidP="00A42B51">
            <w:pPr>
              <w:jc w:val="both"/>
            </w:pPr>
            <w:r w:rsidRPr="00E10EC7">
              <w:t>Проверять фото на плагиат</w:t>
            </w:r>
          </w:p>
        </w:tc>
      </w:tr>
      <w:tr w:rsidR="001314B0" w:rsidRPr="00E10EC7" w:rsidTr="001314B0">
        <w:tc>
          <w:tcPr>
            <w:tcW w:w="801" w:type="dxa"/>
            <w:tcBorders>
              <w:top w:val="single" w:sz="4" w:space="0" w:color="auto"/>
              <w:left w:val="single" w:sz="4" w:space="0" w:color="auto"/>
              <w:bottom w:val="single" w:sz="4" w:space="0" w:color="auto"/>
              <w:right w:val="single" w:sz="4" w:space="0" w:color="auto"/>
            </w:tcBorders>
            <w:hideMark/>
          </w:tcPr>
          <w:p w:rsidR="001314B0" w:rsidRPr="00E10EC7" w:rsidRDefault="001314B0" w:rsidP="00A42B51">
            <w:pPr>
              <w:ind w:left="360"/>
              <w:jc w:val="both"/>
            </w:pPr>
            <w:r w:rsidRPr="00E10EC7">
              <w:t>2</w:t>
            </w:r>
          </w:p>
        </w:tc>
        <w:tc>
          <w:tcPr>
            <w:tcW w:w="3876" w:type="dxa"/>
            <w:tcBorders>
              <w:top w:val="single" w:sz="4" w:space="0" w:color="auto"/>
              <w:left w:val="single" w:sz="4" w:space="0" w:color="auto"/>
              <w:bottom w:val="single" w:sz="4" w:space="0" w:color="auto"/>
              <w:right w:val="single" w:sz="4" w:space="0" w:color="auto"/>
            </w:tcBorders>
            <w:hideMark/>
          </w:tcPr>
          <w:p w:rsidR="001314B0" w:rsidRPr="00E10EC7" w:rsidRDefault="001314B0" w:rsidP="00A42B51">
            <w:pPr>
              <w:jc w:val="both"/>
            </w:pPr>
            <w:r w:rsidRPr="00E10EC7">
              <w:t xml:space="preserve">Учеба актива </w:t>
            </w:r>
          </w:p>
        </w:tc>
        <w:tc>
          <w:tcPr>
            <w:tcW w:w="4962" w:type="dxa"/>
            <w:tcBorders>
              <w:top w:val="single" w:sz="4" w:space="0" w:color="auto"/>
              <w:left w:val="single" w:sz="4" w:space="0" w:color="auto"/>
              <w:bottom w:val="single" w:sz="4" w:space="0" w:color="auto"/>
              <w:right w:val="single" w:sz="4" w:space="0" w:color="auto"/>
            </w:tcBorders>
            <w:hideMark/>
          </w:tcPr>
          <w:p w:rsidR="001314B0" w:rsidRPr="00E10EC7" w:rsidRDefault="001314B0" w:rsidP="00A42B51">
            <w:pPr>
              <w:pStyle w:val="a7"/>
              <w:jc w:val="center"/>
              <w:rPr>
                <w:rFonts w:ascii="Times New Roman" w:eastAsia="Times New Roman" w:hAnsi="Times New Roman"/>
                <w:sz w:val="24"/>
                <w:szCs w:val="24"/>
              </w:rPr>
            </w:pPr>
            <w:r w:rsidRPr="00E10EC7">
              <w:rPr>
                <w:rFonts w:ascii="Times New Roman" w:eastAsia="Times New Roman" w:hAnsi="Times New Roman"/>
                <w:sz w:val="24"/>
                <w:szCs w:val="24"/>
              </w:rPr>
              <w:t>8 ОУ (32 ребенка, 8 руководителей)</w:t>
            </w:r>
          </w:p>
          <w:p w:rsidR="001314B0" w:rsidRPr="00E10EC7" w:rsidRDefault="001314B0" w:rsidP="00A42B51">
            <w:pPr>
              <w:pStyle w:val="ac"/>
              <w:spacing w:before="0" w:beforeAutospacing="0" w:after="0" w:afterAutospacing="0"/>
            </w:pPr>
            <w:r w:rsidRPr="00E10EC7">
              <w:rPr>
                <w:lang w:eastAsia="en-US"/>
              </w:rPr>
              <w:t xml:space="preserve">Традиционная форма проведения через мастер-классы. </w:t>
            </w:r>
          </w:p>
          <w:p w:rsidR="001314B0" w:rsidRPr="00E10EC7" w:rsidRDefault="001314B0" w:rsidP="00A42B51">
            <w:pPr>
              <w:pStyle w:val="ac"/>
              <w:spacing w:before="0" w:beforeAutospacing="0" w:after="0" w:afterAutospacing="0"/>
            </w:pPr>
            <w:r w:rsidRPr="00E10EC7">
              <w:rPr>
                <w:lang w:eastAsia="en-US"/>
              </w:rPr>
              <w:t xml:space="preserve">Для проведения </w:t>
            </w:r>
            <w:proofErr w:type="spellStart"/>
            <w:r w:rsidRPr="00E10EC7">
              <w:rPr>
                <w:lang w:eastAsia="en-US"/>
              </w:rPr>
              <w:t>квеста</w:t>
            </w:r>
            <w:proofErr w:type="spellEnd"/>
            <w:r w:rsidRPr="00E10EC7">
              <w:rPr>
                <w:lang w:eastAsia="en-US"/>
              </w:rPr>
              <w:t xml:space="preserve"> были привлечены волонтеры. </w:t>
            </w:r>
          </w:p>
        </w:tc>
        <w:tc>
          <w:tcPr>
            <w:tcW w:w="4110" w:type="dxa"/>
            <w:tcBorders>
              <w:top w:val="single" w:sz="4" w:space="0" w:color="auto"/>
              <w:left w:val="single" w:sz="4" w:space="0" w:color="auto"/>
              <w:bottom w:val="single" w:sz="4" w:space="0" w:color="auto"/>
              <w:right w:val="single" w:sz="4" w:space="0" w:color="auto"/>
            </w:tcBorders>
            <w:hideMark/>
          </w:tcPr>
          <w:p w:rsidR="001314B0" w:rsidRPr="00E10EC7" w:rsidRDefault="001314B0" w:rsidP="00A42B51">
            <w:pPr>
              <w:rPr>
                <w:highlight w:val="lightGray"/>
              </w:rPr>
            </w:pPr>
          </w:p>
        </w:tc>
      </w:tr>
      <w:tr w:rsidR="001314B0" w:rsidRPr="00E10EC7" w:rsidTr="001314B0">
        <w:trPr>
          <w:trHeight w:val="855"/>
        </w:trPr>
        <w:tc>
          <w:tcPr>
            <w:tcW w:w="801" w:type="dxa"/>
            <w:tcBorders>
              <w:top w:val="single" w:sz="4" w:space="0" w:color="auto"/>
              <w:left w:val="single" w:sz="4" w:space="0" w:color="auto"/>
              <w:bottom w:val="single" w:sz="4" w:space="0" w:color="auto"/>
              <w:right w:val="single" w:sz="4" w:space="0" w:color="auto"/>
            </w:tcBorders>
            <w:hideMark/>
          </w:tcPr>
          <w:p w:rsidR="001314B0" w:rsidRPr="00E10EC7" w:rsidRDefault="001314B0" w:rsidP="00A42B51">
            <w:pPr>
              <w:ind w:left="360"/>
              <w:jc w:val="both"/>
            </w:pPr>
            <w:r w:rsidRPr="00E10EC7">
              <w:t>3</w:t>
            </w:r>
          </w:p>
        </w:tc>
        <w:tc>
          <w:tcPr>
            <w:tcW w:w="3876" w:type="dxa"/>
            <w:tcBorders>
              <w:top w:val="single" w:sz="4" w:space="0" w:color="auto"/>
              <w:left w:val="single" w:sz="4" w:space="0" w:color="auto"/>
              <w:bottom w:val="single" w:sz="4" w:space="0" w:color="auto"/>
              <w:right w:val="single" w:sz="4" w:space="0" w:color="auto"/>
            </w:tcBorders>
            <w:hideMark/>
          </w:tcPr>
          <w:p w:rsidR="001314B0" w:rsidRPr="00E10EC7" w:rsidRDefault="001314B0" w:rsidP="00A42B51">
            <w:r w:rsidRPr="00E10EC7">
              <w:t>Творческий конкурс</w:t>
            </w:r>
          </w:p>
          <w:p w:rsidR="001314B0" w:rsidRPr="00E10EC7" w:rsidRDefault="001314B0" w:rsidP="00A42B51">
            <w:pPr>
              <w:rPr>
                <w:highlight w:val="lightGray"/>
              </w:rPr>
            </w:pPr>
            <w:r w:rsidRPr="00E10EC7">
              <w:t xml:space="preserve"> «Безопасная ёлка»</w:t>
            </w:r>
          </w:p>
        </w:tc>
        <w:tc>
          <w:tcPr>
            <w:tcW w:w="4962" w:type="dxa"/>
            <w:tcBorders>
              <w:top w:val="single" w:sz="4" w:space="0" w:color="auto"/>
              <w:left w:val="single" w:sz="4" w:space="0" w:color="auto"/>
              <w:bottom w:val="single" w:sz="4" w:space="0" w:color="auto"/>
              <w:right w:val="single" w:sz="4" w:space="0" w:color="auto"/>
            </w:tcBorders>
            <w:hideMark/>
          </w:tcPr>
          <w:p w:rsidR="001314B0" w:rsidRPr="00E10EC7" w:rsidRDefault="001314B0" w:rsidP="00A42B51">
            <w:pPr>
              <w:ind w:left="360"/>
            </w:pPr>
            <w:r w:rsidRPr="00E10EC7">
              <w:t>12 ОУ (109 ребенка)</w:t>
            </w:r>
          </w:p>
          <w:p w:rsidR="001314B0" w:rsidRPr="00E10EC7" w:rsidRDefault="001314B0" w:rsidP="00A42B51">
            <w:pPr>
              <w:rPr>
                <w:highlight w:val="lightGray"/>
              </w:rPr>
            </w:pPr>
            <w:r w:rsidRPr="00E10EC7">
              <w:t>Конкурс проводит ВДПО – грамоты распечатывают сами</w:t>
            </w:r>
          </w:p>
        </w:tc>
        <w:tc>
          <w:tcPr>
            <w:tcW w:w="4110" w:type="dxa"/>
            <w:tcBorders>
              <w:top w:val="single" w:sz="4" w:space="0" w:color="auto"/>
              <w:left w:val="single" w:sz="4" w:space="0" w:color="auto"/>
              <w:bottom w:val="single" w:sz="4" w:space="0" w:color="auto"/>
              <w:right w:val="single" w:sz="4" w:space="0" w:color="auto"/>
            </w:tcBorders>
            <w:hideMark/>
          </w:tcPr>
          <w:p w:rsidR="001314B0" w:rsidRPr="00E10EC7" w:rsidRDefault="001314B0" w:rsidP="00A42B51">
            <w:pPr>
              <w:rPr>
                <w:highlight w:val="lightGray"/>
              </w:rPr>
            </w:pPr>
            <w:r w:rsidRPr="00E10EC7">
              <w:t>Не было благодарностей и поощрительных призов (строгое жюри)</w:t>
            </w:r>
          </w:p>
        </w:tc>
      </w:tr>
      <w:tr w:rsidR="001314B0" w:rsidRPr="00E10EC7" w:rsidTr="001314B0">
        <w:trPr>
          <w:trHeight w:val="855"/>
        </w:trPr>
        <w:tc>
          <w:tcPr>
            <w:tcW w:w="801" w:type="dxa"/>
            <w:tcBorders>
              <w:top w:val="single" w:sz="4" w:space="0" w:color="auto"/>
              <w:left w:val="single" w:sz="4" w:space="0" w:color="auto"/>
              <w:bottom w:val="single" w:sz="4" w:space="0" w:color="auto"/>
              <w:right w:val="single" w:sz="4" w:space="0" w:color="auto"/>
            </w:tcBorders>
            <w:hideMark/>
          </w:tcPr>
          <w:p w:rsidR="001314B0" w:rsidRPr="00E10EC7" w:rsidRDefault="001314B0" w:rsidP="00A42B51">
            <w:pPr>
              <w:ind w:left="360"/>
              <w:jc w:val="both"/>
            </w:pPr>
            <w:r w:rsidRPr="00E10EC7">
              <w:t>4</w:t>
            </w:r>
          </w:p>
        </w:tc>
        <w:tc>
          <w:tcPr>
            <w:tcW w:w="3876" w:type="dxa"/>
            <w:tcBorders>
              <w:top w:val="single" w:sz="4" w:space="0" w:color="auto"/>
              <w:left w:val="single" w:sz="4" w:space="0" w:color="auto"/>
              <w:bottom w:val="single" w:sz="4" w:space="0" w:color="auto"/>
              <w:right w:val="single" w:sz="4" w:space="0" w:color="auto"/>
            </w:tcBorders>
            <w:hideMark/>
          </w:tcPr>
          <w:p w:rsidR="001314B0" w:rsidRPr="00E10EC7" w:rsidRDefault="001314B0" w:rsidP="00A42B51">
            <w:pPr>
              <w:jc w:val="both"/>
            </w:pPr>
            <w:r w:rsidRPr="00E10EC7">
              <w:t>Конкурс «Творчество</w:t>
            </w:r>
          </w:p>
          <w:p w:rsidR="001314B0" w:rsidRPr="00E10EC7" w:rsidRDefault="001314B0" w:rsidP="00A42B51">
            <w:pPr>
              <w:jc w:val="both"/>
            </w:pPr>
            <w:r w:rsidRPr="00E10EC7">
              <w:t xml:space="preserve"> </w:t>
            </w:r>
            <w:proofErr w:type="gramStart"/>
            <w:r w:rsidRPr="00E10EC7">
              <w:t>юных</w:t>
            </w:r>
            <w:proofErr w:type="gramEnd"/>
            <w:r w:rsidRPr="00E10EC7">
              <w:t xml:space="preserve"> – за безопасность</w:t>
            </w:r>
          </w:p>
          <w:p w:rsidR="001314B0" w:rsidRPr="00E10EC7" w:rsidRDefault="001314B0" w:rsidP="00A42B51">
            <w:pPr>
              <w:jc w:val="both"/>
              <w:rPr>
                <w:highlight w:val="lightGray"/>
              </w:rPr>
            </w:pPr>
            <w:r w:rsidRPr="00E10EC7">
              <w:t xml:space="preserve"> дорожного движения»</w:t>
            </w:r>
          </w:p>
        </w:tc>
        <w:tc>
          <w:tcPr>
            <w:tcW w:w="4962" w:type="dxa"/>
            <w:tcBorders>
              <w:top w:val="single" w:sz="4" w:space="0" w:color="auto"/>
              <w:left w:val="single" w:sz="4" w:space="0" w:color="auto"/>
              <w:bottom w:val="single" w:sz="4" w:space="0" w:color="auto"/>
              <w:right w:val="single" w:sz="4" w:space="0" w:color="auto"/>
            </w:tcBorders>
            <w:hideMark/>
          </w:tcPr>
          <w:p w:rsidR="001314B0" w:rsidRPr="00E10EC7" w:rsidRDefault="001314B0" w:rsidP="00A42B51">
            <w:r w:rsidRPr="00E10EC7">
              <w:t>5 ОУ</w:t>
            </w:r>
          </w:p>
          <w:p w:rsidR="001314B0" w:rsidRPr="00E10EC7" w:rsidRDefault="001314B0" w:rsidP="00A42B51">
            <w:pPr>
              <w:rPr>
                <w:highlight w:val="lightGray"/>
              </w:rPr>
            </w:pPr>
            <w:r w:rsidRPr="00E10EC7">
              <w:t>Есть результаты на областном уровне</w:t>
            </w:r>
          </w:p>
        </w:tc>
        <w:tc>
          <w:tcPr>
            <w:tcW w:w="4110" w:type="dxa"/>
            <w:tcBorders>
              <w:top w:val="single" w:sz="4" w:space="0" w:color="auto"/>
              <w:left w:val="single" w:sz="4" w:space="0" w:color="auto"/>
              <w:bottom w:val="single" w:sz="4" w:space="0" w:color="auto"/>
              <w:right w:val="single" w:sz="4" w:space="0" w:color="auto"/>
            </w:tcBorders>
          </w:tcPr>
          <w:p w:rsidR="001314B0" w:rsidRPr="00E10EC7" w:rsidRDefault="001314B0" w:rsidP="00A42B51">
            <w:pPr>
              <w:rPr>
                <w:highlight w:val="lightGray"/>
              </w:rPr>
            </w:pPr>
          </w:p>
        </w:tc>
      </w:tr>
      <w:tr w:rsidR="001314B0" w:rsidRPr="00E10EC7" w:rsidTr="001314B0">
        <w:trPr>
          <w:trHeight w:val="855"/>
        </w:trPr>
        <w:tc>
          <w:tcPr>
            <w:tcW w:w="801" w:type="dxa"/>
            <w:tcBorders>
              <w:top w:val="single" w:sz="4" w:space="0" w:color="auto"/>
              <w:left w:val="single" w:sz="4" w:space="0" w:color="auto"/>
              <w:bottom w:val="single" w:sz="4" w:space="0" w:color="auto"/>
              <w:right w:val="single" w:sz="4" w:space="0" w:color="auto"/>
            </w:tcBorders>
            <w:hideMark/>
          </w:tcPr>
          <w:p w:rsidR="001314B0" w:rsidRPr="00E10EC7" w:rsidRDefault="001314B0" w:rsidP="00A42B51">
            <w:pPr>
              <w:ind w:left="360"/>
              <w:jc w:val="both"/>
            </w:pPr>
            <w:r w:rsidRPr="00E10EC7">
              <w:t>5</w:t>
            </w:r>
          </w:p>
        </w:tc>
        <w:tc>
          <w:tcPr>
            <w:tcW w:w="3876" w:type="dxa"/>
            <w:tcBorders>
              <w:top w:val="single" w:sz="4" w:space="0" w:color="auto"/>
              <w:left w:val="single" w:sz="4" w:space="0" w:color="auto"/>
              <w:bottom w:val="single" w:sz="4" w:space="0" w:color="auto"/>
              <w:right w:val="single" w:sz="4" w:space="0" w:color="auto"/>
            </w:tcBorders>
            <w:hideMark/>
          </w:tcPr>
          <w:p w:rsidR="001314B0" w:rsidRPr="00E10EC7" w:rsidRDefault="001314B0" w:rsidP="00A42B51">
            <w:r w:rsidRPr="00E10EC7">
              <w:t xml:space="preserve">Районный конкурс </w:t>
            </w:r>
          </w:p>
          <w:p w:rsidR="001314B0" w:rsidRPr="00E10EC7" w:rsidRDefault="001314B0" w:rsidP="00A42B51">
            <w:r w:rsidRPr="00E10EC7">
              <w:t xml:space="preserve">социальных проектов </w:t>
            </w:r>
          </w:p>
          <w:p w:rsidR="001314B0" w:rsidRPr="00E10EC7" w:rsidRDefault="001314B0" w:rsidP="00A42B51">
            <w:pPr>
              <w:rPr>
                <w:highlight w:val="lightGray"/>
              </w:rPr>
            </w:pPr>
            <w:r w:rsidRPr="00E10EC7">
              <w:t>«Я – гражданин России»</w:t>
            </w:r>
          </w:p>
        </w:tc>
        <w:tc>
          <w:tcPr>
            <w:tcW w:w="4962" w:type="dxa"/>
            <w:tcBorders>
              <w:top w:val="single" w:sz="4" w:space="0" w:color="auto"/>
              <w:left w:val="single" w:sz="4" w:space="0" w:color="auto"/>
              <w:bottom w:val="single" w:sz="4" w:space="0" w:color="auto"/>
              <w:right w:val="single" w:sz="4" w:space="0" w:color="auto"/>
            </w:tcBorders>
            <w:hideMark/>
          </w:tcPr>
          <w:p w:rsidR="001314B0" w:rsidRPr="00E10EC7" w:rsidRDefault="001314B0" w:rsidP="00A42B51">
            <w:pPr>
              <w:rPr>
                <w:highlight w:val="lightGray"/>
              </w:rPr>
            </w:pPr>
            <w:r w:rsidRPr="00E10EC7">
              <w:t>Не состоялся</w:t>
            </w:r>
          </w:p>
        </w:tc>
        <w:tc>
          <w:tcPr>
            <w:tcW w:w="4110" w:type="dxa"/>
            <w:tcBorders>
              <w:top w:val="single" w:sz="4" w:space="0" w:color="auto"/>
              <w:left w:val="single" w:sz="4" w:space="0" w:color="auto"/>
              <w:bottom w:val="single" w:sz="4" w:space="0" w:color="auto"/>
              <w:right w:val="single" w:sz="4" w:space="0" w:color="auto"/>
            </w:tcBorders>
            <w:hideMark/>
          </w:tcPr>
          <w:p w:rsidR="001314B0" w:rsidRPr="00E10EC7" w:rsidRDefault="001314B0" w:rsidP="00A42B51">
            <w:r w:rsidRPr="00E10EC7">
              <w:t>Малое количество работ</w:t>
            </w:r>
          </w:p>
          <w:p w:rsidR="001314B0" w:rsidRPr="00E10EC7" w:rsidRDefault="001314B0" w:rsidP="00A42B51">
            <w:r w:rsidRPr="00E10EC7">
              <w:t xml:space="preserve"> (ежегодно)</w:t>
            </w:r>
          </w:p>
        </w:tc>
      </w:tr>
      <w:tr w:rsidR="001314B0" w:rsidRPr="00E10EC7" w:rsidTr="001314B0">
        <w:trPr>
          <w:trHeight w:val="855"/>
        </w:trPr>
        <w:tc>
          <w:tcPr>
            <w:tcW w:w="801" w:type="dxa"/>
            <w:tcBorders>
              <w:top w:val="single" w:sz="4" w:space="0" w:color="auto"/>
              <w:left w:val="single" w:sz="4" w:space="0" w:color="auto"/>
              <w:bottom w:val="single" w:sz="4" w:space="0" w:color="auto"/>
              <w:right w:val="single" w:sz="4" w:space="0" w:color="auto"/>
            </w:tcBorders>
            <w:hideMark/>
          </w:tcPr>
          <w:p w:rsidR="001314B0" w:rsidRPr="00E10EC7" w:rsidRDefault="001314B0" w:rsidP="00A42B51">
            <w:pPr>
              <w:ind w:left="360"/>
              <w:jc w:val="both"/>
            </w:pPr>
            <w:r w:rsidRPr="00E10EC7">
              <w:t>6</w:t>
            </w:r>
          </w:p>
        </w:tc>
        <w:tc>
          <w:tcPr>
            <w:tcW w:w="3876" w:type="dxa"/>
            <w:tcBorders>
              <w:top w:val="single" w:sz="4" w:space="0" w:color="auto"/>
              <w:left w:val="single" w:sz="4" w:space="0" w:color="auto"/>
              <w:bottom w:val="single" w:sz="4" w:space="0" w:color="auto"/>
              <w:right w:val="single" w:sz="4" w:space="0" w:color="auto"/>
            </w:tcBorders>
            <w:hideMark/>
          </w:tcPr>
          <w:p w:rsidR="001314B0" w:rsidRPr="00E10EC7" w:rsidRDefault="001314B0" w:rsidP="00A42B51">
            <w:r w:rsidRPr="00E10EC7">
              <w:t>Районный конкурс</w:t>
            </w:r>
          </w:p>
          <w:p w:rsidR="001314B0" w:rsidRPr="00E10EC7" w:rsidRDefault="001314B0" w:rsidP="00A42B51">
            <w:pPr>
              <w:rPr>
                <w:highlight w:val="lightGray"/>
              </w:rPr>
            </w:pPr>
            <w:r w:rsidRPr="00E10EC7">
              <w:t xml:space="preserve"> «Лидер года»</w:t>
            </w:r>
          </w:p>
        </w:tc>
        <w:tc>
          <w:tcPr>
            <w:tcW w:w="4962" w:type="dxa"/>
            <w:tcBorders>
              <w:top w:val="single" w:sz="4" w:space="0" w:color="auto"/>
              <w:left w:val="single" w:sz="4" w:space="0" w:color="auto"/>
              <w:bottom w:val="single" w:sz="4" w:space="0" w:color="auto"/>
              <w:right w:val="single" w:sz="4" w:space="0" w:color="auto"/>
            </w:tcBorders>
            <w:hideMark/>
          </w:tcPr>
          <w:p w:rsidR="001314B0" w:rsidRPr="00E10EC7" w:rsidRDefault="001314B0" w:rsidP="00A42B51">
            <w:pPr>
              <w:ind w:left="360"/>
            </w:pPr>
            <w:r w:rsidRPr="00E10EC7">
              <w:t>3 ОУ, (25 детей)</w:t>
            </w:r>
          </w:p>
          <w:p w:rsidR="001314B0" w:rsidRPr="00E10EC7" w:rsidRDefault="001314B0" w:rsidP="00A42B51">
            <w:r w:rsidRPr="00E10EC7">
              <w:t>Деловая игра «</w:t>
            </w:r>
            <w:proofErr w:type="spellStart"/>
            <w:r w:rsidRPr="00E10EC7">
              <w:t>Ребрендинг</w:t>
            </w:r>
            <w:proofErr w:type="spellEnd"/>
            <w:r w:rsidRPr="00E10EC7">
              <w:t>»</w:t>
            </w:r>
          </w:p>
          <w:p w:rsidR="001314B0" w:rsidRPr="00E10EC7" w:rsidRDefault="001314B0" w:rsidP="00A42B51">
            <w:pPr>
              <w:rPr>
                <w:highlight w:val="lightGray"/>
              </w:rPr>
            </w:pPr>
            <w:r w:rsidRPr="00E10EC7">
              <w:t>Перевоз  представлял область</w:t>
            </w:r>
          </w:p>
        </w:tc>
        <w:tc>
          <w:tcPr>
            <w:tcW w:w="4110" w:type="dxa"/>
            <w:tcBorders>
              <w:top w:val="single" w:sz="4" w:space="0" w:color="auto"/>
              <w:left w:val="single" w:sz="4" w:space="0" w:color="auto"/>
              <w:bottom w:val="single" w:sz="4" w:space="0" w:color="auto"/>
              <w:right w:val="single" w:sz="4" w:space="0" w:color="auto"/>
            </w:tcBorders>
          </w:tcPr>
          <w:p w:rsidR="001314B0" w:rsidRPr="00E10EC7" w:rsidRDefault="001314B0" w:rsidP="00A42B51">
            <w:pPr>
              <w:rPr>
                <w:highlight w:val="lightGray"/>
              </w:rPr>
            </w:pPr>
          </w:p>
        </w:tc>
      </w:tr>
      <w:tr w:rsidR="001314B0" w:rsidRPr="00E10EC7" w:rsidTr="001314B0">
        <w:trPr>
          <w:trHeight w:val="855"/>
        </w:trPr>
        <w:tc>
          <w:tcPr>
            <w:tcW w:w="801" w:type="dxa"/>
            <w:tcBorders>
              <w:top w:val="single" w:sz="4" w:space="0" w:color="auto"/>
              <w:left w:val="single" w:sz="4" w:space="0" w:color="auto"/>
              <w:bottom w:val="single" w:sz="4" w:space="0" w:color="auto"/>
              <w:right w:val="single" w:sz="4" w:space="0" w:color="auto"/>
            </w:tcBorders>
            <w:shd w:val="clear" w:color="auto" w:fill="auto"/>
            <w:hideMark/>
          </w:tcPr>
          <w:p w:rsidR="001314B0" w:rsidRPr="00E10EC7" w:rsidRDefault="001314B0" w:rsidP="00A42B51">
            <w:pPr>
              <w:pStyle w:val="a7"/>
              <w:rPr>
                <w:rFonts w:ascii="Times New Roman" w:hAnsi="Times New Roman"/>
                <w:sz w:val="24"/>
                <w:szCs w:val="24"/>
              </w:rPr>
            </w:pPr>
            <w:r w:rsidRPr="00E10EC7">
              <w:rPr>
                <w:rFonts w:ascii="Times New Roman" w:hAnsi="Times New Roman"/>
                <w:sz w:val="24"/>
                <w:szCs w:val="24"/>
              </w:rPr>
              <w:t>7</w:t>
            </w:r>
          </w:p>
        </w:tc>
        <w:tc>
          <w:tcPr>
            <w:tcW w:w="3876" w:type="dxa"/>
            <w:tcBorders>
              <w:top w:val="single" w:sz="4" w:space="0" w:color="auto"/>
              <w:left w:val="single" w:sz="4" w:space="0" w:color="auto"/>
              <w:bottom w:val="single" w:sz="4" w:space="0" w:color="auto"/>
              <w:right w:val="single" w:sz="4" w:space="0" w:color="auto"/>
            </w:tcBorders>
            <w:shd w:val="clear" w:color="auto" w:fill="auto"/>
            <w:hideMark/>
          </w:tcPr>
          <w:p w:rsidR="001314B0" w:rsidRPr="00E10EC7" w:rsidRDefault="001314B0" w:rsidP="00A42B51">
            <w:pPr>
              <w:pStyle w:val="a7"/>
              <w:rPr>
                <w:rFonts w:ascii="Times New Roman" w:hAnsi="Times New Roman"/>
                <w:sz w:val="24"/>
                <w:szCs w:val="24"/>
              </w:rPr>
            </w:pPr>
            <w:r w:rsidRPr="00E10EC7">
              <w:rPr>
                <w:rFonts w:ascii="Times New Roman" w:hAnsi="Times New Roman"/>
                <w:sz w:val="24"/>
                <w:szCs w:val="24"/>
              </w:rPr>
              <w:t xml:space="preserve">Районный слет </w:t>
            </w:r>
          </w:p>
          <w:p w:rsidR="001314B0" w:rsidRPr="00E10EC7" w:rsidRDefault="001314B0" w:rsidP="00A42B51">
            <w:pPr>
              <w:pStyle w:val="a7"/>
              <w:rPr>
                <w:rFonts w:ascii="Times New Roman" w:hAnsi="Times New Roman"/>
                <w:sz w:val="24"/>
                <w:szCs w:val="24"/>
              </w:rPr>
            </w:pPr>
            <w:r w:rsidRPr="00E10EC7">
              <w:rPr>
                <w:rFonts w:ascii="Times New Roman" w:hAnsi="Times New Roman"/>
                <w:sz w:val="24"/>
                <w:szCs w:val="24"/>
              </w:rPr>
              <w:t xml:space="preserve">юнармейских отрядов </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1314B0" w:rsidRPr="00E10EC7" w:rsidRDefault="001314B0" w:rsidP="00A42B51">
            <w:pPr>
              <w:pStyle w:val="a7"/>
              <w:rPr>
                <w:rFonts w:ascii="Times New Roman" w:hAnsi="Times New Roman"/>
                <w:sz w:val="24"/>
                <w:szCs w:val="24"/>
              </w:rPr>
            </w:pPr>
            <w:r w:rsidRPr="00E10EC7">
              <w:rPr>
                <w:rFonts w:ascii="Times New Roman" w:hAnsi="Times New Roman"/>
                <w:sz w:val="24"/>
                <w:szCs w:val="24"/>
              </w:rPr>
              <w:t>7 ОУ, (42 детей)</w:t>
            </w:r>
          </w:p>
          <w:p w:rsidR="001314B0" w:rsidRPr="00E10EC7" w:rsidRDefault="001314B0" w:rsidP="00A42B51">
            <w:pPr>
              <w:pStyle w:val="a7"/>
              <w:rPr>
                <w:rFonts w:ascii="Times New Roman" w:hAnsi="Times New Roman"/>
                <w:sz w:val="24"/>
                <w:szCs w:val="24"/>
              </w:rPr>
            </w:pPr>
            <w:proofErr w:type="gramStart"/>
            <w:r w:rsidRPr="00E10EC7">
              <w:rPr>
                <w:rFonts w:ascii="Times New Roman" w:hAnsi="Times New Roman"/>
                <w:sz w:val="24"/>
                <w:szCs w:val="24"/>
              </w:rPr>
              <w:t>Проведен</w:t>
            </w:r>
            <w:proofErr w:type="gramEnd"/>
            <w:r w:rsidRPr="00E10EC7">
              <w:rPr>
                <w:rFonts w:ascii="Times New Roman" w:hAnsi="Times New Roman"/>
                <w:sz w:val="24"/>
                <w:szCs w:val="24"/>
              </w:rPr>
              <w:t xml:space="preserve"> на базе Политехнического техникума (помощь сотрудников)</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1314B0" w:rsidRPr="00E10EC7" w:rsidRDefault="001314B0" w:rsidP="00A42B51">
            <w:pPr>
              <w:pStyle w:val="a7"/>
              <w:rPr>
                <w:rFonts w:ascii="Times New Roman" w:hAnsi="Times New Roman"/>
                <w:sz w:val="24"/>
                <w:szCs w:val="24"/>
              </w:rPr>
            </w:pPr>
            <w:r w:rsidRPr="00E10EC7">
              <w:rPr>
                <w:rFonts w:ascii="Times New Roman" w:hAnsi="Times New Roman"/>
                <w:sz w:val="24"/>
                <w:szCs w:val="24"/>
              </w:rPr>
              <w:t>Медведок  не участвуют (ежегодно)</w:t>
            </w:r>
          </w:p>
        </w:tc>
      </w:tr>
      <w:tr w:rsidR="001314B0" w:rsidRPr="00E10EC7" w:rsidTr="001314B0">
        <w:trPr>
          <w:trHeight w:val="855"/>
        </w:trPr>
        <w:tc>
          <w:tcPr>
            <w:tcW w:w="801" w:type="dxa"/>
            <w:tcBorders>
              <w:top w:val="single" w:sz="4" w:space="0" w:color="auto"/>
              <w:left w:val="single" w:sz="4" w:space="0" w:color="auto"/>
              <w:bottom w:val="single" w:sz="4" w:space="0" w:color="auto"/>
              <w:right w:val="single" w:sz="4" w:space="0" w:color="auto"/>
            </w:tcBorders>
            <w:shd w:val="clear" w:color="auto" w:fill="auto"/>
            <w:hideMark/>
          </w:tcPr>
          <w:p w:rsidR="001314B0" w:rsidRPr="00E10EC7" w:rsidRDefault="001314B0" w:rsidP="00A42B51">
            <w:pPr>
              <w:pStyle w:val="a7"/>
              <w:rPr>
                <w:rFonts w:ascii="Times New Roman" w:hAnsi="Times New Roman"/>
                <w:sz w:val="24"/>
                <w:szCs w:val="24"/>
              </w:rPr>
            </w:pPr>
            <w:r w:rsidRPr="00E10EC7">
              <w:rPr>
                <w:rFonts w:ascii="Times New Roman" w:hAnsi="Times New Roman"/>
                <w:sz w:val="24"/>
                <w:szCs w:val="24"/>
              </w:rPr>
              <w:lastRenderedPageBreak/>
              <w:t>8</w:t>
            </w:r>
          </w:p>
        </w:tc>
        <w:tc>
          <w:tcPr>
            <w:tcW w:w="3876" w:type="dxa"/>
            <w:tcBorders>
              <w:top w:val="single" w:sz="4" w:space="0" w:color="auto"/>
              <w:left w:val="single" w:sz="4" w:space="0" w:color="auto"/>
              <w:bottom w:val="single" w:sz="4" w:space="0" w:color="auto"/>
              <w:right w:val="single" w:sz="4" w:space="0" w:color="auto"/>
            </w:tcBorders>
            <w:shd w:val="clear" w:color="auto" w:fill="auto"/>
            <w:hideMark/>
          </w:tcPr>
          <w:p w:rsidR="001314B0" w:rsidRPr="00E10EC7" w:rsidRDefault="001314B0" w:rsidP="00A42B51">
            <w:pPr>
              <w:pStyle w:val="a7"/>
              <w:rPr>
                <w:rFonts w:ascii="Times New Roman" w:hAnsi="Times New Roman"/>
                <w:sz w:val="24"/>
                <w:szCs w:val="24"/>
              </w:rPr>
            </w:pPr>
            <w:r w:rsidRPr="00E10EC7">
              <w:rPr>
                <w:rFonts w:ascii="Times New Roman" w:hAnsi="Times New Roman"/>
                <w:sz w:val="24"/>
                <w:szCs w:val="24"/>
              </w:rPr>
              <w:t>Районный этап Всероссийского конкурса детско-юношеского творчества по пожарной безопасности «Неопалимая купина»</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314B0" w:rsidRPr="00E10EC7" w:rsidRDefault="001314B0" w:rsidP="00A42B51">
            <w:pPr>
              <w:pStyle w:val="a7"/>
              <w:rPr>
                <w:rFonts w:ascii="Times New Roman" w:hAnsi="Times New Roman"/>
                <w:sz w:val="24"/>
                <w:szCs w:val="24"/>
              </w:rPr>
            </w:pPr>
            <w:r w:rsidRPr="00E10EC7">
              <w:rPr>
                <w:rFonts w:ascii="Times New Roman" w:hAnsi="Times New Roman"/>
                <w:sz w:val="24"/>
                <w:szCs w:val="24"/>
              </w:rPr>
              <w:t>3 ОУ, (23 работы) в этом году снизилось количество участвующих</w:t>
            </w:r>
          </w:p>
          <w:p w:rsidR="001314B0" w:rsidRPr="00E10EC7" w:rsidRDefault="001314B0" w:rsidP="00A42B51">
            <w:pPr>
              <w:pStyle w:val="a7"/>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314B0" w:rsidRPr="00E10EC7" w:rsidRDefault="001314B0" w:rsidP="00A42B51">
            <w:pPr>
              <w:pStyle w:val="a7"/>
              <w:rPr>
                <w:rFonts w:ascii="Times New Roman" w:hAnsi="Times New Roman"/>
                <w:sz w:val="24"/>
                <w:szCs w:val="24"/>
              </w:rPr>
            </w:pPr>
            <w:r w:rsidRPr="00E10EC7">
              <w:rPr>
                <w:rFonts w:ascii="Times New Roman" w:hAnsi="Times New Roman"/>
                <w:sz w:val="24"/>
                <w:szCs w:val="24"/>
              </w:rPr>
              <w:t>ВДПО высылает положение поздно</w:t>
            </w:r>
          </w:p>
        </w:tc>
      </w:tr>
      <w:tr w:rsidR="001314B0" w:rsidRPr="00E10EC7" w:rsidTr="001314B0">
        <w:trPr>
          <w:trHeight w:val="855"/>
        </w:trPr>
        <w:tc>
          <w:tcPr>
            <w:tcW w:w="801" w:type="dxa"/>
            <w:tcBorders>
              <w:top w:val="single" w:sz="4" w:space="0" w:color="auto"/>
              <w:left w:val="single" w:sz="4" w:space="0" w:color="auto"/>
              <w:bottom w:val="single" w:sz="4" w:space="0" w:color="auto"/>
              <w:right w:val="single" w:sz="4" w:space="0" w:color="auto"/>
            </w:tcBorders>
            <w:shd w:val="clear" w:color="auto" w:fill="auto"/>
            <w:hideMark/>
          </w:tcPr>
          <w:p w:rsidR="001314B0" w:rsidRPr="00E10EC7" w:rsidRDefault="001314B0" w:rsidP="00A42B51">
            <w:pPr>
              <w:pStyle w:val="a7"/>
              <w:rPr>
                <w:rFonts w:ascii="Times New Roman" w:hAnsi="Times New Roman"/>
                <w:sz w:val="24"/>
                <w:szCs w:val="24"/>
              </w:rPr>
            </w:pPr>
            <w:r w:rsidRPr="00E10EC7">
              <w:rPr>
                <w:rFonts w:ascii="Times New Roman" w:hAnsi="Times New Roman"/>
                <w:sz w:val="24"/>
                <w:szCs w:val="24"/>
              </w:rPr>
              <w:t>9</w:t>
            </w:r>
          </w:p>
        </w:tc>
        <w:tc>
          <w:tcPr>
            <w:tcW w:w="3876" w:type="dxa"/>
            <w:tcBorders>
              <w:top w:val="single" w:sz="4" w:space="0" w:color="auto"/>
              <w:left w:val="single" w:sz="4" w:space="0" w:color="auto"/>
              <w:bottom w:val="single" w:sz="4" w:space="0" w:color="auto"/>
              <w:right w:val="single" w:sz="4" w:space="0" w:color="auto"/>
            </w:tcBorders>
            <w:shd w:val="clear" w:color="auto" w:fill="auto"/>
            <w:hideMark/>
          </w:tcPr>
          <w:p w:rsidR="001314B0" w:rsidRPr="00E10EC7" w:rsidRDefault="001314B0" w:rsidP="00A42B51">
            <w:pPr>
              <w:pStyle w:val="a7"/>
              <w:rPr>
                <w:rFonts w:ascii="Times New Roman" w:hAnsi="Times New Roman"/>
                <w:sz w:val="24"/>
                <w:szCs w:val="24"/>
              </w:rPr>
            </w:pPr>
            <w:r w:rsidRPr="00E10EC7">
              <w:rPr>
                <w:rFonts w:ascii="Times New Roman" w:hAnsi="Times New Roman"/>
                <w:sz w:val="24"/>
                <w:szCs w:val="24"/>
              </w:rPr>
              <w:t xml:space="preserve">Районный конкурс </w:t>
            </w:r>
          </w:p>
          <w:p w:rsidR="001314B0" w:rsidRPr="00E10EC7" w:rsidRDefault="001314B0" w:rsidP="00A42B51">
            <w:pPr>
              <w:pStyle w:val="a7"/>
              <w:rPr>
                <w:rFonts w:ascii="Times New Roman" w:hAnsi="Times New Roman"/>
                <w:sz w:val="24"/>
                <w:szCs w:val="24"/>
              </w:rPr>
            </w:pPr>
            <w:r w:rsidRPr="00E10EC7">
              <w:rPr>
                <w:rFonts w:ascii="Times New Roman" w:hAnsi="Times New Roman"/>
                <w:sz w:val="24"/>
                <w:szCs w:val="24"/>
              </w:rPr>
              <w:t xml:space="preserve">детского и юношеского </w:t>
            </w:r>
          </w:p>
          <w:p w:rsidR="001314B0" w:rsidRPr="00E10EC7" w:rsidRDefault="001314B0" w:rsidP="00A42B51">
            <w:pPr>
              <w:pStyle w:val="a7"/>
              <w:rPr>
                <w:rFonts w:ascii="Times New Roman" w:hAnsi="Times New Roman"/>
                <w:sz w:val="24"/>
                <w:szCs w:val="24"/>
              </w:rPr>
            </w:pPr>
            <w:r w:rsidRPr="00E10EC7">
              <w:rPr>
                <w:rFonts w:ascii="Times New Roman" w:hAnsi="Times New Roman"/>
                <w:sz w:val="24"/>
                <w:szCs w:val="24"/>
              </w:rPr>
              <w:t xml:space="preserve">творчества </w:t>
            </w:r>
          </w:p>
          <w:p w:rsidR="001314B0" w:rsidRPr="00E10EC7" w:rsidRDefault="001314B0" w:rsidP="00A42B51">
            <w:pPr>
              <w:pStyle w:val="a7"/>
              <w:rPr>
                <w:rFonts w:ascii="Times New Roman" w:hAnsi="Times New Roman"/>
                <w:sz w:val="24"/>
                <w:szCs w:val="24"/>
              </w:rPr>
            </w:pPr>
            <w:r w:rsidRPr="00E10EC7">
              <w:rPr>
                <w:rFonts w:ascii="Times New Roman" w:hAnsi="Times New Roman"/>
                <w:sz w:val="24"/>
                <w:szCs w:val="24"/>
              </w:rPr>
              <w:t>«</w:t>
            </w:r>
            <w:proofErr w:type="spellStart"/>
            <w:r w:rsidRPr="00E10EC7">
              <w:rPr>
                <w:rFonts w:ascii="Times New Roman" w:hAnsi="Times New Roman"/>
                <w:sz w:val="24"/>
                <w:szCs w:val="24"/>
              </w:rPr>
              <w:t>Нолинские</w:t>
            </w:r>
            <w:proofErr w:type="spellEnd"/>
            <w:r w:rsidRPr="00E10EC7">
              <w:rPr>
                <w:rFonts w:ascii="Times New Roman" w:hAnsi="Times New Roman"/>
                <w:sz w:val="24"/>
                <w:szCs w:val="24"/>
              </w:rPr>
              <w:t xml:space="preserve"> звёздочки»</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1314B0" w:rsidRPr="00E10EC7" w:rsidRDefault="001314B0" w:rsidP="00A42B51">
            <w:pPr>
              <w:pStyle w:val="a7"/>
              <w:rPr>
                <w:rFonts w:ascii="Times New Roman" w:hAnsi="Times New Roman"/>
                <w:sz w:val="24"/>
                <w:szCs w:val="24"/>
              </w:rPr>
            </w:pPr>
            <w:r w:rsidRPr="00E10EC7">
              <w:rPr>
                <w:rFonts w:ascii="Times New Roman" w:hAnsi="Times New Roman"/>
                <w:sz w:val="24"/>
                <w:szCs w:val="24"/>
              </w:rPr>
              <w:t>14 ОУ, (243 ребенка)</w:t>
            </w:r>
          </w:p>
          <w:p w:rsidR="001314B0" w:rsidRPr="00E10EC7" w:rsidRDefault="001314B0" w:rsidP="00A42B51">
            <w:pPr>
              <w:pStyle w:val="a7"/>
              <w:rPr>
                <w:rFonts w:ascii="Times New Roman" w:hAnsi="Times New Roman"/>
                <w:sz w:val="24"/>
                <w:szCs w:val="24"/>
              </w:rPr>
            </w:pPr>
            <w:r w:rsidRPr="00E10EC7">
              <w:rPr>
                <w:rFonts w:ascii="Times New Roman" w:hAnsi="Times New Roman"/>
                <w:sz w:val="24"/>
                <w:szCs w:val="24"/>
              </w:rPr>
              <w:t xml:space="preserve"> </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314B0" w:rsidRPr="00E10EC7" w:rsidRDefault="001314B0" w:rsidP="00A42B51">
            <w:pPr>
              <w:pStyle w:val="a7"/>
              <w:rPr>
                <w:rFonts w:ascii="Times New Roman" w:hAnsi="Times New Roman"/>
                <w:sz w:val="24"/>
                <w:szCs w:val="24"/>
              </w:rPr>
            </w:pPr>
          </w:p>
        </w:tc>
      </w:tr>
      <w:tr w:rsidR="001314B0" w:rsidRPr="00E10EC7" w:rsidTr="001314B0">
        <w:trPr>
          <w:trHeight w:val="855"/>
        </w:trPr>
        <w:tc>
          <w:tcPr>
            <w:tcW w:w="801" w:type="dxa"/>
            <w:tcBorders>
              <w:top w:val="single" w:sz="4" w:space="0" w:color="auto"/>
              <w:left w:val="single" w:sz="4" w:space="0" w:color="auto"/>
              <w:bottom w:val="single" w:sz="4" w:space="0" w:color="auto"/>
              <w:right w:val="single" w:sz="4" w:space="0" w:color="auto"/>
            </w:tcBorders>
            <w:shd w:val="clear" w:color="auto" w:fill="auto"/>
            <w:hideMark/>
          </w:tcPr>
          <w:p w:rsidR="001314B0" w:rsidRPr="00E10EC7" w:rsidRDefault="001314B0" w:rsidP="00A42B51">
            <w:pPr>
              <w:pStyle w:val="a7"/>
              <w:rPr>
                <w:rFonts w:ascii="Times New Roman" w:hAnsi="Times New Roman"/>
                <w:sz w:val="24"/>
                <w:szCs w:val="24"/>
              </w:rPr>
            </w:pPr>
            <w:r w:rsidRPr="00E10EC7">
              <w:rPr>
                <w:rFonts w:ascii="Times New Roman" w:hAnsi="Times New Roman"/>
                <w:sz w:val="24"/>
                <w:szCs w:val="24"/>
              </w:rPr>
              <w:t>10</w:t>
            </w:r>
          </w:p>
        </w:tc>
        <w:tc>
          <w:tcPr>
            <w:tcW w:w="3876" w:type="dxa"/>
            <w:tcBorders>
              <w:top w:val="single" w:sz="4" w:space="0" w:color="auto"/>
              <w:left w:val="single" w:sz="4" w:space="0" w:color="auto"/>
              <w:bottom w:val="single" w:sz="4" w:space="0" w:color="auto"/>
              <w:right w:val="single" w:sz="4" w:space="0" w:color="auto"/>
            </w:tcBorders>
            <w:shd w:val="clear" w:color="auto" w:fill="auto"/>
            <w:hideMark/>
          </w:tcPr>
          <w:p w:rsidR="001314B0" w:rsidRPr="00E10EC7" w:rsidRDefault="001314B0" w:rsidP="00A42B51">
            <w:pPr>
              <w:pStyle w:val="a7"/>
              <w:rPr>
                <w:rFonts w:ascii="Times New Roman" w:hAnsi="Times New Roman"/>
                <w:sz w:val="24"/>
                <w:szCs w:val="24"/>
              </w:rPr>
            </w:pPr>
            <w:r w:rsidRPr="00E10EC7">
              <w:rPr>
                <w:rFonts w:ascii="Times New Roman" w:hAnsi="Times New Roman"/>
                <w:sz w:val="24"/>
                <w:szCs w:val="24"/>
              </w:rPr>
              <w:t xml:space="preserve">Районный детский </w:t>
            </w:r>
          </w:p>
          <w:p w:rsidR="001314B0" w:rsidRPr="00E10EC7" w:rsidRDefault="001314B0" w:rsidP="00A42B51">
            <w:pPr>
              <w:pStyle w:val="a7"/>
              <w:rPr>
                <w:rFonts w:ascii="Times New Roman" w:hAnsi="Times New Roman"/>
                <w:sz w:val="24"/>
                <w:szCs w:val="24"/>
              </w:rPr>
            </w:pPr>
            <w:r w:rsidRPr="00E10EC7">
              <w:rPr>
                <w:rFonts w:ascii="Times New Roman" w:hAnsi="Times New Roman"/>
                <w:sz w:val="24"/>
                <w:szCs w:val="24"/>
              </w:rPr>
              <w:t xml:space="preserve">экологический </w:t>
            </w:r>
          </w:p>
          <w:p w:rsidR="001314B0" w:rsidRPr="00E10EC7" w:rsidRDefault="001314B0" w:rsidP="00A42B51">
            <w:pPr>
              <w:pStyle w:val="a7"/>
              <w:rPr>
                <w:rFonts w:ascii="Times New Roman" w:hAnsi="Times New Roman"/>
                <w:sz w:val="24"/>
                <w:szCs w:val="24"/>
              </w:rPr>
            </w:pPr>
            <w:r w:rsidRPr="00E10EC7">
              <w:rPr>
                <w:rFonts w:ascii="Times New Roman" w:hAnsi="Times New Roman"/>
                <w:sz w:val="24"/>
                <w:szCs w:val="24"/>
              </w:rPr>
              <w:t>конкурс «Гимн воде»</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1314B0" w:rsidRPr="00E10EC7" w:rsidRDefault="001314B0" w:rsidP="00A42B51">
            <w:pPr>
              <w:pStyle w:val="a7"/>
              <w:rPr>
                <w:rFonts w:ascii="Times New Roman" w:hAnsi="Times New Roman"/>
                <w:sz w:val="24"/>
                <w:szCs w:val="24"/>
              </w:rPr>
            </w:pPr>
            <w:r w:rsidRPr="00E10EC7">
              <w:rPr>
                <w:rFonts w:ascii="Times New Roman" w:hAnsi="Times New Roman"/>
                <w:sz w:val="24"/>
                <w:szCs w:val="24"/>
              </w:rPr>
              <w:t>6 ОУ, (50 участников, 58 работ)</w:t>
            </w:r>
          </w:p>
          <w:p w:rsidR="001314B0" w:rsidRPr="00E10EC7" w:rsidRDefault="001314B0" w:rsidP="00A42B51">
            <w:pPr>
              <w:pStyle w:val="a7"/>
              <w:rPr>
                <w:rFonts w:ascii="Times New Roman" w:hAnsi="Times New Roman"/>
                <w:sz w:val="24"/>
                <w:szCs w:val="24"/>
              </w:rPr>
            </w:pPr>
            <w:r w:rsidRPr="00E10EC7">
              <w:rPr>
                <w:rFonts w:ascii="Times New Roman" w:hAnsi="Times New Roman"/>
                <w:sz w:val="24"/>
                <w:szCs w:val="24"/>
              </w:rPr>
              <w:t xml:space="preserve">Есть результаты на областном этапе </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314B0" w:rsidRPr="00E10EC7" w:rsidRDefault="001314B0" w:rsidP="00A42B51">
            <w:pPr>
              <w:pStyle w:val="a7"/>
              <w:rPr>
                <w:rFonts w:ascii="Times New Roman" w:hAnsi="Times New Roman"/>
                <w:sz w:val="24"/>
                <w:szCs w:val="24"/>
              </w:rPr>
            </w:pPr>
          </w:p>
        </w:tc>
      </w:tr>
      <w:tr w:rsidR="001314B0" w:rsidRPr="00E10EC7" w:rsidTr="001314B0">
        <w:trPr>
          <w:trHeight w:val="855"/>
        </w:trPr>
        <w:tc>
          <w:tcPr>
            <w:tcW w:w="801" w:type="dxa"/>
            <w:tcBorders>
              <w:top w:val="single" w:sz="4" w:space="0" w:color="auto"/>
              <w:left w:val="single" w:sz="4" w:space="0" w:color="auto"/>
              <w:bottom w:val="single" w:sz="4" w:space="0" w:color="auto"/>
              <w:right w:val="single" w:sz="4" w:space="0" w:color="auto"/>
            </w:tcBorders>
            <w:shd w:val="clear" w:color="auto" w:fill="auto"/>
          </w:tcPr>
          <w:p w:rsidR="001314B0" w:rsidRPr="00E10EC7" w:rsidRDefault="001314B0" w:rsidP="00A42B51">
            <w:pPr>
              <w:pStyle w:val="a7"/>
              <w:rPr>
                <w:rFonts w:ascii="Times New Roman" w:hAnsi="Times New Roman"/>
                <w:sz w:val="24"/>
                <w:szCs w:val="24"/>
              </w:rPr>
            </w:pPr>
            <w:r w:rsidRPr="00E10EC7">
              <w:rPr>
                <w:rFonts w:ascii="Times New Roman" w:hAnsi="Times New Roman"/>
                <w:sz w:val="24"/>
                <w:szCs w:val="24"/>
              </w:rPr>
              <w:t>11</w:t>
            </w:r>
          </w:p>
        </w:tc>
        <w:tc>
          <w:tcPr>
            <w:tcW w:w="3876" w:type="dxa"/>
            <w:tcBorders>
              <w:top w:val="single" w:sz="4" w:space="0" w:color="auto"/>
              <w:left w:val="single" w:sz="4" w:space="0" w:color="auto"/>
              <w:bottom w:val="single" w:sz="4" w:space="0" w:color="auto"/>
              <w:right w:val="single" w:sz="4" w:space="0" w:color="auto"/>
            </w:tcBorders>
            <w:shd w:val="clear" w:color="auto" w:fill="auto"/>
          </w:tcPr>
          <w:p w:rsidR="001314B0" w:rsidRPr="00E10EC7" w:rsidRDefault="001314B0" w:rsidP="00A42B51">
            <w:pPr>
              <w:pStyle w:val="a7"/>
              <w:rPr>
                <w:rFonts w:ascii="Times New Roman" w:hAnsi="Times New Roman"/>
                <w:sz w:val="24"/>
                <w:szCs w:val="24"/>
              </w:rPr>
            </w:pPr>
            <w:r w:rsidRPr="00E10EC7">
              <w:rPr>
                <w:rFonts w:ascii="Times New Roman" w:hAnsi="Times New Roman"/>
                <w:sz w:val="24"/>
                <w:szCs w:val="24"/>
              </w:rPr>
              <w:t>Районная игра «Зарница»</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1314B0" w:rsidRPr="00E10EC7" w:rsidRDefault="001314B0" w:rsidP="00A42B51">
            <w:pPr>
              <w:pStyle w:val="a7"/>
              <w:rPr>
                <w:rFonts w:ascii="Times New Roman" w:hAnsi="Times New Roman"/>
                <w:sz w:val="24"/>
                <w:szCs w:val="24"/>
              </w:rPr>
            </w:pPr>
            <w:r w:rsidRPr="00E10EC7">
              <w:rPr>
                <w:rFonts w:ascii="Times New Roman" w:hAnsi="Times New Roman"/>
                <w:sz w:val="24"/>
                <w:szCs w:val="24"/>
              </w:rPr>
              <w:t>8 ОУ, (46 участников)</w:t>
            </w:r>
          </w:p>
          <w:p w:rsidR="001314B0" w:rsidRPr="00E10EC7" w:rsidRDefault="001314B0" w:rsidP="00A42B51">
            <w:pPr>
              <w:pStyle w:val="a7"/>
              <w:rPr>
                <w:rFonts w:ascii="Times New Roman" w:hAnsi="Times New Roman"/>
                <w:sz w:val="24"/>
                <w:szCs w:val="24"/>
              </w:rPr>
            </w:pPr>
            <w:r w:rsidRPr="00E10EC7">
              <w:rPr>
                <w:rFonts w:ascii="Times New Roman" w:hAnsi="Times New Roman"/>
                <w:sz w:val="24"/>
                <w:szCs w:val="24"/>
              </w:rPr>
              <w:t>Традиционная форма проведения.</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314B0" w:rsidRPr="00E10EC7" w:rsidRDefault="001314B0" w:rsidP="00A42B51">
            <w:pPr>
              <w:pStyle w:val="a7"/>
              <w:rPr>
                <w:rFonts w:ascii="Times New Roman" w:hAnsi="Times New Roman"/>
                <w:sz w:val="24"/>
                <w:szCs w:val="24"/>
              </w:rPr>
            </w:pPr>
          </w:p>
        </w:tc>
      </w:tr>
    </w:tbl>
    <w:p w:rsidR="001314B0" w:rsidRPr="00E10EC7" w:rsidRDefault="001314B0" w:rsidP="001314B0">
      <w:pPr>
        <w:pStyle w:val="a7"/>
        <w:rPr>
          <w:rFonts w:ascii="Times New Roman" w:hAnsi="Times New Roman"/>
          <w:sz w:val="24"/>
          <w:szCs w:val="24"/>
        </w:rPr>
      </w:pPr>
      <w:r w:rsidRPr="001314B0">
        <w:rPr>
          <w:rFonts w:ascii="Times New Roman" w:hAnsi="Times New Roman"/>
          <w:sz w:val="24"/>
          <w:szCs w:val="24"/>
        </w:rPr>
        <w:t xml:space="preserve">   Любая детская общественная организация сильна своими кадрами, командой единомышленников. Поэтому, большую значимость приобретает задача выявления лидеров и создания условий для развития лидерства в детских организациях, возрастает роль детского самоуправления и общественной самодеятельности, направленной на создание условий для социализации подростков и молодежи</w:t>
      </w:r>
      <w:r>
        <w:rPr>
          <w:rFonts w:ascii="Times New Roman" w:hAnsi="Times New Roman"/>
          <w:sz w:val="24"/>
          <w:szCs w:val="24"/>
        </w:rPr>
        <w:t xml:space="preserve">. </w:t>
      </w:r>
      <w:r w:rsidRPr="00E10EC7">
        <w:rPr>
          <w:rFonts w:ascii="Times New Roman" w:hAnsi="Times New Roman"/>
          <w:sz w:val="24"/>
          <w:szCs w:val="24"/>
        </w:rPr>
        <w:t xml:space="preserve"> Наиболее </w:t>
      </w:r>
      <w:proofErr w:type="gramStart"/>
      <w:r w:rsidRPr="00E10EC7">
        <w:rPr>
          <w:rFonts w:ascii="Times New Roman" w:hAnsi="Times New Roman"/>
          <w:sz w:val="24"/>
          <w:szCs w:val="24"/>
        </w:rPr>
        <w:t>активные</w:t>
      </w:r>
      <w:proofErr w:type="gramEnd"/>
      <w:r w:rsidRPr="00E10EC7">
        <w:rPr>
          <w:rFonts w:ascii="Times New Roman" w:hAnsi="Times New Roman"/>
          <w:sz w:val="24"/>
          <w:szCs w:val="24"/>
        </w:rPr>
        <w:t xml:space="preserve"> ОУ района:</w:t>
      </w:r>
    </w:p>
    <w:p w:rsidR="001314B0" w:rsidRPr="00E10EC7" w:rsidRDefault="001314B0" w:rsidP="001314B0">
      <w:pPr>
        <w:pStyle w:val="a7"/>
        <w:rPr>
          <w:rFonts w:ascii="Times New Roman" w:hAnsi="Times New Roman"/>
          <w:sz w:val="24"/>
          <w:szCs w:val="24"/>
        </w:rPr>
      </w:pPr>
      <w:r w:rsidRPr="00E10EC7">
        <w:rPr>
          <w:rFonts w:ascii="Times New Roman" w:hAnsi="Times New Roman"/>
          <w:sz w:val="24"/>
          <w:szCs w:val="24"/>
        </w:rPr>
        <w:t xml:space="preserve">КОГО БУ СШ с УИОП г. Нолинск – практически во всех мероприятиях, МКОУ ООШ д. Перевоз, МКОУ ООШ с. </w:t>
      </w:r>
      <w:proofErr w:type="spellStart"/>
      <w:r w:rsidRPr="00E10EC7">
        <w:rPr>
          <w:rFonts w:ascii="Times New Roman" w:hAnsi="Times New Roman"/>
          <w:sz w:val="24"/>
          <w:szCs w:val="24"/>
        </w:rPr>
        <w:t>Зыково</w:t>
      </w:r>
      <w:proofErr w:type="spellEnd"/>
      <w:r w:rsidRPr="00E10EC7">
        <w:rPr>
          <w:rFonts w:ascii="Times New Roman" w:hAnsi="Times New Roman"/>
          <w:sz w:val="24"/>
          <w:szCs w:val="24"/>
        </w:rPr>
        <w:t>, МКОУ ООШ с. Татаурово</w:t>
      </w:r>
    </w:p>
    <w:p w:rsidR="001314B0" w:rsidRPr="00D40CC6" w:rsidRDefault="001314B0" w:rsidP="001314B0">
      <w:pPr>
        <w:pStyle w:val="a7"/>
        <w:rPr>
          <w:rFonts w:ascii="Times New Roman" w:hAnsi="Times New Roman"/>
          <w:sz w:val="24"/>
          <w:szCs w:val="24"/>
          <w:highlight w:val="lightGray"/>
        </w:rPr>
      </w:pPr>
      <w:r w:rsidRPr="00D40CC6">
        <w:rPr>
          <w:rFonts w:ascii="Times New Roman" w:hAnsi="Times New Roman"/>
          <w:sz w:val="24"/>
          <w:szCs w:val="24"/>
        </w:rPr>
        <w:t xml:space="preserve">Всего </w:t>
      </w:r>
      <w:r>
        <w:rPr>
          <w:rFonts w:ascii="Times New Roman" w:hAnsi="Times New Roman"/>
          <w:sz w:val="24"/>
          <w:szCs w:val="24"/>
        </w:rPr>
        <w:t>было проведено 12</w:t>
      </w:r>
      <w:r w:rsidRPr="00D40CC6">
        <w:rPr>
          <w:rFonts w:ascii="Times New Roman" w:hAnsi="Times New Roman"/>
          <w:sz w:val="24"/>
          <w:szCs w:val="24"/>
        </w:rPr>
        <w:t xml:space="preserve"> мероприятий, участвовало   1221   ребенок.</w:t>
      </w:r>
    </w:p>
    <w:p w:rsidR="001314B0" w:rsidRPr="00D40CC6" w:rsidRDefault="001314B0" w:rsidP="001314B0">
      <w:pPr>
        <w:pStyle w:val="a7"/>
        <w:rPr>
          <w:rFonts w:ascii="Times New Roman" w:hAnsi="Times New Roman"/>
          <w:sz w:val="24"/>
          <w:szCs w:val="24"/>
        </w:rPr>
      </w:pPr>
      <w:r w:rsidRPr="00D40CC6">
        <w:rPr>
          <w:rFonts w:ascii="Times New Roman" w:hAnsi="Times New Roman"/>
          <w:sz w:val="24"/>
          <w:szCs w:val="24"/>
        </w:rPr>
        <w:t xml:space="preserve">Были разработаны положения  районных  конкурсов. </w:t>
      </w:r>
    </w:p>
    <w:p w:rsidR="001314B0" w:rsidRPr="00D40CC6" w:rsidRDefault="001314B0" w:rsidP="001314B0">
      <w:pPr>
        <w:pStyle w:val="a7"/>
        <w:rPr>
          <w:rFonts w:ascii="Times New Roman" w:hAnsi="Times New Roman"/>
          <w:sz w:val="24"/>
          <w:szCs w:val="24"/>
        </w:rPr>
      </w:pPr>
      <w:r w:rsidRPr="00D40CC6">
        <w:rPr>
          <w:rFonts w:ascii="Times New Roman" w:hAnsi="Times New Roman"/>
          <w:sz w:val="24"/>
          <w:szCs w:val="24"/>
        </w:rPr>
        <w:t>Оказывалась индивидуальная методическая помощь педагогам района при подготовке к конкурсам, «Лидер года», «Звонкий голос детства», «Гимн воде».</w:t>
      </w:r>
    </w:p>
    <w:p w:rsidR="001314B0" w:rsidRPr="00D40CC6" w:rsidRDefault="001314B0" w:rsidP="001314B0">
      <w:pPr>
        <w:pStyle w:val="a7"/>
        <w:rPr>
          <w:rFonts w:ascii="Times New Roman" w:hAnsi="Times New Roman"/>
          <w:sz w:val="24"/>
          <w:szCs w:val="24"/>
        </w:rPr>
      </w:pPr>
      <w:r w:rsidRPr="00D40CC6">
        <w:rPr>
          <w:rFonts w:ascii="Times New Roman" w:hAnsi="Times New Roman"/>
          <w:sz w:val="24"/>
          <w:szCs w:val="24"/>
        </w:rPr>
        <w:t xml:space="preserve">Сотрудничество </w:t>
      </w:r>
      <w:proofErr w:type="gramStart"/>
      <w:r w:rsidRPr="00D40CC6">
        <w:rPr>
          <w:rFonts w:ascii="Times New Roman" w:hAnsi="Times New Roman"/>
          <w:sz w:val="24"/>
          <w:szCs w:val="24"/>
        </w:rPr>
        <w:t>с</w:t>
      </w:r>
      <w:proofErr w:type="gramEnd"/>
      <w:r w:rsidRPr="00D40CC6">
        <w:rPr>
          <w:rFonts w:ascii="Times New Roman" w:hAnsi="Times New Roman"/>
          <w:sz w:val="24"/>
          <w:szCs w:val="24"/>
        </w:rPr>
        <w:t>:</w:t>
      </w:r>
    </w:p>
    <w:p w:rsidR="001314B0" w:rsidRPr="00D40CC6" w:rsidRDefault="001314B0" w:rsidP="001314B0">
      <w:pPr>
        <w:pStyle w:val="a7"/>
        <w:rPr>
          <w:rFonts w:ascii="Times New Roman" w:hAnsi="Times New Roman"/>
          <w:sz w:val="24"/>
          <w:szCs w:val="24"/>
        </w:rPr>
      </w:pPr>
      <w:r>
        <w:rPr>
          <w:rFonts w:ascii="Times New Roman" w:hAnsi="Times New Roman"/>
          <w:sz w:val="24"/>
          <w:szCs w:val="24"/>
        </w:rPr>
        <w:t>-</w:t>
      </w:r>
      <w:r w:rsidRPr="00D40CC6">
        <w:rPr>
          <w:rFonts w:ascii="Times New Roman" w:hAnsi="Times New Roman"/>
          <w:sz w:val="24"/>
          <w:szCs w:val="24"/>
        </w:rPr>
        <w:t xml:space="preserve"> отделом по делам молодежи Администрации Нолинского района;</w:t>
      </w:r>
    </w:p>
    <w:p w:rsidR="001314B0" w:rsidRDefault="001314B0" w:rsidP="001314B0">
      <w:pPr>
        <w:pStyle w:val="a7"/>
        <w:rPr>
          <w:rFonts w:ascii="Times New Roman" w:hAnsi="Times New Roman"/>
          <w:sz w:val="24"/>
          <w:szCs w:val="24"/>
        </w:rPr>
      </w:pPr>
      <w:r>
        <w:rPr>
          <w:rFonts w:ascii="Times New Roman" w:hAnsi="Times New Roman"/>
          <w:sz w:val="24"/>
          <w:szCs w:val="24"/>
        </w:rPr>
        <w:t xml:space="preserve">- </w:t>
      </w:r>
      <w:r w:rsidRPr="00D40CC6">
        <w:rPr>
          <w:rFonts w:ascii="Times New Roman" w:hAnsi="Times New Roman"/>
          <w:sz w:val="24"/>
          <w:szCs w:val="24"/>
        </w:rPr>
        <w:t>отделом образования Администрации Нолинского района;</w:t>
      </w:r>
    </w:p>
    <w:p w:rsidR="001314B0" w:rsidRDefault="001314B0" w:rsidP="001314B0">
      <w:pPr>
        <w:pStyle w:val="a7"/>
        <w:rPr>
          <w:rFonts w:ascii="Times New Roman" w:hAnsi="Times New Roman"/>
          <w:sz w:val="24"/>
          <w:szCs w:val="24"/>
        </w:rPr>
      </w:pPr>
      <w:r>
        <w:rPr>
          <w:rFonts w:ascii="Times New Roman" w:hAnsi="Times New Roman"/>
          <w:sz w:val="24"/>
          <w:szCs w:val="24"/>
        </w:rPr>
        <w:t>- КДН ЗП Нолинского района;</w:t>
      </w:r>
    </w:p>
    <w:p w:rsidR="001314B0" w:rsidRPr="009B5726" w:rsidRDefault="001314B0" w:rsidP="001314B0">
      <w:pPr>
        <w:pStyle w:val="a7"/>
        <w:rPr>
          <w:rFonts w:ascii="Times New Roman" w:hAnsi="Times New Roman"/>
          <w:sz w:val="24"/>
          <w:szCs w:val="24"/>
        </w:rPr>
      </w:pPr>
      <w:r>
        <w:rPr>
          <w:rFonts w:ascii="Times New Roman" w:hAnsi="Times New Roman"/>
          <w:sz w:val="24"/>
          <w:szCs w:val="24"/>
        </w:rPr>
        <w:t>- межрайонный центр</w:t>
      </w:r>
      <w:r w:rsidRPr="009B5726">
        <w:rPr>
          <w:rFonts w:ascii="Times New Roman" w:hAnsi="Times New Roman"/>
          <w:sz w:val="24"/>
          <w:szCs w:val="24"/>
        </w:rPr>
        <w:t xml:space="preserve"> социальной помощи населению </w:t>
      </w:r>
      <w:proofErr w:type="gramStart"/>
      <w:r w:rsidRPr="009B5726">
        <w:rPr>
          <w:rFonts w:ascii="Times New Roman" w:hAnsi="Times New Roman"/>
          <w:sz w:val="24"/>
          <w:szCs w:val="24"/>
        </w:rPr>
        <w:t>в</w:t>
      </w:r>
      <w:proofErr w:type="gramEnd"/>
      <w:r w:rsidRPr="009B5726">
        <w:rPr>
          <w:rFonts w:ascii="Times New Roman" w:hAnsi="Times New Roman"/>
          <w:sz w:val="24"/>
          <w:szCs w:val="24"/>
        </w:rPr>
        <w:t xml:space="preserve"> </w:t>
      </w:r>
      <w:proofErr w:type="gramStart"/>
      <w:r w:rsidRPr="009B5726">
        <w:rPr>
          <w:rFonts w:ascii="Times New Roman" w:hAnsi="Times New Roman"/>
          <w:sz w:val="24"/>
          <w:szCs w:val="24"/>
        </w:rPr>
        <w:t>Нолинском</w:t>
      </w:r>
      <w:proofErr w:type="gramEnd"/>
      <w:r w:rsidRPr="009B5726">
        <w:rPr>
          <w:rFonts w:ascii="Times New Roman" w:hAnsi="Times New Roman"/>
          <w:sz w:val="24"/>
          <w:szCs w:val="24"/>
        </w:rPr>
        <w:t xml:space="preserve"> районе</w:t>
      </w:r>
      <w:r>
        <w:rPr>
          <w:rFonts w:ascii="Times New Roman" w:hAnsi="Times New Roman"/>
          <w:sz w:val="24"/>
          <w:szCs w:val="24"/>
        </w:rPr>
        <w:t>;</w:t>
      </w:r>
    </w:p>
    <w:p w:rsidR="001314B0" w:rsidRPr="00D40CC6" w:rsidRDefault="001314B0" w:rsidP="001314B0">
      <w:pPr>
        <w:pStyle w:val="a7"/>
        <w:rPr>
          <w:rFonts w:ascii="Times New Roman" w:hAnsi="Times New Roman"/>
          <w:sz w:val="24"/>
          <w:szCs w:val="24"/>
        </w:rPr>
      </w:pPr>
      <w:r>
        <w:rPr>
          <w:rFonts w:ascii="Times New Roman" w:hAnsi="Times New Roman"/>
          <w:sz w:val="24"/>
          <w:szCs w:val="24"/>
        </w:rPr>
        <w:t xml:space="preserve">- </w:t>
      </w:r>
      <w:r w:rsidRPr="00D40CC6">
        <w:rPr>
          <w:rFonts w:ascii="Times New Roman" w:hAnsi="Times New Roman"/>
          <w:sz w:val="24"/>
          <w:szCs w:val="24"/>
        </w:rPr>
        <w:t>МКДОУ «Детский сад №1 «Солнышко» г. Нолинска;</w:t>
      </w:r>
    </w:p>
    <w:p w:rsidR="001314B0" w:rsidRPr="00D40CC6" w:rsidRDefault="001314B0" w:rsidP="001314B0">
      <w:pPr>
        <w:pStyle w:val="a7"/>
        <w:rPr>
          <w:rFonts w:ascii="Times New Roman" w:hAnsi="Times New Roman"/>
          <w:sz w:val="24"/>
          <w:szCs w:val="24"/>
        </w:rPr>
      </w:pPr>
      <w:r>
        <w:rPr>
          <w:rFonts w:ascii="Times New Roman" w:hAnsi="Times New Roman"/>
          <w:sz w:val="24"/>
          <w:szCs w:val="24"/>
        </w:rPr>
        <w:t>-</w:t>
      </w:r>
      <w:r w:rsidRPr="00D40CC6">
        <w:rPr>
          <w:rFonts w:ascii="Times New Roman" w:hAnsi="Times New Roman"/>
          <w:sz w:val="24"/>
          <w:szCs w:val="24"/>
        </w:rPr>
        <w:t xml:space="preserve"> «Дворцом молодежи» города Кирова;</w:t>
      </w:r>
    </w:p>
    <w:p w:rsidR="001314B0" w:rsidRPr="00D40CC6" w:rsidRDefault="001314B0" w:rsidP="001314B0">
      <w:pPr>
        <w:pStyle w:val="a7"/>
        <w:rPr>
          <w:rFonts w:ascii="Times New Roman" w:hAnsi="Times New Roman"/>
          <w:sz w:val="24"/>
          <w:szCs w:val="24"/>
        </w:rPr>
      </w:pPr>
      <w:r>
        <w:rPr>
          <w:rFonts w:ascii="Times New Roman" w:hAnsi="Times New Roman"/>
          <w:sz w:val="24"/>
          <w:szCs w:val="24"/>
        </w:rPr>
        <w:t xml:space="preserve">- </w:t>
      </w:r>
      <w:r w:rsidRPr="00D40CC6">
        <w:rPr>
          <w:rFonts w:ascii="Times New Roman" w:hAnsi="Times New Roman"/>
          <w:sz w:val="24"/>
          <w:szCs w:val="24"/>
        </w:rPr>
        <w:t>всероссийским общественным движением «Волонтеры Победы»</w:t>
      </w:r>
    </w:p>
    <w:p w:rsidR="001314B0" w:rsidRPr="00D40CC6" w:rsidRDefault="001314B0" w:rsidP="001314B0">
      <w:pPr>
        <w:pStyle w:val="a7"/>
        <w:rPr>
          <w:rFonts w:ascii="Times New Roman" w:hAnsi="Times New Roman"/>
          <w:sz w:val="24"/>
          <w:szCs w:val="24"/>
        </w:rPr>
      </w:pPr>
      <w:r w:rsidRPr="00D40CC6">
        <w:rPr>
          <w:rFonts w:ascii="Times New Roman" w:hAnsi="Times New Roman"/>
          <w:sz w:val="24"/>
          <w:szCs w:val="24"/>
        </w:rPr>
        <w:lastRenderedPageBreak/>
        <w:t>( Волонтерский корпус победы);</w:t>
      </w:r>
    </w:p>
    <w:p w:rsidR="001314B0" w:rsidRPr="00D40CC6" w:rsidRDefault="001314B0" w:rsidP="001314B0">
      <w:pPr>
        <w:pStyle w:val="a7"/>
        <w:rPr>
          <w:rFonts w:ascii="Times New Roman" w:hAnsi="Times New Roman"/>
          <w:sz w:val="24"/>
          <w:szCs w:val="24"/>
        </w:rPr>
      </w:pPr>
      <w:r w:rsidRPr="00D40CC6">
        <w:rPr>
          <w:rFonts w:ascii="Times New Roman" w:hAnsi="Times New Roman"/>
          <w:sz w:val="24"/>
          <w:szCs w:val="24"/>
        </w:rPr>
        <w:t>За в</w:t>
      </w:r>
      <w:r>
        <w:rPr>
          <w:rFonts w:ascii="Times New Roman" w:hAnsi="Times New Roman"/>
          <w:sz w:val="24"/>
          <w:szCs w:val="24"/>
        </w:rPr>
        <w:t>есь учебный год был проведено 2 семинара</w:t>
      </w:r>
      <w:r w:rsidRPr="00D40CC6">
        <w:rPr>
          <w:rFonts w:ascii="Times New Roman" w:hAnsi="Times New Roman"/>
          <w:sz w:val="24"/>
          <w:szCs w:val="24"/>
        </w:rPr>
        <w:t xml:space="preserve"> для педагогов района:</w:t>
      </w:r>
    </w:p>
    <w:p w:rsidR="001314B0" w:rsidRPr="00D40CC6" w:rsidRDefault="001314B0" w:rsidP="001314B0">
      <w:pPr>
        <w:pStyle w:val="a7"/>
        <w:rPr>
          <w:rFonts w:ascii="Times New Roman" w:hAnsi="Times New Roman"/>
          <w:sz w:val="24"/>
          <w:szCs w:val="24"/>
        </w:rPr>
      </w:pPr>
      <w:r w:rsidRPr="00D40CC6">
        <w:rPr>
          <w:rFonts w:ascii="Times New Roman" w:hAnsi="Times New Roman"/>
          <w:sz w:val="24"/>
          <w:szCs w:val="24"/>
        </w:rPr>
        <w:t>Организационный семинар (разработка и утверждение календа</w:t>
      </w:r>
      <w:r>
        <w:rPr>
          <w:rFonts w:ascii="Times New Roman" w:hAnsi="Times New Roman"/>
          <w:sz w:val="24"/>
          <w:szCs w:val="24"/>
        </w:rPr>
        <w:t>ря воспитательной работы на 2017-2018</w:t>
      </w:r>
      <w:r w:rsidRPr="00D40CC6">
        <w:rPr>
          <w:rFonts w:ascii="Times New Roman" w:hAnsi="Times New Roman"/>
          <w:sz w:val="24"/>
          <w:szCs w:val="24"/>
        </w:rPr>
        <w:t xml:space="preserve"> уч. год). </w:t>
      </w:r>
    </w:p>
    <w:p w:rsidR="001314B0" w:rsidRPr="00D40CC6" w:rsidRDefault="001314B0" w:rsidP="001314B0">
      <w:pPr>
        <w:pStyle w:val="a7"/>
        <w:rPr>
          <w:rFonts w:ascii="Times New Roman" w:hAnsi="Times New Roman"/>
          <w:sz w:val="24"/>
          <w:szCs w:val="24"/>
        </w:rPr>
      </w:pPr>
      <w:r w:rsidRPr="00D40CC6">
        <w:rPr>
          <w:rFonts w:ascii="Times New Roman" w:hAnsi="Times New Roman"/>
          <w:sz w:val="24"/>
          <w:szCs w:val="24"/>
        </w:rPr>
        <w:t>Итоговый семинар (подведение итогов проведенных районных мероприятий за учебный год, подведение итогов марафона добрых территорий «Добрая Вятка»)</w:t>
      </w:r>
      <w:r>
        <w:rPr>
          <w:rFonts w:ascii="Times New Roman" w:hAnsi="Times New Roman"/>
          <w:sz w:val="24"/>
          <w:szCs w:val="24"/>
        </w:rPr>
        <w:t xml:space="preserve"> не проводился в связи командировкой в ВДЦ «Смена»;</w:t>
      </w:r>
    </w:p>
    <w:p w:rsidR="001314B0" w:rsidRDefault="001314B0" w:rsidP="001314B0">
      <w:pPr>
        <w:pStyle w:val="a6"/>
        <w:spacing w:after="0" w:line="240" w:lineRule="auto"/>
        <w:ind w:left="0"/>
        <w:jc w:val="both"/>
        <w:rPr>
          <w:rFonts w:ascii="Times New Roman" w:hAnsi="Times New Roman"/>
          <w:b/>
          <w:sz w:val="24"/>
          <w:szCs w:val="24"/>
        </w:rPr>
      </w:pPr>
      <w:r>
        <w:rPr>
          <w:rFonts w:ascii="Times New Roman" w:hAnsi="Times New Roman"/>
          <w:sz w:val="24"/>
          <w:szCs w:val="24"/>
        </w:rPr>
        <w:t xml:space="preserve">Своевременно в течение учебного года было </w:t>
      </w:r>
      <w:r w:rsidRPr="00D40CC6">
        <w:rPr>
          <w:rFonts w:ascii="Times New Roman" w:hAnsi="Times New Roman"/>
          <w:sz w:val="24"/>
          <w:szCs w:val="24"/>
        </w:rPr>
        <w:t xml:space="preserve"> размещение информации по итогам проведенных районных мероприятий на сайте нашего учреждения, районной газете «Сельская новь»  и размещение информации итогов марафона добрых территорий «Добрая Вятка» в группе в контакте «Добрый Нолинск».</w:t>
      </w:r>
    </w:p>
    <w:p w:rsidR="001314B0" w:rsidRPr="007357C3" w:rsidRDefault="001314B0" w:rsidP="001314B0">
      <w:r>
        <w:t xml:space="preserve">Снизился уровень активного участия в очных мероприятиях: МКОУ ООШ </w:t>
      </w:r>
      <w:proofErr w:type="gramStart"/>
      <w:r>
        <w:t>п</w:t>
      </w:r>
      <w:proofErr w:type="gramEnd"/>
      <w:r>
        <w:t xml:space="preserve"> Медведок, . , МКОУ СОШ п Аркуль, МКОУ ООШ с Кырчаны.</w:t>
      </w:r>
      <w:r w:rsidRPr="00DB7979">
        <w:t xml:space="preserve"> </w:t>
      </w:r>
    </w:p>
    <w:p w:rsidR="001314B0" w:rsidRDefault="001314B0" w:rsidP="001314B0">
      <w:pPr>
        <w:ind w:firstLine="708"/>
        <w:jc w:val="both"/>
        <w:rPr>
          <w:b/>
        </w:rPr>
      </w:pPr>
      <w:r>
        <w:t>Это произошло в связи с сокращением во всех  учреждениях должности педагог-организатор, педагоги, занимающиеся воспитательной работой совмещают с  основной должностью, большая загруженность учащихся и педагогов и отсутствие финансовой поддержки участников конкурсов и мероприятий</w:t>
      </w:r>
      <w:proofErr w:type="gramStart"/>
      <w:r>
        <w:t>..</w:t>
      </w:r>
      <w:proofErr w:type="gramEnd"/>
    </w:p>
    <w:p w:rsidR="00EE4EDF" w:rsidRPr="00EE4EDF" w:rsidRDefault="00EE4EDF" w:rsidP="00EE4EDF">
      <w:pPr>
        <w:jc w:val="both"/>
      </w:pPr>
      <w:r>
        <w:t xml:space="preserve">     </w:t>
      </w:r>
      <w:r w:rsidRPr="00EE4EDF">
        <w:t>В текущем учебном году продолжилась работа по  районной программе  туристско-краеведческой деятельности «Отечеств</w:t>
      </w:r>
      <w:proofErr w:type="gramStart"/>
      <w:r w:rsidRPr="00EE4EDF">
        <w:t>о-</w:t>
      </w:r>
      <w:proofErr w:type="gramEnd"/>
      <w:r w:rsidRPr="00EE4EDF">
        <w:t xml:space="preserve"> земля Вятская».</w:t>
      </w:r>
    </w:p>
    <w:p w:rsidR="00EE4EDF" w:rsidRPr="00EE4EDF" w:rsidRDefault="00EE4EDF" w:rsidP="00EE4EDF">
      <w:pPr>
        <w:jc w:val="both"/>
      </w:pPr>
      <w:r w:rsidRPr="00EE4EDF">
        <w:t>Реализация целей и задач происходила через систему мероприятий по туристско-краеведческой деятельности.</w:t>
      </w:r>
    </w:p>
    <w:p w:rsidR="00EE4EDF" w:rsidRPr="00EE4EDF" w:rsidRDefault="00EE4EDF" w:rsidP="00EE4EDF">
      <w:pPr>
        <w:jc w:val="both"/>
        <w:rPr>
          <w:color w:val="FF0000"/>
        </w:rPr>
      </w:pPr>
      <w:r w:rsidRPr="00EE4EDF">
        <w:t>На 2018-2019</w:t>
      </w:r>
      <w:r>
        <w:t xml:space="preserve"> учебном году все задачи и мероприятия были реализованы. </w:t>
      </w:r>
      <w:r w:rsidRPr="00EE4EDF">
        <w:t xml:space="preserve"> </w:t>
      </w:r>
    </w:p>
    <w:p w:rsidR="00EE4EDF" w:rsidRPr="00EE4EDF" w:rsidRDefault="00EE4EDF" w:rsidP="00EE4EDF">
      <w:pPr>
        <w:jc w:val="both"/>
      </w:pPr>
      <w:r>
        <w:t xml:space="preserve">В прошедшем </w:t>
      </w:r>
      <w:r w:rsidRPr="00EE4EDF">
        <w:t>году количество участников больше чем в предыдущем. Но каждый год участвуют одни и те же школы района (КОГОБУ СШ с УИОП,  МКОУООШ с. Татаурово,  МКОУ ООШ д. Перевоз).</w:t>
      </w:r>
      <w:r>
        <w:t xml:space="preserve"> Из-за отсутствия туристских организаторов в школах района и отсутствия финансирования в 2018-2019 учебном году не проводился туристический слет для школьников</w:t>
      </w:r>
      <w:proofErr w:type="gramStart"/>
      <w:r>
        <w:t xml:space="preserve"> </w:t>
      </w:r>
      <w:r w:rsidRPr="00EE4EDF">
        <w:t>.</w:t>
      </w:r>
      <w:proofErr w:type="gramEnd"/>
      <w:r>
        <w:t xml:space="preserve">Для возобновления мероприятия будет пересмотрено Положение о туристских соревнованиях школьников, с целью снижения нагрузки на подготовку и расходы школ </w:t>
      </w:r>
    </w:p>
    <w:p w:rsidR="00EE4EDF" w:rsidRPr="00EE4EDF" w:rsidRDefault="00EE4EDF" w:rsidP="00EE4EDF">
      <w:pPr>
        <w:jc w:val="both"/>
      </w:pPr>
      <w:r>
        <w:t xml:space="preserve">В течение прошлого учебного года </w:t>
      </w:r>
      <w:r w:rsidRPr="00EE4EDF">
        <w:t xml:space="preserve">были проведены соревнования по ориентированию: </w:t>
      </w:r>
    </w:p>
    <w:p w:rsidR="00EE4EDF" w:rsidRPr="00EE4EDF" w:rsidRDefault="00EE4EDF" w:rsidP="00EE4EDF">
      <w:pPr>
        <w:jc w:val="both"/>
      </w:pPr>
      <w:r w:rsidRPr="00EE4EDF">
        <w:t xml:space="preserve">а) в октябре было проведено первенство по ориентированию. </w:t>
      </w:r>
    </w:p>
    <w:p w:rsidR="00EE4EDF" w:rsidRPr="00EE4EDF" w:rsidRDefault="00EE4EDF" w:rsidP="00EE4EDF">
      <w:pPr>
        <w:jc w:val="both"/>
      </w:pPr>
      <w:r w:rsidRPr="00EE4EDF">
        <w:t xml:space="preserve">б) В мае 2019 г. первенство по ориентированию </w:t>
      </w:r>
      <w:r>
        <w:t xml:space="preserve">проведено </w:t>
      </w:r>
      <w:r w:rsidRPr="00EE4EDF">
        <w:t xml:space="preserve">на базе МКОУООШ д. Перевоз. </w:t>
      </w:r>
    </w:p>
    <w:p w:rsidR="00EE4EDF" w:rsidRPr="00EE4EDF" w:rsidRDefault="00EE4EDF" w:rsidP="00EE4EDF">
      <w:pPr>
        <w:jc w:val="both"/>
      </w:pPr>
      <w:r w:rsidRPr="00EE4EDF">
        <w:t xml:space="preserve">в) в июне открытые соревнования </w:t>
      </w:r>
      <w:r w:rsidR="00995485">
        <w:t xml:space="preserve">по ориентированию проходили </w:t>
      </w:r>
      <w:r w:rsidRPr="00EE4EDF">
        <w:t xml:space="preserve">  на базе НПТ (карта сделана политехническим техникумом – район </w:t>
      </w:r>
      <w:proofErr w:type="spellStart"/>
      <w:r w:rsidRPr="00EE4EDF">
        <w:t>Пуги</w:t>
      </w:r>
      <w:proofErr w:type="spellEnd"/>
      <w:r w:rsidRPr="00EE4EDF">
        <w:t xml:space="preserve">). </w:t>
      </w:r>
    </w:p>
    <w:p w:rsidR="00EE4EDF" w:rsidRPr="00EE4EDF" w:rsidRDefault="00EE4EDF" w:rsidP="00EE4EDF">
      <w:pPr>
        <w:jc w:val="both"/>
      </w:pPr>
      <w:r w:rsidRPr="00EE4EDF">
        <w:t>Минус: практически полное отсутствие финансирования. Практически отсутствует возможность выехать на местность для подготовки к соревнованиям. Награждение – только грамоты.</w:t>
      </w:r>
    </w:p>
    <w:p w:rsidR="00EE4EDF" w:rsidRPr="00EE4EDF" w:rsidRDefault="00EE4EDF" w:rsidP="00EE4EDF">
      <w:pPr>
        <w:jc w:val="both"/>
      </w:pPr>
      <w:r w:rsidRPr="00EE4EDF">
        <w:t>Плюс: количество участников не снижается. В открытом первенстве (обычно летом) участвует большое ко</w:t>
      </w:r>
      <w:r w:rsidR="00995485">
        <w:t xml:space="preserve">личество взрослых спортсменов. </w:t>
      </w:r>
    </w:p>
    <w:p w:rsidR="00EE4EDF" w:rsidRPr="00EE4EDF" w:rsidRDefault="00EE4EDF" w:rsidP="00EE4EDF">
      <w:pPr>
        <w:jc w:val="both"/>
      </w:pPr>
      <w:r w:rsidRPr="00EE4EDF">
        <w:t xml:space="preserve"> Причиной плохого участия является – отсутствие финансирования  команд ОУ по туристическому направлению, слабое финансирование материальной базы ОУ. Единственной возможностью участия в соревнованиях такого вида являются все виды </w:t>
      </w:r>
      <w:r w:rsidRPr="00EE4EDF">
        <w:lastRenderedPageBreak/>
        <w:t xml:space="preserve">ориентирования (они </w:t>
      </w:r>
      <w:proofErr w:type="spellStart"/>
      <w:r w:rsidRPr="00EE4EDF">
        <w:t>малозатратны</w:t>
      </w:r>
      <w:proofErr w:type="spellEnd"/>
      <w:r w:rsidRPr="00EE4EDF">
        <w:t xml:space="preserve">). Так же </w:t>
      </w:r>
      <w:proofErr w:type="gramStart"/>
      <w:r w:rsidRPr="00EE4EDF">
        <w:t>в</w:t>
      </w:r>
      <w:proofErr w:type="gramEnd"/>
      <w:r w:rsidRPr="00EE4EDF">
        <w:t xml:space="preserve"> </w:t>
      </w:r>
      <w:proofErr w:type="gramStart"/>
      <w:r w:rsidRPr="00EE4EDF">
        <w:t>сельских</w:t>
      </w:r>
      <w:proofErr w:type="gramEnd"/>
      <w:r w:rsidRPr="00EE4EDF">
        <w:t xml:space="preserve"> ОУ достаточно малая наполняемость классов, в результате достаточно тяжело набрать команду для соревнований. Возрастной состав </w:t>
      </w:r>
      <w:proofErr w:type="spellStart"/>
      <w:r w:rsidRPr="00EE4EDF">
        <w:t>туроганизаторов</w:t>
      </w:r>
      <w:proofErr w:type="spellEnd"/>
      <w:r w:rsidRPr="00EE4EDF">
        <w:t xml:space="preserve"> более 50 лет. В результате практически полное отсутствие желания готовить и возить команду на любые районные соревнования.</w:t>
      </w:r>
    </w:p>
    <w:p w:rsidR="001314B0" w:rsidRPr="00EE4EDF" w:rsidRDefault="001314B0" w:rsidP="00EE4EDF"/>
    <w:p w:rsidR="001314B0" w:rsidRPr="00264AF2" w:rsidRDefault="00264AF2" w:rsidP="001314B0">
      <w:pPr>
        <w:jc w:val="both"/>
        <w:rPr>
          <w:sz w:val="28"/>
          <w:szCs w:val="28"/>
        </w:rPr>
      </w:pPr>
      <w:r>
        <w:rPr>
          <w:b/>
        </w:rPr>
        <w:t>4</w:t>
      </w:r>
      <w:r w:rsidR="001314B0">
        <w:rPr>
          <w:b/>
        </w:rPr>
        <w:t>.</w:t>
      </w:r>
      <w:r w:rsidR="001314B0" w:rsidRPr="00264AF2">
        <w:rPr>
          <w:b/>
          <w:sz w:val="28"/>
          <w:szCs w:val="28"/>
        </w:rPr>
        <w:t>Эффективное использование материально-технической базы учреждения для повышения качества образовательной деятельности</w:t>
      </w:r>
    </w:p>
    <w:p w:rsidR="001314B0" w:rsidRPr="007C7969" w:rsidRDefault="001314B0" w:rsidP="001314B0">
      <w:pPr>
        <w:ind w:firstLine="720"/>
        <w:jc w:val="both"/>
      </w:pPr>
      <w:r w:rsidRPr="007C7969">
        <w:rPr>
          <w:color w:val="000000"/>
        </w:rPr>
        <w:t xml:space="preserve">      Учреждение имеет необходимые материально-технические условия для организации образовательной деятельности в соответствии с лицензией и Программой деятельности. В образовательном процессе используются технические и дидактические средства обучения: персональные компьютеры нового поколения, мультимедийная техника, развивающие игры, хореографические станки, музыкальная аппаратура, тренажёры, мольберты, мебельное оборудование и прочее. Помещения, в первую очередь, используются для ведения образовательной деятельности, а также для организации работы административного состава и других служб, обеспечивающих функционирование детских объединений. Учебные кабинеты оснащены наглядными пособиями, инструкциями по технике безопасности. Все кабинеты укомплектованы необходимой мебелью, оборудованием, приспособлениями, оргтехникой. Помимо мебели и оборудования  кабинеты укомплектованы методическими и иллюстрационными материалами в зависимости от реализуемой образовательной программы</w:t>
      </w:r>
      <w:r w:rsidRPr="007C7969">
        <w:t>.</w:t>
      </w:r>
    </w:p>
    <w:p w:rsidR="001314B0" w:rsidRDefault="001314B0" w:rsidP="001314B0">
      <w:pPr>
        <w:ind w:firstLine="720"/>
        <w:jc w:val="both"/>
        <w:rPr>
          <w:b/>
        </w:rPr>
      </w:pPr>
      <w:r w:rsidRPr="007C7969">
        <w:rPr>
          <w:color w:val="000000"/>
        </w:rPr>
        <w:t xml:space="preserve">     Вопросы безопасности пребывания обучающихся в Доме детского творчества рассматривались на общих собраниях, проводились инструктажи, разрабатывались нормативно-правовые документы по без</w:t>
      </w:r>
      <w:r w:rsidR="00995485">
        <w:rPr>
          <w:color w:val="000000"/>
        </w:rPr>
        <w:t>опасности. За 2018-2019</w:t>
      </w:r>
      <w:r w:rsidRPr="007C7969">
        <w:rPr>
          <w:color w:val="000000"/>
        </w:rPr>
        <w:t xml:space="preserve"> учебный год  случаев травматизма во время учебно-воспитательного процесса не зафиксировано. Помещения Дома детского творчества оснащены пожарной сигнализацией на 100%. В наличии информация  по антитеррору и пожарной безопасности, уголки по технике безопасности в каждом кабинете учреждения. В целях обеспечения безопасности участников образовательного процесса проведены:  объектовые тренировки по эвакуации согласно плану;  беседы-инструктажи с воспитанниками по правилам безопасного поведения на улице, в общественных местах, транспорте и т.д.;  совещания-инструктажи с педагогами по действиям при возникновении чрезвычайных ситуаций;  организуются игровые программы по правилам дорожного движения, пожарной безопасности. Принимаемые меры позволяют так же обезопасить участников образовательного процесса от различных чрезвычайных ситуаций: дорожных происшествий, пожаров, терактов</w:t>
      </w:r>
      <w:proofErr w:type="gramStart"/>
      <w:r w:rsidRPr="007C7969">
        <w:rPr>
          <w:color w:val="000000"/>
        </w:rPr>
        <w:t xml:space="preserve"> В</w:t>
      </w:r>
      <w:proofErr w:type="gramEnd"/>
      <w:r w:rsidRPr="007C7969">
        <w:rPr>
          <w:color w:val="000000"/>
        </w:rPr>
        <w:t xml:space="preserve"> течение учебного года соблюдается санитарно-гигиенический режим, проводится проветривание кабинетов, влажная уборка.  В течение года несчастных случаев с детьми и персоналом не было.</w:t>
      </w:r>
      <w:r w:rsidRPr="007C7969">
        <w:rPr>
          <w:b/>
        </w:rPr>
        <w:t xml:space="preserve"> </w:t>
      </w:r>
    </w:p>
    <w:p w:rsidR="001314B0" w:rsidRPr="00264AF2" w:rsidRDefault="001314B0" w:rsidP="001314B0">
      <w:pPr>
        <w:ind w:firstLine="720"/>
        <w:jc w:val="both"/>
        <w:rPr>
          <w:b/>
          <w:sz w:val="32"/>
          <w:szCs w:val="32"/>
        </w:rPr>
      </w:pPr>
      <w:r w:rsidRPr="00264AF2">
        <w:rPr>
          <w:b/>
          <w:sz w:val="32"/>
          <w:szCs w:val="32"/>
        </w:rPr>
        <w:t>5.Финансово-экономическая деятельность</w:t>
      </w:r>
    </w:p>
    <w:p w:rsidR="001314B0" w:rsidRPr="003021F6" w:rsidRDefault="001314B0" w:rsidP="001314B0">
      <w:pPr>
        <w:pStyle w:val="31"/>
        <w:spacing w:after="0"/>
        <w:jc w:val="both"/>
        <w:rPr>
          <w:sz w:val="24"/>
          <w:szCs w:val="24"/>
        </w:rPr>
      </w:pPr>
      <w:r w:rsidRPr="007C7969">
        <w:rPr>
          <w:sz w:val="24"/>
          <w:szCs w:val="24"/>
        </w:rPr>
        <w:t>Значительной долей средств, выделенных районным  бюджетом, являются ассигнования на оплату труда и начисления на оплату труда, они составляет в с</w:t>
      </w:r>
      <w:r>
        <w:rPr>
          <w:sz w:val="24"/>
          <w:szCs w:val="24"/>
        </w:rPr>
        <w:t>реднем около   7</w:t>
      </w:r>
      <w:r w:rsidRPr="007C7969">
        <w:rPr>
          <w:sz w:val="24"/>
          <w:szCs w:val="24"/>
        </w:rPr>
        <w:t xml:space="preserve">0%.  </w:t>
      </w:r>
      <w:r w:rsidR="00995485">
        <w:rPr>
          <w:sz w:val="24"/>
          <w:szCs w:val="24"/>
        </w:rPr>
        <w:t>В январе 2019</w:t>
      </w:r>
      <w:r w:rsidRPr="003021F6">
        <w:rPr>
          <w:sz w:val="24"/>
          <w:szCs w:val="24"/>
        </w:rPr>
        <w:t xml:space="preserve"> года заключены муниципальные контракты с поставщиками услуг:</w:t>
      </w:r>
    </w:p>
    <w:p w:rsidR="001314B0" w:rsidRDefault="001314B0" w:rsidP="001314B0">
      <w:pPr>
        <w:pStyle w:val="31"/>
        <w:spacing w:after="0"/>
        <w:jc w:val="both"/>
        <w:rPr>
          <w:sz w:val="24"/>
          <w:szCs w:val="24"/>
        </w:rPr>
      </w:pPr>
      <w:r>
        <w:rPr>
          <w:sz w:val="24"/>
          <w:szCs w:val="24"/>
        </w:rPr>
        <w:t>-</w:t>
      </w:r>
      <w:proofErr w:type="spellStart"/>
      <w:r>
        <w:rPr>
          <w:sz w:val="24"/>
          <w:szCs w:val="24"/>
        </w:rPr>
        <w:t>Кировэнергосбыт</w:t>
      </w:r>
      <w:proofErr w:type="spellEnd"/>
      <w:r w:rsidRPr="003021F6">
        <w:rPr>
          <w:sz w:val="24"/>
          <w:szCs w:val="24"/>
        </w:rPr>
        <w:t xml:space="preserve"> – 12 месяцев</w:t>
      </w:r>
    </w:p>
    <w:p w:rsidR="00995485" w:rsidRPr="003021F6" w:rsidRDefault="00995485" w:rsidP="001314B0">
      <w:pPr>
        <w:pStyle w:val="31"/>
        <w:spacing w:after="0"/>
        <w:jc w:val="both"/>
        <w:rPr>
          <w:sz w:val="24"/>
          <w:szCs w:val="24"/>
        </w:rPr>
      </w:pPr>
      <w:proofErr w:type="spellStart"/>
      <w:r>
        <w:rPr>
          <w:sz w:val="24"/>
          <w:szCs w:val="24"/>
        </w:rPr>
        <w:t>Коммунэнерго</w:t>
      </w:r>
      <w:proofErr w:type="spellEnd"/>
      <w:r>
        <w:rPr>
          <w:sz w:val="24"/>
          <w:szCs w:val="24"/>
        </w:rPr>
        <w:t xml:space="preserve"> – 11 месяцев</w:t>
      </w:r>
    </w:p>
    <w:p w:rsidR="001314B0" w:rsidRPr="003021F6" w:rsidRDefault="001314B0" w:rsidP="001314B0">
      <w:pPr>
        <w:pStyle w:val="31"/>
        <w:spacing w:after="0"/>
        <w:jc w:val="both"/>
        <w:rPr>
          <w:sz w:val="24"/>
          <w:szCs w:val="24"/>
        </w:rPr>
      </w:pPr>
      <w:r w:rsidRPr="003021F6">
        <w:rPr>
          <w:sz w:val="24"/>
          <w:szCs w:val="24"/>
        </w:rPr>
        <w:t>Газпро</w:t>
      </w:r>
      <w:proofErr w:type="gramStart"/>
      <w:r w:rsidRPr="003021F6">
        <w:rPr>
          <w:sz w:val="24"/>
          <w:szCs w:val="24"/>
        </w:rPr>
        <w:t>м-</w:t>
      </w:r>
      <w:proofErr w:type="gramEnd"/>
      <w:r w:rsidRPr="003021F6">
        <w:rPr>
          <w:sz w:val="24"/>
          <w:szCs w:val="24"/>
        </w:rPr>
        <w:t xml:space="preserve"> не под полную потребность расходов</w:t>
      </w:r>
    </w:p>
    <w:p w:rsidR="001314B0" w:rsidRPr="003021F6" w:rsidRDefault="001314B0" w:rsidP="001314B0">
      <w:pPr>
        <w:pStyle w:val="31"/>
        <w:spacing w:after="0"/>
        <w:jc w:val="both"/>
        <w:rPr>
          <w:sz w:val="24"/>
          <w:szCs w:val="24"/>
        </w:rPr>
      </w:pPr>
      <w:r w:rsidRPr="003021F6">
        <w:rPr>
          <w:sz w:val="24"/>
          <w:szCs w:val="24"/>
        </w:rPr>
        <w:t>Водоканал – 12 месяцев</w:t>
      </w:r>
    </w:p>
    <w:p w:rsidR="001314B0" w:rsidRPr="003021F6" w:rsidRDefault="001314B0" w:rsidP="001314B0">
      <w:pPr>
        <w:pStyle w:val="31"/>
        <w:spacing w:after="0"/>
        <w:jc w:val="both"/>
        <w:rPr>
          <w:sz w:val="24"/>
          <w:szCs w:val="24"/>
        </w:rPr>
      </w:pPr>
      <w:r w:rsidRPr="003021F6">
        <w:rPr>
          <w:sz w:val="24"/>
          <w:szCs w:val="24"/>
        </w:rPr>
        <w:lastRenderedPageBreak/>
        <w:t>Ростелеком – не под полную потребность (на 10 месяцев)</w:t>
      </w:r>
    </w:p>
    <w:p w:rsidR="001314B0" w:rsidRPr="003021F6" w:rsidRDefault="001314B0" w:rsidP="001314B0">
      <w:pPr>
        <w:pStyle w:val="31"/>
        <w:spacing w:after="0"/>
        <w:jc w:val="both"/>
        <w:rPr>
          <w:sz w:val="24"/>
          <w:szCs w:val="24"/>
        </w:rPr>
      </w:pPr>
      <w:r w:rsidRPr="003021F6">
        <w:rPr>
          <w:sz w:val="24"/>
          <w:szCs w:val="24"/>
        </w:rPr>
        <w:t>Обслуживание пожарной сигнализации – на 9 месяцев.</w:t>
      </w:r>
    </w:p>
    <w:p w:rsidR="001314B0" w:rsidRPr="003021F6" w:rsidRDefault="001314B0" w:rsidP="001314B0">
      <w:pPr>
        <w:pStyle w:val="31"/>
        <w:spacing w:after="0"/>
        <w:jc w:val="both"/>
        <w:rPr>
          <w:sz w:val="24"/>
          <w:szCs w:val="24"/>
        </w:rPr>
      </w:pPr>
      <w:r w:rsidRPr="003021F6">
        <w:rPr>
          <w:sz w:val="24"/>
          <w:szCs w:val="24"/>
        </w:rPr>
        <w:t>Охрана с помощью тревожной кнопки – действие контракта приостанавливали 2 раза из-за проблем с финансированием</w:t>
      </w:r>
    </w:p>
    <w:p w:rsidR="001314B0" w:rsidRPr="003021F6" w:rsidRDefault="001314B0" w:rsidP="001314B0">
      <w:pPr>
        <w:pStyle w:val="31"/>
        <w:spacing w:after="0"/>
        <w:jc w:val="both"/>
        <w:rPr>
          <w:sz w:val="24"/>
          <w:szCs w:val="24"/>
        </w:rPr>
      </w:pPr>
      <w:r w:rsidRPr="003021F6">
        <w:rPr>
          <w:sz w:val="24"/>
          <w:szCs w:val="24"/>
        </w:rPr>
        <w:t>Дератизаци</w:t>
      </w:r>
      <w:proofErr w:type="gramStart"/>
      <w:r w:rsidRPr="003021F6">
        <w:rPr>
          <w:sz w:val="24"/>
          <w:szCs w:val="24"/>
        </w:rPr>
        <w:t>я-</w:t>
      </w:r>
      <w:proofErr w:type="gramEnd"/>
      <w:r w:rsidRPr="003021F6">
        <w:rPr>
          <w:sz w:val="24"/>
          <w:szCs w:val="24"/>
        </w:rPr>
        <w:t xml:space="preserve"> не под полную потребность расходов.</w:t>
      </w:r>
    </w:p>
    <w:p w:rsidR="001314B0" w:rsidRPr="003021F6" w:rsidRDefault="001314B0" w:rsidP="001314B0">
      <w:pPr>
        <w:pStyle w:val="31"/>
        <w:spacing w:after="0"/>
        <w:jc w:val="both"/>
        <w:rPr>
          <w:sz w:val="24"/>
          <w:szCs w:val="24"/>
        </w:rPr>
      </w:pPr>
      <w:r w:rsidRPr="003021F6">
        <w:rPr>
          <w:sz w:val="24"/>
          <w:szCs w:val="24"/>
        </w:rPr>
        <w:t xml:space="preserve">Кроме того, к  </w:t>
      </w:r>
      <w:proofErr w:type="gramStart"/>
      <w:r w:rsidRPr="003021F6">
        <w:rPr>
          <w:sz w:val="24"/>
          <w:szCs w:val="24"/>
        </w:rPr>
        <w:t>сожалению</w:t>
      </w:r>
      <w:proofErr w:type="gramEnd"/>
      <w:r w:rsidRPr="003021F6">
        <w:rPr>
          <w:sz w:val="24"/>
          <w:szCs w:val="24"/>
        </w:rPr>
        <w:t xml:space="preserve"> в смете расходов не выделены финансовые средства на   обновление материально-технической базы учреждения, пополнения расходных материалов для проведения занятий и воспитательных мероприятий, на мероприятия по обеспечению содержания помещений и создание безопасных условий труда и обучения.</w:t>
      </w:r>
    </w:p>
    <w:p w:rsidR="001314B0" w:rsidRDefault="001314B0" w:rsidP="001314B0">
      <w:pPr>
        <w:pStyle w:val="31"/>
        <w:spacing w:after="0"/>
        <w:jc w:val="both"/>
        <w:rPr>
          <w:sz w:val="24"/>
          <w:szCs w:val="24"/>
        </w:rPr>
      </w:pPr>
      <w:r w:rsidRPr="007C7969">
        <w:rPr>
          <w:sz w:val="24"/>
          <w:szCs w:val="24"/>
        </w:rPr>
        <w:t xml:space="preserve">     Дефицит финансовых ресурсов учреждения частично восполняется внебюджетными средствами. Основой их поступления являются добровольные пожертвования </w:t>
      </w:r>
      <w:r>
        <w:rPr>
          <w:sz w:val="24"/>
          <w:szCs w:val="24"/>
        </w:rPr>
        <w:t xml:space="preserve">юридических и </w:t>
      </w:r>
      <w:r w:rsidRPr="007C7969">
        <w:rPr>
          <w:sz w:val="24"/>
          <w:szCs w:val="24"/>
        </w:rPr>
        <w:t>физических лиц, которые целиком расходуются на пополнение и обновление материально-технической базы, обеспечение безопасных условий т</w:t>
      </w:r>
      <w:r w:rsidR="00FD065D">
        <w:rPr>
          <w:sz w:val="24"/>
          <w:szCs w:val="24"/>
        </w:rPr>
        <w:t>руда и обучения.  На 01.09</w:t>
      </w:r>
      <w:r w:rsidR="00995485">
        <w:rPr>
          <w:sz w:val="24"/>
          <w:szCs w:val="24"/>
        </w:rPr>
        <w:t>. 2019</w:t>
      </w:r>
      <w:r w:rsidRPr="007C7969">
        <w:rPr>
          <w:sz w:val="24"/>
          <w:szCs w:val="24"/>
        </w:rPr>
        <w:t xml:space="preserve"> года</w:t>
      </w:r>
      <w:r w:rsidR="00FD065D">
        <w:rPr>
          <w:sz w:val="24"/>
          <w:szCs w:val="24"/>
        </w:rPr>
        <w:t xml:space="preserve"> сумма поступлений равна  172 300 </w:t>
      </w:r>
      <w:r w:rsidRPr="007C7969">
        <w:rPr>
          <w:sz w:val="24"/>
          <w:szCs w:val="24"/>
        </w:rPr>
        <w:t xml:space="preserve"> рублей. </w:t>
      </w:r>
      <w:r>
        <w:rPr>
          <w:sz w:val="24"/>
          <w:szCs w:val="24"/>
        </w:rPr>
        <w:t xml:space="preserve"> Из них:</w:t>
      </w:r>
    </w:p>
    <w:p w:rsidR="001314B0" w:rsidRDefault="001314B0" w:rsidP="001314B0">
      <w:pPr>
        <w:pStyle w:val="31"/>
        <w:spacing w:after="0"/>
        <w:jc w:val="both"/>
        <w:rPr>
          <w:sz w:val="24"/>
          <w:szCs w:val="24"/>
        </w:rPr>
      </w:pPr>
      <w:r>
        <w:rPr>
          <w:sz w:val="24"/>
          <w:szCs w:val="24"/>
        </w:rPr>
        <w:t xml:space="preserve">-добровольные пожертвования юридических лиц  - </w:t>
      </w:r>
      <w:r w:rsidR="00FD065D">
        <w:rPr>
          <w:sz w:val="24"/>
          <w:szCs w:val="24"/>
        </w:rPr>
        <w:t>54100</w:t>
      </w:r>
      <w:r>
        <w:rPr>
          <w:sz w:val="24"/>
          <w:szCs w:val="24"/>
        </w:rPr>
        <w:t xml:space="preserve"> рублей</w:t>
      </w:r>
    </w:p>
    <w:p w:rsidR="001314B0" w:rsidRDefault="001314B0" w:rsidP="001314B0">
      <w:pPr>
        <w:pStyle w:val="31"/>
        <w:spacing w:after="0"/>
        <w:jc w:val="both"/>
        <w:rPr>
          <w:sz w:val="24"/>
          <w:szCs w:val="24"/>
        </w:rPr>
      </w:pPr>
      <w:r>
        <w:rPr>
          <w:sz w:val="24"/>
          <w:szCs w:val="24"/>
        </w:rPr>
        <w:t>-добровольные пожертвования физических лиц (родител</w:t>
      </w:r>
      <w:r w:rsidR="00FD065D">
        <w:rPr>
          <w:sz w:val="24"/>
          <w:szCs w:val="24"/>
        </w:rPr>
        <w:t>и) – 118 200 рублей</w:t>
      </w:r>
      <w:r>
        <w:rPr>
          <w:sz w:val="24"/>
          <w:szCs w:val="24"/>
        </w:rPr>
        <w:t>.</w:t>
      </w:r>
    </w:p>
    <w:p w:rsidR="001314B0" w:rsidRPr="007C7969" w:rsidRDefault="001314B0" w:rsidP="00FD065D">
      <w:pPr>
        <w:pStyle w:val="31"/>
        <w:spacing w:after="0"/>
        <w:jc w:val="both"/>
        <w:rPr>
          <w:sz w:val="24"/>
          <w:szCs w:val="24"/>
        </w:rPr>
      </w:pPr>
      <w:r w:rsidRPr="007C7969">
        <w:rPr>
          <w:sz w:val="24"/>
          <w:szCs w:val="24"/>
        </w:rPr>
        <w:t>Полученные пожертвования расходованы на:</w:t>
      </w:r>
    </w:p>
    <w:p w:rsidR="001314B0" w:rsidRDefault="001314B0" w:rsidP="001314B0">
      <w:pPr>
        <w:pStyle w:val="31"/>
        <w:spacing w:after="0"/>
        <w:jc w:val="both"/>
        <w:rPr>
          <w:sz w:val="24"/>
          <w:szCs w:val="24"/>
        </w:rPr>
      </w:pPr>
      <w:r w:rsidRPr="007C7969">
        <w:rPr>
          <w:sz w:val="24"/>
          <w:szCs w:val="24"/>
        </w:rPr>
        <w:t>-ремонт</w:t>
      </w:r>
      <w:r w:rsidR="00FD065D">
        <w:rPr>
          <w:sz w:val="24"/>
          <w:szCs w:val="24"/>
        </w:rPr>
        <w:t xml:space="preserve"> и приобретение </w:t>
      </w:r>
      <w:r w:rsidRPr="007C7969">
        <w:rPr>
          <w:sz w:val="24"/>
          <w:szCs w:val="24"/>
        </w:rPr>
        <w:t xml:space="preserve"> оргтехники;</w:t>
      </w:r>
    </w:p>
    <w:p w:rsidR="001314B0" w:rsidRDefault="001314B0" w:rsidP="001314B0">
      <w:pPr>
        <w:pStyle w:val="31"/>
        <w:spacing w:after="0"/>
        <w:jc w:val="both"/>
        <w:rPr>
          <w:sz w:val="24"/>
          <w:szCs w:val="24"/>
        </w:rPr>
      </w:pPr>
      <w:r>
        <w:rPr>
          <w:sz w:val="24"/>
          <w:szCs w:val="24"/>
        </w:rPr>
        <w:t>-приобретение материала для ремонта помещений спортивного клуба</w:t>
      </w:r>
      <w:r w:rsidR="00FD065D">
        <w:rPr>
          <w:sz w:val="24"/>
          <w:szCs w:val="24"/>
        </w:rPr>
        <w:t xml:space="preserve"> и Дома детского творчества</w:t>
      </w:r>
    </w:p>
    <w:p w:rsidR="001314B0" w:rsidRPr="007C7969" w:rsidRDefault="00FD065D" w:rsidP="001314B0">
      <w:pPr>
        <w:pStyle w:val="31"/>
        <w:spacing w:after="0"/>
        <w:jc w:val="both"/>
        <w:rPr>
          <w:sz w:val="24"/>
          <w:szCs w:val="24"/>
        </w:rPr>
      </w:pPr>
      <w:r w:rsidRPr="007C7969">
        <w:rPr>
          <w:sz w:val="24"/>
          <w:szCs w:val="24"/>
        </w:rPr>
        <w:t xml:space="preserve"> </w:t>
      </w:r>
      <w:r w:rsidR="001314B0" w:rsidRPr="007C7969">
        <w:rPr>
          <w:sz w:val="24"/>
          <w:szCs w:val="24"/>
        </w:rPr>
        <w:t>-приобретение подарков участникам районного конкурса «</w:t>
      </w:r>
      <w:proofErr w:type="spellStart"/>
      <w:r w:rsidR="001314B0" w:rsidRPr="007C7969">
        <w:rPr>
          <w:sz w:val="24"/>
          <w:szCs w:val="24"/>
        </w:rPr>
        <w:t>Нолинские</w:t>
      </w:r>
      <w:proofErr w:type="spellEnd"/>
      <w:r w:rsidR="001314B0" w:rsidRPr="007C7969">
        <w:rPr>
          <w:sz w:val="24"/>
          <w:szCs w:val="24"/>
        </w:rPr>
        <w:t xml:space="preserve"> звездочки», приобретение грамот для награждения участников районных конкурсов, питан</w:t>
      </w:r>
      <w:r>
        <w:rPr>
          <w:sz w:val="24"/>
          <w:szCs w:val="24"/>
        </w:rPr>
        <w:t>ие детей в летнем оздоровительном лагере</w:t>
      </w:r>
      <w:r w:rsidR="001314B0" w:rsidRPr="007C7969">
        <w:rPr>
          <w:sz w:val="24"/>
          <w:szCs w:val="24"/>
        </w:rPr>
        <w:t>;</w:t>
      </w:r>
    </w:p>
    <w:p w:rsidR="001314B0" w:rsidRPr="007C7969" w:rsidRDefault="001314B0" w:rsidP="001314B0">
      <w:pPr>
        <w:pStyle w:val="31"/>
        <w:spacing w:after="0"/>
        <w:jc w:val="both"/>
        <w:rPr>
          <w:sz w:val="24"/>
          <w:szCs w:val="24"/>
        </w:rPr>
      </w:pPr>
      <w:r w:rsidRPr="007C7969">
        <w:rPr>
          <w:sz w:val="24"/>
          <w:szCs w:val="24"/>
        </w:rPr>
        <w:t>-приобретение учебных расходов для обучающихся в объединении «Семицветик»;</w:t>
      </w:r>
    </w:p>
    <w:p w:rsidR="001314B0" w:rsidRDefault="001314B0" w:rsidP="001314B0">
      <w:pPr>
        <w:pStyle w:val="31"/>
        <w:spacing w:after="0"/>
        <w:jc w:val="both"/>
        <w:rPr>
          <w:sz w:val="24"/>
          <w:szCs w:val="24"/>
        </w:rPr>
      </w:pPr>
      <w:r w:rsidRPr="007C7969">
        <w:rPr>
          <w:sz w:val="24"/>
          <w:szCs w:val="24"/>
        </w:rPr>
        <w:t>-расходы на нужды учреждения (моющие средства, канцелярские товары и др.)</w:t>
      </w:r>
    </w:p>
    <w:p w:rsidR="001314B0" w:rsidRPr="00DC5B89" w:rsidRDefault="005F1939" w:rsidP="001314B0">
      <w:pPr>
        <w:ind w:firstLine="567"/>
        <w:jc w:val="both"/>
        <w:rPr>
          <w:b/>
        </w:rPr>
      </w:pPr>
      <w:r w:rsidRPr="00264AF2">
        <w:rPr>
          <w:b/>
          <w:sz w:val="28"/>
          <w:szCs w:val="28"/>
        </w:rPr>
        <w:t>6.</w:t>
      </w:r>
      <w:r w:rsidR="001314B0" w:rsidRPr="00264AF2">
        <w:rPr>
          <w:b/>
          <w:sz w:val="28"/>
          <w:szCs w:val="28"/>
        </w:rPr>
        <w:t>Материально-техническая база и обеспечение безопасности участников образовательного процесса</w:t>
      </w:r>
      <w:r w:rsidR="001314B0">
        <w:rPr>
          <w:b/>
        </w:rPr>
        <w:t>.</w:t>
      </w:r>
    </w:p>
    <w:p w:rsidR="001314B0" w:rsidRPr="00DC5B89" w:rsidRDefault="001314B0" w:rsidP="001314B0">
      <w:pPr>
        <w:shd w:val="clear" w:color="auto" w:fill="FFFFFF"/>
        <w:ind w:firstLine="708"/>
        <w:jc w:val="both"/>
        <w:rPr>
          <w:color w:val="000000"/>
        </w:rPr>
      </w:pPr>
      <w:r w:rsidRPr="00DC5B89">
        <w:rPr>
          <w:b/>
          <w:i/>
        </w:rPr>
        <w:tab/>
      </w:r>
      <w:r w:rsidRPr="003021F6">
        <w:t xml:space="preserve">Для ведения образовательной деятельности МКУДО «ДДТ» имеет основное здание по адресу  ул. Коммуны, д.10 до  1917  года постройки имеет автономное газовое отопление, ламповое освещение, холодное водоснабжение,  канализацию. Здание двухэтажное кирпичное, перекрытия  деревянные. </w:t>
      </w:r>
      <w:proofErr w:type="gramStart"/>
      <w:r w:rsidRPr="003021F6">
        <w:t>Площадь помещений – 522 </w:t>
      </w:r>
      <w:proofErr w:type="spellStart"/>
      <w:r w:rsidRPr="003021F6">
        <w:t>кв.м</w:t>
      </w:r>
      <w:proofErr w:type="spellEnd"/>
      <w:r w:rsidRPr="003021F6">
        <w:t xml:space="preserve">. В здании  имеется 11 кабинетов, 8 из них – учебные актовый зал </w:t>
      </w:r>
      <w:r w:rsidRPr="00DC5B89">
        <w:rPr>
          <w:color w:val="000000"/>
        </w:rPr>
        <w:t xml:space="preserve">для проведения массовых мероприятий </w:t>
      </w:r>
      <w:r>
        <w:rPr>
          <w:color w:val="000000"/>
        </w:rPr>
        <w:t>на 4</w:t>
      </w:r>
      <w:r w:rsidRPr="00DC5B89">
        <w:rPr>
          <w:color w:val="000000"/>
        </w:rPr>
        <w:t>0 посадочных мест.</w:t>
      </w:r>
      <w:r w:rsidRPr="00DC5B89">
        <w:t xml:space="preserve"> </w:t>
      </w:r>
      <w:proofErr w:type="gramEnd"/>
    </w:p>
    <w:p w:rsidR="001314B0" w:rsidRPr="00DC5B89" w:rsidRDefault="001314B0" w:rsidP="001314B0">
      <w:pPr>
        <w:pStyle w:val="13"/>
        <w:shd w:val="clear" w:color="auto" w:fill="FFFFFF"/>
        <w:spacing w:after="0" w:line="240" w:lineRule="auto"/>
        <w:ind w:left="0"/>
        <w:jc w:val="both"/>
        <w:rPr>
          <w:rFonts w:ascii="Times New Roman" w:hAnsi="Times New Roman"/>
          <w:sz w:val="24"/>
          <w:szCs w:val="24"/>
        </w:rPr>
      </w:pPr>
      <w:r w:rsidRPr="00DC5B89">
        <w:rPr>
          <w:rFonts w:ascii="Times New Roman" w:hAnsi="Times New Roman"/>
          <w:color w:val="0000FF"/>
          <w:sz w:val="24"/>
          <w:szCs w:val="24"/>
        </w:rPr>
        <w:tab/>
      </w:r>
      <w:r>
        <w:rPr>
          <w:rFonts w:ascii="Times New Roman" w:hAnsi="Times New Roman"/>
          <w:sz w:val="24"/>
          <w:szCs w:val="24"/>
        </w:rPr>
        <w:t xml:space="preserve">Второе здание </w:t>
      </w:r>
      <w:r w:rsidRPr="00DC5B89">
        <w:rPr>
          <w:rFonts w:ascii="Times New Roman" w:hAnsi="Times New Roman"/>
          <w:sz w:val="24"/>
          <w:szCs w:val="24"/>
        </w:rPr>
        <w:t xml:space="preserve"> по адресу</w:t>
      </w:r>
      <w:r>
        <w:rPr>
          <w:rFonts w:ascii="Times New Roman" w:hAnsi="Times New Roman"/>
          <w:sz w:val="24"/>
          <w:szCs w:val="24"/>
        </w:rPr>
        <w:t xml:space="preserve"> ул. Спартака, д.1, расположено</w:t>
      </w:r>
      <w:r w:rsidRPr="00DC5B89">
        <w:rPr>
          <w:rFonts w:ascii="Times New Roman" w:hAnsi="Times New Roman"/>
          <w:sz w:val="24"/>
          <w:szCs w:val="24"/>
        </w:rPr>
        <w:t xml:space="preserve"> в двухэтажном кирпичном здании </w:t>
      </w:r>
      <w:r>
        <w:rPr>
          <w:rFonts w:ascii="Times New Roman" w:hAnsi="Times New Roman"/>
          <w:sz w:val="24"/>
          <w:szCs w:val="24"/>
        </w:rPr>
        <w:t xml:space="preserve">до 1917 года постройки. </w:t>
      </w:r>
      <w:r w:rsidRPr="00DC5B89">
        <w:rPr>
          <w:rFonts w:ascii="Times New Roman" w:hAnsi="Times New Roman"/>
          <w:sz w:val="24"/>
          <w:szCs w:val="24"/>
        </w:rPr>
        <w:t xml:space="preserve"> </w:t>
      </w:r>
      <w:r>
        <w:rPr>
          <w:rFonts w:ascii="Times New Roman" w:hAnsi="Times New Roman"/>
          <w:sz w:val="24"/>
          <w:szCs w:val="24"/>
        </w:rPr>
        <w:t>П</w:t>
      </w:r>
      <w:r w:rsidRPr="00DC5B89">
        <w:rPr>
          <w:rFonts w:ascii="Times New Roman" w:hAnsi="Times New Roman"/>
          <w:sz w:val="24"/>
          <w:szCs w:val="24"/>
        </w:rPr>
        <w:t>омещения</w:t>
      </w:r>
      <w:r>
        <w:rPr>
          <w:rFonts w:ascii="Times New Roman" w:hAnsi="Times New Roman"/>
          <w:sz w:val="24"/>
          <w:szCs w:val="24"/>
        </w:rPr>
        <w:t xml:space="preserve"> Дома детского творчества расположены на первом этаже здания и занимают площадь 154</w:t>
      </w:r>
      <w:r w:rsidRPr="00DC5B89">
        <w:rPr>
          <w:rFonts w:ascii="Times New Roman" w:hAnsi="Times New Roman"/>
          <w:sz w:val="24"/>
          <w:szCs w:val="24"/>
        </w:rPr>
        <w:t xml:space="preserve"> </w:t>
      </w:r>
      <w:proofErr w:type="spellStart"/>
      <w:r w:rsidRPr="00DC5B89">
        <w:rPr>
          <w:rFonts w:ascii="Times New Roman" w:hAnsi="Times New Roman"/>
          <w:sz w:val="24"/>
          <w:szCs w:val="24"/>
        </w:rPr>
        <w:t>кв.м</w:t>
      </w:r>
      <w:proofErr w:type="spellEnd"/>
      <w:r w:rsidRPr="00DC5B89">
        <w:rPr>
          <w:rFonts w:ascii="Times New Roman" w:hAnsi="Times New Roman"/>
          <w:sz w:val="24"/>
          <w:szCs w:val="24"/>
        </w:rPr>
        <w:t>.</w:t>
      </w:r>
      <w:r>
        <w:rPr>
          <w:rFonts w:ascii="Times New Roman" w:hAnsi="Times New Roman"/>
          <w:sz w:val="24"/>
          <w:szCs w:val="24"/>
        </w:rPr>
        <w:t xml:space="preserve"> В здании проведен ремонт кабинетов, отремонтирована система отопления и водопровода.</w:t>
      </w:r>
    </w:p>
    <w:p w:rsidR="001314B0" w:rsidRDefault="001314B0" w:rsidP="001314B0">
      <w:pPr>
        <w:ind w:firstLine="720"/>
        <w:jc w:val="both"/>
      </w:pPr>
      <w:r w:rsidRPr="003021F6">
        <w:t>МКУДО</w:t>
      </w:r>
      <w:r w:rsidRPr="00DC5B89">
        <w:t xml:space="preserve"> </w:t>
      </w:r>
      <w:r>
        <w:t>«</w:t>
      </w:r>
      <w:r w:rsidRPr="00DC5B89">
        <w:t>ДДТ</w:t>
      </w:r>
      <w:r>
        <w:t>»</w:t>
      </w:r>
      <w:r w:rsidRPr="00DC5B89">
        <w:t xml:space="preserve"> стремится создать необходимые условия для работы каждого объединения. </w:t>
      </w:r>
      <w:r w:rsidRPr="00073AF5">
        <w:rPr>
          <w:color w:val="000000"/>
        </w:rPr>
        <w:t>Учреждение имеет необходимые материально-технические условия для организации образовательной деятельности в соответствии с лицензией и Программой деятельности. В образовательном процессе используются технические и дидактические средства обучения: персональные компьютеры нового поколения, мультимедийная техника, развивающие игры, хореографические станки, музыкальная аппаратура, тренажёры, мольберты, мебельное оборудование и прочее.</w:t>
      </w:r>
      <w:r>
        <w:rPr>
          <w:color w:val="000000"/>
        </w:rPr>
        <w:t xml:space="preserve"> </w:t>
      </w:r>
      <w:r w:rsidRPr="00073AF5">
        <w:rPr>
          <w:color w:val="000000"/>
        </w:rPr>
        <w:t xml:space="preserve">Помещения, в первую очередь, используются для ведения образовательной деятельности, </w:t>
      </w:r>
      <w:r w:rsidRPr="00073AF5">
        <w:rPr>
          <w:color w:val="000000"/>
        </w:rPr>
        <w:lastRenderedPageBreak/>
        <w:t>а также для организации работы административного состава и других служб, обеспечивающих функционирование детских объединений.</w:t>
      </w:r>
      <w:r>
        <w:rPr>
          <w:color w:val="000000"/>
        </w:rPr>
        <w:t xml:space="preserve"> </w:t>
      </w:r>
      <w:r w:rsidRPr="00073AF5">
        <w:rPr>
          <w:color w:val="000000"/>
        </w:rPr>
        <w:t>Учебные кабинеты оснащены наглядными пособиями, инструкциями по технике безопасности. Все кабинеты укомплектованы необходимой мебелью, оборудованием, приспособлениями, оргтехникой.</w:t>
      </w:r>
      <w:r>
        <w:rPr>
          <w:color w:val="000000"/>
        </w:rPr>
        <w:t xml:space="preserve"> </w:t>
      </w:r>
      <w:r w:rsidRPr="00073AF5">
        <w:rPr>
          <w:color w:val="000000"/>
        </w:rPr>
        <w:t>Помимо мебели и оборудования  кабинеты укомплектованы методическими и иллюстрационными материалами в зависимости от реализуемой образовательной программы</w:t>
      </w:r>
      <w:r w:rsidRPr="00073AF5">
        <w:t>.</w:t>
      </w:r>
    </w:p>
    <w:p w:rsidR="001314B0" w:rsidRDefault="001314B0" w:rsidP="001314B0">
      <w:pPr>
        <w:ind w:firstLine="720"/>
        <w:jc w:val="both"/>
        <w:rPr>
          <w:b/>
          <w:sz w:val="28"/>
          <w:szCs w:val="28"/>
        </w:rPr>
      </w:pPr>
      <w:r>
        <w:rPr>
          <w:color w:val="000000"/>
        </w:rPr>
        <w:t xml:space="preserve">     Вопросы безопасности пребывания обучающихся в Доме детского творчества рассматривались на общих собраниях, проводились инструктажи, разрабатывались нормативно-правовые до</w:t>
      </w:r>
      <w:r w:rsidR="00FD065D">
        <w:rPr>
          <w:color w:val="000000"/>
        </w:rPr>
        <w:t>кументы по безопасности. За 2018-2019</w:t>
      </w:r>
      <w:r>
        <w:rPr>
          <w:color w:val="000000"/>
        </w:rPr>
        <w:t xml:space="preserve"> учебный год </w:t>
      </w:r>
      <w:r w:rsidRPr="00CA654F">
        <w:rPr>
          <w:color w:val="000000"/>
        </w:rPr>
        <w:t xml:space="preserve"> случаев травматизма во время учебно-воспитательного процесса не зафиксировано. Помещения </w:t>
      </w:r>
      <w:r>
        <w:rPr>
          <w:color w:val="000000"/>
        </w:rPr>
        <w:t>Дома</w:t>
      </w:r>
      <w:r w:rsidRPr="00CA654F">
        <w:rPr>
          <w:color w:val="000000"/>
        </w:rPr>
        <w:t xml:space="preserve"> детского творчества оснащены</w:t>
      </w:r>
      <w:r>
        <w:rPr>
          <w:color w:val="000000"/>
        </w:rPr>
        <w:t xml:space="preserve"> пожарной сигнализацией на 100% и тревожной кнопкой. </w:t>
      </w:r>
      <w:r w:rsidRPr="00CA654F">
        <w:rPr>
          <w:color w:val="000000"/>
        </w:rPr>
        <w:t xml:space="preserve">В наличии </w:t>
      </w:r>
      <w:r>
        <w:rPr>
          <w:color w:val="000000"/>
        </w:rPr>
        <w:t xml:space="preserve">информация </w:t>
      </w:r>
      <w:r w:rsidRPr="00CA654F">
        <w:rPr>
          <w:color w:val="000000"/>
        </w:rPr>
        <w:t xml:space="preserve"> по антитеррору и пожарной безопасности, уголки по технике безопасности в каждом кабинете учреждения. В целях обеспечения безопасности участников образовательного процесса проведены:  объектовые тренировки по эвакуации согласно плану;</w:t>
      </w:r>
      <w:r>
        <w:rPr>
          <w:color w:val="000000"/>
        </w:rPr>
        <w:t xml:space="preserve"> </w:t>
      </w:r>
      <w:r w:rsidRPr="00CA654F">
        <w:rPr>
          <w:color w:val="000000"/>
        </w:rPr>
        <w:t xml:space="preserve"> беседы-инструктажи с воспитанниками по правилам безопасного поведения на улице, в общественных местах, транспорте и т.д.;</w:t>
      </w:r>
      <w:r>
        <w:rPr>
          <w:color w:val="000000"/>
        </w:rPr>
        <w:t xml:space="preserve"> </w:t>
      </w:r>
      <w:r w:rsidRPr="00CA654F">
        <w:rPr>
          <w:color w:val="000000"/>
        </w:rPr>
        <w:t xml:space="preserve"> совещания-инструктажи с педагогами по действиям при возникновении чрезвычайных ситуаций;</w:t>
      </w:r>
      <w:r>
        <w:rPr>
          <w:color w:val="000000"/>
        </w:rPr>
        <w:t xml:space="preserve">  </w:t>
      </w:r>
      <w:r w:rsidRPr="00CA654F">
        <w:rPr>
          <w:color w:val="000000"/>
        </w:rPr>
        <w:t>организуются игровые программы по правилам дорожного движения, пожарной безопасности.</w:t>
      </w:r>
      <w:r>
        <w:rPr>
          <w:color w:val="000000"/>
        </w:rPr>
        <w:t xml:space="preserve"> </w:t>
      </w:r>
      <w:r w:rsidRPr="00CA654F">
        <w:rPr>
          <w:color w:val="000000"/>
        </w:rPr>
        <w:t>Принимаемые меры позволяют так же обезопасить участников образовательного процесса от различных чрезвычайных ситуаций: дорожных происшествий, пожаров, терактов</w:t>
      </w:r>
      <w:proofErr w:type="gramStart"/>
      <w:r>
        <w:rPr>
          <w:color w:val="000000"/>
        </w:rPr>
        <w:t xml:space="preserve"> </w:t>
      </w:r>
      <w:r w:rsidRPr="00CA654F">
        <w:rPr>
          <w:color w:val="000000"/>
        </w:rPr>
        <w:t>В</w:t>
      </w:r>
      <w:proofErr w:type="gramEnd"/>
      <w:r w:rsidRPr="00CA654F">
        <w:rPr>
          <w:color w:val="000000"/>
        </w:rPr>
        <w:t xml:space="preserve"> течение учебного года соблюдается санитарно-гигиенический режим, проводится проветривание кабинетов, влажная уборка.</w:t>
      </w:r>
      <w:r>
        <w:rPr>
          <w:color w:val="000000"/>
        </w:rPr>
        <w:t xml:space="preserve"> </w:t>
      </w:r>
      <w:r w:rsidRPr="00CA654F">
        <w:rPr>
          <w:color w:val="000000"/>
        </w:rPr>
        <w:t> В течение года несчастных случаев с детьми и персоналом не было.</w:t>
      </w:r>
      <w:r w:rsidRPr="00302DDB">
        <w:rPr>
          <w:b/>
          <w:sz w:val="28"/>
          <w:szCs w:val="28"/>
        </w:rPr>
        <w:t xml:space="preserve"> </w:t>
      </w:r>
    </w:p>
    <w:p w:rsidR="001314B0" w:rsidRPr="005F1939" w:rsidRDefault="001314B0" w:rsidP="005F1939">
      <w:pPr>
        <w:ind w:firstLine="709"/>
        <w:jc w:val="both"/>
        <w:outlineLvl w:val="0"/>
      </w:pPr>
      <w:r w:rsidRPr="00DC5B89">
        <w:t>Для проведения массовых мероприятий  в</w:t>
      </w:r>
      <w:r>
        <w:t xml:space="preserve"> здании имеется зал</w:t>
      </w:r>
      <w:r w:rsidRPr="00DC5B89">
        <w:t xml:space="preserve"> с </w:t>
      </w:r>
      <w:r>
        <w:t>достаточным количеством стульев</w:t>
      </w:r>
    </w:p>
    <w:p w:rsidR="001314B0" w:rsidRPr="00264AF2" w:rsidRDefault="001314B0" w:rsidP="001314B0">
      <w:pPr>
        <w:pStyle w:val="a6"/>
        <w:spacing w:after="0" w:line="240" w:lineRule="auto"/>
        <w:ind w:left="0"/>
        <w:jc w:val="both"/>
        <w:rPr>
          <w:rFonts w:ascii="Times New Roman" w:hAnsi="Times New Roman"/>
          <w:b/>
          <w:sz w:val="28"/>
          <w:szCs w:val="28"/>
        </w:rPr>
      </w:pPr>
      <w:r>
        <w:rPr>
          <w:rFonts w:ascii="Times New Roman" w:hAnsi="Times New Roman"/>
          <w:b/>
          <w:bCs/>
          <w:sz w:val="24"/>
          <w:szCs w:val="24"/>
        </w:rPr>
        <w:t xml:space="preserve">  </w:t>
      </w:r>
      <w:r w:rsidRPr="00264AF2">
        <w:rPr>
          <w:rFonts w:ascii="Times New Roman" w:hAnsi="Times New Roman"/>
          <w:b/>
          <w:bCs/>
          <w:sz w:val="28"/>
          <w:szCs w:val="28"/>
        </w:rPr>
        <w:t xml:space="preserve">7.  </w:t>
      </w:r>
      <w:r w:rsidRPr="00264AF2">
        <w:rPr>
          <w:rFonts w:ascii="Times New Roman" w:hAnsi="Times New Roman"/>
          <w:b/>
          <w:sz w:val="28"/>
          <w:szCs w:val="28"/>
        </w:rPr>
        <w:t>Оценка эффективности управления</w:t>
      </w:r>
    </w:p>
    <w:p w:rsidR="001314B0" w:rsidRPr="007C7969" w:rsidRDefault="005F1939" w:rsidP="001314B0">
      <w:pPr>
        <w:jc w:val="both"/>
      </w:pPr>
      <w:r>
        <w:t xml:space="preserve">        В 2018-2019</w:t>
      </w:r>
      <w:r w:rsidR="001314B0" w:rsidRPr="007C7969">
        <w:t xml:space="preserve"> учебном году продолжалась работа по оптимизации системы контроля результатов педагогических работников и учреждения в целом. На тематических совещаниях при директоре, педагогических советах, планерках рассматривались вопросы по совершенствованию образовательного процесса, расходованию бюджетных и внебюджетных финансовых средств, результативности участия обучающихся в конкурсных мероприятиях, участие в конкурсах и обобщении опыта педагогических работников и другие вопросы, касающиеся качество образовательной деятельности.</w:t>
      </w:r>
    </w:p>
    <w:p w:rsidR="001314B0" w:rsidRPr="007C7969" w:rsidRDefault="001314B0" w:rsidP="001314B0">
      <w:pPr>
        <w:jc w:val="both"/>
      </w:pPr>
      <w:r w:rsidRPr="007C7969">
        <w:t xml:space="preserve">     В рамках плана внутри</w:t>
      </w:r>
      <w:r w:rsidR="005F1939">
        <w:t>учрежденческого контроля  в 2018-2019</w:t>
      </w:r>
      <w:r w:rsidRPr="007C7969">
        <w:t xml:space="preserve"> учебном году проводились контрольно оценочные мероприятия качества реализации дополнительных образовательных услуг, наполняемости учебных групп, ведению учебной документации.</w:t>
      </w:r>
    </w:p>
    <w:p w:rsidR="001314B0" w:rsidRPr="007C7969" w:rsidRDefault="001314B0" w:rsidP="001314B0">
      <w:pPr>
        <w:jc w:val="both"/>
      </w:pPr>
      <w:r w:rsidRPr="007C7969">
        <w:t xml:space="preserve">    Внутриучрежденческий контроль рассматривается в учреждении как процесс моделирования объектно-субъектных отношений в управлении Домом детского творчества. Годовой план внутриучрежденческого контроля позволяет изучить, оценить, скорректировать работу учреждения. Результаты контрольно-аналитической работы озвучивались на совещаниях при директоре, на педсоветах, отражались в аналитических справках.</w:t>
      </w:r>
    </w:p>
    <w:p w:rsidR="001314B0" w:rsidRPr="007C7969" w:rsidRDefault="001314B0" w:rsidP="001314B0">
      <w:pPr>
        <w:jc w:val="both"/>
      </w:pPr>
      <w:r w:rsidRPr="007C7969">
        <w:t xml:space="preserve">     В последние годы новой формой организации  оценки является социологический опрос, размещаемый на сайте учреждения. При таком способе получения оценочных результатов можно говорить о более высоком уровне независимости и объективности полученных результатов.</w:t>
      </w:r>
    </w:p>
    <w:p w:rsidR="001314B0" w:rsidRPr="007C7969" w:rsidRDefault="001314B0" w:rsidP="001314B0">
      <w:pPr>
        <w:jc w:val="both"/>
      </w:pPr>
      <w:r w:rsidRPr="007C7969">
        <w:t xml:space="preserve">    Уровень удовлетворенности качеством предоставляемых образовательных услуг отслеживался в течение всего учебного года. Это:</w:t>
      </w:r>
    </w:p>
    <w:p w:rsidR="001314B0" w:rsidRPr="007C7969" w:rsidRDefault="001314B0" w:rsidP="001314B0">
      <w:pPr>
        <w:jc w:val="both"/>
      </w:pPr>
      <w:r w:rsidRPr="007C7969">
        <w:t>-беседы с родителями;</w:t>
      </w:r>
    </w:p>
    <w:p w:rsidR="001314B0" w:rsidRPr="007C7969" w:rsidRDefault="001314B0" w:rsidP="001314B0">
      <w:pPr>
        <w:jc w:val="both"/>
      </w:pPr>
      <w:r w:rsidRPr="007C7969">
        <w:lastRenderedPageBreak/>
        <w:t xml:space="preserve">-рефлексия на занятиях с </w:t>
      </w:r>
      <w:proofErr w:type="gramStart"/>
      <w:r w:rsidRPr="007C7969">
        <w:t>обучающимися</w:t>
      </w:r>
      <w:proofErr w:type="gramEnd"/>
      <w:r w:rsidRPr="007C7969">
        <w:t>;</w:t>
      </w:r>
    </w:p>
    <w:p w:rsidR="001314B0" w:rsidRPr="007C7969" w:rsidRDefault="001314B0" w:rsidP="001314B0">
      <w:pPr>
        <w:jc w:val="both"/>
      </w:pPr>
      <w:r w:rsidRPr="007C7969">
        <w:t>-анкетирование и опрос обучающихся и родителей.</w:t>
      </w:r>
    </w:p>
    <w:p w:rsidR="001314B0" w:rsidRDefault="001314B0" w:rsidP="001314B0">
      <w:pPr>
        <w:jc w:val="both"/>
      </w:pPr>
      <w:r w:rsidRPr="007C7969">
        <w:t xml:space="preserve">   Согласно проведенным опросу и анкетированию основные причины предпочтения посещения занятий в Доме детского творчества являются: удобное местоположение учреждения и режим занятий; рекомендации знакомых; положительный имидж руководителя и педагогов; хорошие результаты обучающихся в конкурсах различного уровня; качество знаний и умений обучающихся после освоения дополнительной общеобразовательной программы.</w:t>
      </w:r>
    </w:p>
    <w:p w:rsidR="001314B0" w:rsidRPr="00BF38CA" w:rsidRDefault="001314B0" w:rsidP="001314B0">
      <w:pPr>
        <w:ind w:firstLine="394"/>
        <w:jc w:val="both"/>
      </w:pPr>
      <w:r w:rsidRPr="00BF38CA">
        <w:t>Выполнению поставленных задач способствовала рациональная расстановка кадров.</w:t>
      </w:r>
    </w:p>
    <w:p w:rsidR="001314B0" w:rsidRPr="00BF38CA" w:rsidRDefault="001314B0" w:rsidP="001314B0">
      <w:pPr>
        <w:ind w:firstLine="394"/>
        <w:jc w:val="both"/>
      </w:pPr>
      <w:r w:rsidRPr="00BF38CA">
        <w:t xml:space="preserve">В учреждении работают  заместитель </w:t>
      </w:r>
      <w:r w:rsidR="005F1939">
        <w:t>директора по УВР, 2 методиста, р</w:t>
      </w:r>
      <w:r>
        <w:t>аботают педагог-организатор и социальный педагог,</w:t>
      </w:r>
      <w:r w:rsidRPr="00BF38CA">
        <w:t xml:space="preserve"> которые ведут свои направления:, </w:t>
      </w:r>
      <w:proofErr w:type="gramStart"/>
      <w:r w:rsidRPr="00BF38CA">
        <w:t>профилактическое</w:t>
      </w:r>
      <w:proofErr w:type="gramEnd"/>
      <w:r>
        <w:t>,</w:t>
      </w:r>
      <w:r w:rsidRPr="00BF38CA">
        <w:t xml:space="preserve"> пропаганда ЗОЖ,  и  </w:t>
      </w:r>
      <w:proofErr w:type="spellStart"/>
      <w:r w:rsidRPr="00BF38CA">
        <w:t>про</w:t>
      </w:r>
      <w:r>
        <w:t>фориентационная</w:t>
      </w:r>
      <w:proofErr w:type="spellEnd"/>
      <w:r>
        <w:t xml:space="preserve"> работа. Педагог-организатор и социальный педагог</w:t>
      </w:r>
      <w:r w:rsidRPr="00BF38CA">
        <w:t xml:space="preserve"> поддерживают тесную связь с социумом по своим направлениям. Мотивировать творческую деятельность коллектива и каждого педагога помогает инновационная деятельность, система стимулирования и поощрения труда работников. Деятельность учреждения планируется на год, месяц и неделю. Проводятся еженедельные аппаратные совещания по координации деятельности работников.</w:t>
      </w:r>
      <w:r w:rsidRPr="00BF38CA">
        <w:tab/>
      </w:r>
    </w:p>
    <w:p w:rsidR="001314B0" w:rsidRPr="007C7969" w:rsidRDefault="001314B0" w:rsidP="001314B0">
      <w:pPr>
        <w:jc w:val="both"/>
      </w:pPr>
      <w:r w:rsidRPr="007C7969">
        <w:t xml:space="preserve">    Придание гласности и открытости результатам деятельности Дома детского творчества осуществляется путем размещения информации на официальном сайте учреждения: размещение планов, программ, официальных и нормативных документов, результатов  оценки качества образования, аналитических материалов, результатов обучающихся и другая информация, касающаяся деятельности учреждения. В течение учебного года официал</w:t>
      </w:r>
      <w:r>
        <w:t>ь</w:t>
      </w:r>
      <w:r w:rsidR="005F1939">
        <w:t>ный сайт учреждения посетили более 2 000 человек</w:t>
      </w:r>
      <w:r>
        <w:t>.</w:t>
      </w:r>
    </w:p>
    <w:p w:rsidR="00A42B51" w:rsidRPr="00264AF2" w:rsidRDefault="001314B0" w:rsidP="001314B0">
      <w:pPr>
        <w:jc w:val="both"/>
      </w:pPr>
      <w:r w:rsidRPr="007C7969">
        <w:t xml:space="preserve">Таким образом, в Доме детского творчества продолжает совершенствование системы управления качеством, включающей в себя планирование и организацию образовательного процесса, выполнение контрольно-оценочных мероприятий как внутри </w:t>
      </w:r>
      <w:proofErr w:type="gramStart"/>
      <w:r w:rsidRPr="007C7969">
        <w:t>учреждения</w:t>
      </w:r>
      <w:proofErr w:type="gramEnd"/>
      <w:r w:rsidRPr="007C7969">
        <w:t xml:space="preserve"> так и независимыми экспертами, информирование общественности о деятельности учреждения и  расширение мех</w:t>
      </w:r>
      <w:r w:rsidR="00264AF2">
        <w:t>анизмов социального партнерства</w:t>
      </w:r>
    </w:p>
    <w:p w:rsidR="001314B0" w:rsidRPr="00264AF2" w:rsidRDefault="001314B0" w:rsidP="001314B0">
      <w:pPr>
        <w:jc w:val="both"/>
        <w:rPr>
          <w:b/>
          <w:sz w:val="22"/>
          <w:szCs w:val="22"/>
        </w:rPr>
      </w:pPr>
      <w:r w:rsidRPr="00264AF2">
        <w:rPr>
          <w:b/>
          <w:bCs/>
          <w:sz w:val="22"/>
          <w:szCs w:val="22"/>
        </w:rPr>
        <w:t>РЕЗУЛЬТАТЫ РАБОТЫ</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8222"/>
      </w:tblGrid>
      <w:tr w:rsidR="001314B0" w:rsidRPr="00D8760E" w:rsidTr="005F1939">
        <w:tc>
          <w:tcPr>
            <w:tcW w:w="6379" w:type="dxa"/>
            <w:tcBorders>
              <w:top w:val="single" w:sz="4" w:space="0" w:color="auto"/>
              <w:left w:val="single" w:sz="4" w:space="0" w:color="auto"/>
              <w:bottom w:val="single" w:sz="4" w:space="0" w:color="auto"/>
              <w:right w:val="single" w:sz="4" w:space="0" w:color="auto"/>
            </w:tcBorders>
          </w:tcPr>
          <w:p w:rsidR="001314B0" w:rsidRPr="00D8760E" w:rsidRDefault="001314B0" w:rsidP="00A42B51">
            <w:pPr>
              <w:jc w:val="both"/>
              <w:rPr>
                <w:b/>
                <w:bCs/>
              </w:rPr>
            </w:pPr>
            <w:r w:rsidRPr="00D8760E">
              <w:rPr>
                <w:b/>
                <w:bCs/>
              </w:rPr>
              <w:t>Сильные стороны деятельности учреждения</w:t>
            </w:r>
          </w:p>
        </w:tc>
        <w:tc>
          <w:tcPr>
            <w:tcW w:w="8222" w:type="dxa"/>
            <w:tcBorders>
              <w:top w:val="single" w:sz="4" w:space="0" w:color="auto"/>
              <w:left w:val="single" w:sz="4" w:space="0" w:color="auto"/>
              <w:bottom w:val="single" w:sz="4" w:space="0" w:color="auto"/>
              <w:right w:val="single" w:sz="4" w:space="0" w:color="auto"/>
            </w:tcBorders>
          </w:tcPr>
          <w:p w:rsidR="001314B0" w:rsidRPr="00D8760E" w:rsidRDefault="001314B0" w:rsidP="00A42B51">
            <w:pPr>
              <w:jc w:val="both"/>
              <w:rPr>
                <w:b/>
                <w:bCs/>
              </w:rPr>
            </w:pPr>
            <w:r w:rsidRPr="00D8760E">
              <w:rPr>
                <w:b/>
                <w:bCs/>
              </w:rPr>
              <w:t>Причины позитивных тенденций</w:t>
            </w:r>
          </w:p>
        </w:tc>
      </w:tr>
      <w:tr w:rsidR="001314B0" w:rsidRPr="00D8760E" w:rsidTr="005F1939">
        <w:trPr>
          <w:trHeight w:val="273"/>
        </w:trPr>
        <w:tc>
          <w:tcPr>
            <w:tcW w:w="6379" w:type="dxa"/>
            <w:tcBorders>
              <w:top w:val="single" w:sz="4" w:space="0" w:color="auto"/>
              <w:left w:val="single" w:sz="4" w:space="0" w:color="auto"/>
              <w:bottom w:val="single" w:sz="4" w:space="0" w:color="auto"/>
              <w:right w:val="single" w:sz="4" w:space="0" w:color="auto"/>
            </w:tcBorders>
          </w:tcPr>
          <w:p w:rsidR="001314B0" w:rsidRPr="005F1939" w:rsidRDefault="005F1939" w:rsidP="001314B0">
            <w:pPr>
              <w:pStyle w:val="aa"/>
              <w:suppressAutoHyphens/>
              <w:spacing w:after="0"/>
              <w:ind w:left="0"/>
              <w:jc w:val="both"/>
              <w:rPr>
                <w:lang w:eastAsia="en-US"/>
              </w:rPr>
            </w:pPr>
            <w:r>
              <w:rPr>
                <w:lang w:eastAsia="en-US"/>
              </w:rPr>
              <w:t>- МКУДО</w:t>
            </w:r>
            <w:r>
              <w:rPr>
                <w:lang w:val="ru-RU" w:eastAsia="en-US"/>
              </w:rPr>
              <w:t xml:space="preserve">»ДДТ» </w:t>
            </w:r>
            <w:r>
              <w:rPr>
                <w:lang w:eastAsia="en-US"/>
              </w:rPr>
              <w:t>является</w:t>
            </w:r>
            <w:r>
              <w:rPr>
                <w:lang w:val="ru-RU" w:eastAsia="en-US"/>
              </w:rPr>
              <w:t xml:space="preserve"> </w:t>
            </w:r>
            <w:proofErr w:type="spellStart"/>
            <w:r w:rsidR="001314B0" w:rsidRPr="00D8760E">
              <w:rPr>
                <w:lang w:eastAsia="en-US"/>
              </w:rPr>
              <w:t>социообразующим</w:t>
            </w:r>
            <w:proofErr w:type="spellEnd"/>
            <w:r w:rsidR="001314B0" w:rsidRPr="00D8760E">
              <w:rPr>
                <w:lang w:eastAsia="en-US"/>
              </w:rPr>
              <w:t xml:space="preserve"> центром района, пользующимся </w:t>
            </w:r>
            <w:r w:rsidRPr="00D8760E">
              <w:rPr>
                <w:lang w:eastAsia="en-US"/>
              </w:rPr>
              <w:t>общественным признанием</w:t>
            </w:r>
          </w:p>
          <w:p w:rsidR="001314B0" w:rsidRPr="00D8760E" w:rsidRDefault="001314B0" w:rsidP="005F1939">
            <w:pPr>
              <w:jc w:val="both"/>
              <w:rPr>
                <w:iCs/>
                <w:lang w:eastAsia="en-US"/>
              </w:rPr>
            </w:pPr>
            <w:proofErr w:type="gramStart"/>
            <w:r w:rsidRPr="00D8760E">
              <w:t>-. Наблюдается рост количества обучающихся в</w:t>
            </w:r>
            <w:r w:rsidR="005F1939">
              <w:t xml:space="preserve"> существующих </w:t>
            </w:r>
            <w:r w:rsidRPr="00D8760E">
              <w:t xml:space="preserve"> объединениях </w:t>
            </w:r>
            <w:proofErr w:type="gramEnd"/>
          </w:p>
          <w:p w:rsidR="001314B0" w:rsidRPr="00D8760E" w:rsidRDefault="001314B0" w:rsidP="001314B0">
            <w:pPr>
              <w:pStyle w:val="aa"/>
              <w:suppressAutoHyphens/>
              <w:spacing w:after="0"/>
              <w:ind w:left="0"/>
              <w:jc w:val="both"/>
            </w:pPr>
            <w:r w:rsidRPr="00D8760E">
              <w:rPr>
                <w:iCs/>
                <w:lang w:eastAsia="en-US"/>
              </w:rPr>
              <w:t xml:space="preserve">- </w:t>
            </w:r>
            <w:r w:rsidRPr="00D8760E">
              <w:t xml:space="preserve">Созданы условия для  деятельности детских </w:t>
            </w:r>
          </w:p>
          <w:p w:rsidR="001314B0" w:rsidRPr="00D8760E" w:rsidRDefault="001314B0" w:rsidP="001314B0">
            <w:pPr>
              <w:pStyle w:val="aa"/>
              <w:suppressAutoHyphens/>
              <w:spacing w:after="0"/>
              <w:ind w:left="0"/>
              <w:jc w:val="both"/>
            </w:pPr>
            <w:r w:rsidRPr="00D8760E">
              <w:t xml:space="preserve">общественных организаций, волонтеров, </w:t>
            </w:r>
          </w:p>
          <w:p w:rsidR="001314B0" w:rsidRPr="00D8760E" w:rsidRDefault="001314B0" w:rsidP="001314B0">
            <w:pPr>
              <w:pStyle w:val="aa"/>
              <w:suppressAutoHyphens/>
              <w:spacing w:after="0"/>
              <w:ind w:left="0"/>
              <w:jc w:val="both"/>
              <w:rPr>
                <w:iCs/>
                <w:lang w:eastAsia="en-US"/>
              </w:rPr>
            </w:pPr>
            <w:r w:rsidRPr="00D8760E">
              <w:rPr>
                <w:iCs/>
                <w:lang w:eastAsia="en-US"/>
              </w:rPr>
              <w:t xml:space="preserve">- Обеспечен рост педагогического мастерства </w:t>
            </w:r>
          </w:p>
          <w:p w:rsidR="005F1939" w:rsidRPr="00D8760E" w:rsidRDefault="001314B0" w:rsidP="005F1939">
            <w:pPr>
              <w:pStyle w:val="aa"/>
              <w:suppressAutoHyphens/>
              <w:spacing w:after="0"/>
              <w:ind w:left="0"/>
              <w:jc w:val="both"/>
              <w:rPr>
                <w:iCs/>
                <w:lang w:eastAsia="en-US"/>
              </w:rPr>
            </w:pPr>
            <w:r w:rsidRPr="00D8760E">
              <w:rPr>
                <w:iCs/>
                <w:lang w:eastAsia="en-US"/>
              </w:rPr>
              <w:t xml:space="preserve">педагогов учреждения: </w:t>
            </w:r>
            <w:r w:rsidR="005F1939" w:rsidRPr="00D8760E">
              <w:rPr>
                <w:iCs/>
                <w:lang w:eastAsia="en-US"/>
              </w:rPr>
              <w:t xml:space="preserve">активнее стали </w:t>
            </w:r>
          </w:p>
          <w:p w:rsidR="005F1939" w:rsidRPr="00D8760E" w:rsidRDefault="005F1939" w:rsidP="005F1939">
            <w:pPr>
              <w:pStyle w:val="aa"/>
              <w:suppressAutoHyphens/>
              <w:spacing w:after="0"/>
              <w:ind w:left="0"/>
              <w:jc w:val="both"/>
              <w:rPr>
                <w:iCs/>
                <w:lang w:eastAsia="en-US"/>
              </w:rPr>
            </w:pPr>
            <w:r w:rsidRPr="00D8760E">
              <w:rPr>
                <w:iCs/>
                <w:lang w:eastAsia="en-US"/>
              </w:rPr>
              <w:t xml:space="preserve">участвовать и побеждать во всероссийских и </w:t>
            </w:r>
          </w:p>
          <w:p w:rsidR="005F1939" w:rsidRPr="00D8760E" w:rsidRDefault="005F1939" w:rsidP="005F1939">
            <w:pPr>
              <w:pStyle w:val="aa"/>
              <w:suppressAutoHyphens/>
              <w:spacing w:after="0"/>
              <w:ind w:left="0"/>
              <w:jc w:val="both"/>
              <w:rPr>
                <w:iCs/>
                <w:lang w:eastAsia="en-US"/>
              </w:rPr>
            </w:pPr>
            <w:r w:rsidRPr="00D8760E">
              <w:rPr>
                <w:iCs/>
                <w:lang w:eastAsia="en-US"/>
              </w:rPr>
              <w:t xml:space="preserve">международных конкурсах, транслировать свой </w:t>
            </w:r>
          </w:p>
          <w:p w:rsidR="005F1939" w:rsidRPr="005F1939" w:rsidRDefault="005F1939" w:rsidP="005F1939">
            <w:pPr>
              <w:pStyle w:val="aa"/>
              <w:suppressAutoHyphens/>
              <w:spacing w:after="0"/>
              <w:ind w:left="0"/>
              <w:jc w:val="both"/>
              <w:rPr>
                <w:lang w:val="ru-RU" w:eastAsia="en-US"/>
              </w:rPr>
            </w:pPr>
            <w:r w:rsidRPr="00D8760E">
              <w:rPr>
                <w:iCs/>
                <w:lang w:eastAsia="en-US"/>
              </w:rPr>
              <w:t>опыт на всероссийском уровне.</w:t>
            </w:r>
          </w:p>
          <w:p w:rsidR="001314B0" w:rsidRPr="00D8760E" w:rsidRDefault="001314B0" w:rsidP="001314B0">
            <w:pPr>
              <w:pStyle w:val="aa"/>
              <w:suppressAutoHyphens/>
              <w:spacing w:after="0"/>
              <w:ind w:left="0"/>
              <w:jc w:val="both"/>
            </w:pPr>
            <w:r w:rsidRPr="00D8760E">
              <w:lastRenderedPageBreak/>
              <w:t xml:space="preserve">- Расширились формы работы  с детьми с </w:t>
            </w:r>
          </w:p>
          <w:p w:rsidR="001314B0" w:rsidRPr="00D8760E" w:rsidRDefault="001314B0" w:rsidP="001314B0">
            <w:pPr>
              <w:pStyle w:val="aa"/>
              <w:suppressAutoHyphens/>
              <w:spacing w:after="0"/>
              <w:ind w:left="0"/>
              <w:jc w:val="both"/>
            </w:pPr>
            <w:r w:rsidRPr="00D8760E">
              <w:t xml:space="preserve">ограниченными возможностями здоровья, это </w:t>
            </w:r>
          </w:p>
          <w:p w:rsidR="001314B0" w:rsidRPr="005F1939" w:rsidRDefault="001314B0" w:rsidP="001314B0">
            <w:pPr>
              <w:pStyle w:val="aa"/>
              <w:suppressAutoHyphens/>
              <w:spacing w:after="0"/>
              <w:ind w:left="0"/>
              <w:jc w:val="both"/>
            </w:pPr>
            <w:r w:rsidRPr="00D8760E">
              <w:t xml:space="preserve">позволило увеличить </w:t>
            </w:r>
            <w:r w:rsidR="005F1939" w:rsidRPr="00D8760E">
              <w:t>количество обучающихся с ОВЗ</w:t>
            </w:r>
          </w:p>
          <w:p w:rsidR="001314B0" w:rsidRPr="00D8760E" w:rsidRDefault="001314B0" w:rsidP="001314B0">
            <w:pPr>
              <w:pStyle w:val="aa"/>
              <w:suppressAutoHyphens/>
              <w:spacing w:after="0"/>
              <w:ind w:left="0"/>
              <w:jc w:val="both"/>
              <w:rPr>
                <w:iCs/>
                <w:lang w:eastAsia="en-US"/>
              </w:rPr>
            </w:pPr>
          </w:p>
        </w:tc>
        <w:tc>
          <w:tcPr>
            <w:tcW w:w="8222" w:type="dxa"/>
            <w:tcBorders>
              <w:top w:val="single" w:sz="4" w:space="0" w:color="auto"/>
              <w:left w:val="single" w:sz="4" w:space="0" w:color="auto"/>
              <w:bottom w:val="single" w:sz="4" w:space="0" w:color="auto"/>
              <w:right w:val="single" w:sz="4" w:space="0" w:color="auto"/>
            </w:tcBorders>
          </w:tcPr>
          <w:p w:rsidR="001314B0" w:rsidRPr="00D8760E" w:rsidRDefault="001314B0" w:rsidP="00DC0894">
            <w:pPr>
              <w:numPr>
                <w:ilvl w:val="0"/>
                <w:numId w:val="19"/>
              </w:numPr>
              <w:tabs>
                <w:tab w:val="clear" w:pos="720"/>
                <w:tab w:val="num" w:pos="175"/>
              </w:tabs>
              <w:ind w:left="0" w:firstLine="0"/>
              <w:jc w:val="both"/>
            </w:pPr>
            <w:r w:rsidRPr="00D8760E">
              <w:lastRenderedPageBreak/>
              <w:t>эффективная система управления учреждением;</w:t>
            </w:r>
          </w:p>
          <w:p w:rsidR="001314B0" w:rsidRPr="00D8760E" w:rsidRDefault="001314B0" w:rsidP="00DC0894">
            <w:pPr>
              <w:numPr>
                <w:ilvl w:val="0"/>
                <w:numId w:val="19"/>
              </w:numPr>
              <w:tabs>
                <w:tab w:val="clear" w:pos="720"/>
                <w:tab w:val="num" w:pos="175"/>
              </w:tabs>
              <w:ind w:left="0" w:firstLine="0"/>
              <w:jc w:val="both"/>
            </w:pPr>
            <w:r w:rsidRPr="00D8760E">
              <w:t>целенаправленная методическая поддержка педагогов;</w:t>
            </w:r>
          </w:p>
          <w:p w:rsidR="001314B0" w:rsidRPr="00D8760E" w:rsidRDefault="001314B0" w:rsidP="00DC0894">
            <w:pPr>
              <w:numPr>
                <w:ilvl w:val="0"/>
                <w:numId w:val="19"/>
              </w:numPr>
              <w:tabs>
                <w:tab w:val="clear" w:pos="720"/>
                <w:tab w:val="num" w:pos="175"/>
              </w:tabs>
              <w:ind w:left="0" w:firstLine="0"/>
              <w:jc w:val="both"/>
            </w:pPr>
            <w:r w:rsidRPr="00D8760E">
              <w:t>открытость учреждения;</w:t>
            </w:r>
          </w:p>
          <w:p w:rsidR="001314B0" w:rsidRPr="00D8760E" w:rsidRDefault="001314B0" w:rsidP="00DC0894">
            <w:pPr>
              <w:numPr>
                <w:ilvl w:val="0"/>
                <w:numId w:val="19"/>
              </w:numPr>
              <w:tabs>
                <w:tab w:val="clear" w:pos="720"/>
                <w:tab w:val="num" w:pos="175"/>
              </w:tabs>
              <w:ind w:left="0" w:firstLine="0"/>
              <w:jc w:val="both"/>
            </w:pPr>
            <w:r w:rsidRPr="00D8760E">
              <w:t>сотрудничество с предприятиями, организациями и индивидуальными предпринимателями района по развитию учреждения;</w:t>
            </w:r>
          </w:p>
          <w:p w:rsidR="001314B0" w:rsidRPr="00D8760E" w:rsidRDefault="001314B0" w:rsidP="00DC0894">
            <w:pPr>
              <w:numPr>
                <w:ilvl w:val="0"/>
                <w:numId w:val="19"/>
              </w:numPr>
              <w:tabs>
                <w:tab w:val="clear" w:pos="720"/>
                <w:tab w:val="num" w:pos="175"/>
              </w:tabs>
              <w:ind w:left="0" w:firstLine="0"/>
              <w:jc w:val="both"/>
            </w:pPr>
            <w:r w:rsidRPr="00D8760E">
              <w:t>привлечение в образовательный процесс родительской общественности</w:t>
            </w:r>
          </w:p>
          <w:p w:rsidR="001314B0" w:rsidRPr="00D8760E" w:rsidRDefault="001314B0" w:rsidP="001314B0">
            <w:pPr>
              <w:jc w:val="both"/>
            </w:pPr>
          </w:p>
        </w:tc>
      </w:tr>
    </w:tbl>
    <w:p w:rsidR="001314B0" w:rsidRPr="00D8760E" w:rsidRDefault="001314B0" w:rsidP="001314B0">
      <w:pPr>
        <w:jc w:val="both"/>
        <w:rPr>
          <w:b/>
        </w:rPr>
      </w:pPr>
    </w:p>
    <w:p w:rsidR="001314B0" w:rsidRPr="00A42B51" w:rsidRDefault="001314B0" w:rsidP="001314B0">
      <w:pPr>
        <w:jc w:val="both"/>
        <w:rPr>
          <w:b/>
        </w:rPr>
      </w:pPr>
      <w:r w:rsidRPr="00D8760E">
        <w:rPr>
          <w:b/>
        </w:rPr>
        <w:t>Негативные тенденции и меры по их корректировке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3480"/>
        <w:gridCol w:w="7552"/>
      </w:tblGrid>
      <w:tr w:rsidR="001314B0" w:rsidRPr="00D8760E" w:rsidTr="005F1939">
        <w:tc>
          <w:tcPr>
            <w:tcW w:w="3261" w:type="dxa"/>
            <w:tcBorders>
              <w:top w:val="single" w:sz="4" w:space="0" w:color="auto"/>
              <w:left w:val="single" w:sz="4" w:space="0" w:color="auto"/>
              <w:bottom w:val="single" w:sz="4" w:space="0" w:color="auto"/>
              <w:right w:val="single" w:sz="4" w:space="0" w:color="auto"/>
            </w:tcBorders>
          </w:tcPr>
          <w:p w:rsidR="001314B0" w:rsidRPr="00D8760E" w:rsidRDefault="001314B0" w:rsidP="001314B0">
            <w:pPr>
              <w:jc w:val="both"/>
              <w:rPr>
                <w:b/>
                <w:bCs/>
              </w:rPr>
            </w:pPr>
            <w:r w:rsidRPr="00D8760E">
              <w:rPr>
                <w:b/>
                <w:bCs/>
              </w:rPr>
              <w:t>Негативные тенденции</w:t>
            </w:r>
          </w:p>
          <w:p w:rsidR="001314B0" w:rsidRPr="00D8760E" w:rsidRDefault="001314B0" w:rsidP="001314B0">
            <w:pPr>
              <w:jc w:val="both"/>
              <w:rPr>
                <w:b/>
                <w:bCs/>
              </w:rPr>
            </w:pPr>
          </w:p>
        </w:tc>
        <w:tc>
          <w:tcPr>
            <w:tcW w:w="3543" w:type="dxa"/>
            <w:tcBorders>
              <w:top w:val="single" w:sz="4" w:space="0" w:color="auto"/>
              <w:left w:val="single" w:sz="4" w:space="0" w:color="auto"/>
              <w:bottom w:val="single" w:sz="4" w:space="0" w:color="auto"/>
              <w:right w:val="single" w:sz="4" w:space="0" w:color="auto"/>
            </w:tcBorders>
          </w:tcPr>
          <w:p w:rsidR="001314B0" w:rsidRPr="00D8760E" w:rsidRDefault="001314B0" w:rsidP="001314B0">
            <w:pPr>
              <w:jc w:val="both"/>
              <w:rPr>
                <w:b/>
                <w:bCs/>
              </w:rPr>
            </w:pPr>
            <w:r w:rsidRPr="00D8760E">
              <w:rPr>
                <w:b/>
                <w:bCs/>
              </w:rPr>
              <w:t>Причины негативных тенденций</w:t>
            </w:r>
          </w:p>
        </w:tc>
        <w:tc>
          <w:tcPr>
            <w:tcW w:w="7797" w:type="dxa"/>
            <w:tcBorders>
              <w:top w:val="single" w:sz="4" w:space="0" w:color="auto"/>
              <w:left w:val="single" w:sz="4" w:space="0" w:color="auto"/>
              <w:bottom w:val="single" w:sz="4" w:space="0" w:color="auto"/>
              <w:right w:val="single" w:sz="4" w:space="0" w:color="auto"/>
            </w:tcBorders>
          </w:tcPr>
          <w:p w:rsidR="001314B0" w:rsidRPr="00D8760E" w:rsidRDefault="001314B0" w:rsidP="001314B0">
            <w:pPr>
              <w:jc w:val="both"/>
              <w:rPr>
                <w:b/>
                <w:bCs/>
              </w:rPr>
            </w:pPr>
            <w:r w:rsidRPr="00D8760E">
              <w:rPr>
                <w:b/>
                <w:bCs/>
              </w:rPr>
              <w:t>Меры по корректировке негативных тенденций</w:t>
            </w:r>
          </w:p>
        </w:tc>
      </w:tr>
      <w:tr w:rsidR="001314B0" w:rsidRPr="00D8760E" w:rsidTr="005F1939">
        <w:tc>
          <w:tcPr>
            <w:tcW w:w="3261" w:type="dxa"/>
            <w:tcBorders>
              <w:top w:val="single" w:sz="4" w:space="0" w:color="auto"/>
              <w:left w:val="single" w:sz="4" w:space="0" w:color="auto"/>
              <w:bottom w:val="single" w:sz="4" w:space="0" w:color="auto"/>
              <w:right w:val="single" w:sz="4" w:space="0" w:color="auto"/>
            </w:tcBorders>
          </w:tcPr>
          <w:p w:rsidR="001314B0" w:rsidRPr="00D8760E" w:rsidRDefault="005F1939" w:rsidP="001314B0">
            <w:pPr>
              <w:jc w:val="both"/>
              <w:rPr>
                <w:b/>
                <w:bCs/>
              </w:rPr>
            </w:pPr>
            <w:proofErr w:type="gramStart"/>
            <w:r>
              <w:t>Нет возможности увеличивать количество обучающихся в объединениях</w:t>
            </w:r>
            <w:proofErr w:type="gramEnd"/>
          </w:p>
        </w:tc>
        <w:tc>
          <w:tcPr>
            <w:tcW w:w="3543" w:type="dxa"/>
            <w:tcBorders>
              <w:top w:val="single" w:sz="4" w:space="0" w:color="auto"/>
              <w:left w:val="single" w:sz="4" w:space="0" w:color="auto"/>
              <w:bottom w:val="single" w:sz="4" w:space="0" w:color="auto"/>
              <w:right w:val="single" w:sz="4" w:space="0" w:color="auto"/>
            </w:tcBorders>
          </w:tcPr>
          <w:p w:rsidR="001314B0" w:rsidRPr="00D8760E" w:rsidRDefault="001314B0" w:rsidP="001314B0">
            <w:pPr>
              <w:jc w:val="both"/>
              <w:rPr>
                <w:bCs/>
              </w:rPr>
            </w:pPr>
            <w:r w:rsidRPr="00D8760E">
              <w:rPr>
                <w:bCs/>
              </w:rPr>
              <w:t xml:space="preserve">Уменьшение финансирования и оптимизация  расходов учреждения </w:t>
            </w:r>
          </w:p>
        </w:tc>
        <w:tc>
          <w:tcPr>
            <w:tcW w:w="7797" w:type="dxa"/>
            <w:tcBorders>
              <w:top w:val="single" w:sz="4" w:space="0" w:color="auto"/>
              <w:left w:val="single" w:sz="4" w:space="0" w:color="auto"/>
              <w:bottom w:val="single" w:sz="4" w:space="0" w:color="auto"/>
              <w:right w:val="single" w:sz="4" w:space="0" w:color="auto"/>
            </w:tcBorders>
          </w:tcPr>
          <w:p w:rsidR="001314B0" w:rsidRPr="00D8760E" w:rsidRDefault="00E979F3" w:rsidP="001314B0">
            <w:pPr>
              <w:jc w:val="both"/>
              <w:rPr>
                <w:bCs/>
              </w:rPr>
            </w:pPr>
            <w:r>
              <w:rPr>
                <w:bCs/>
              </w:rPr>
              <w:t>Необходимо пересмотреть контрольную цифру контингента обучающихся в Д</w:t>
            </w:r>
            <w:proofErr w:type="gramStart"/>
            <w:r>
              <w:rPr>
                <w:bCs/>
              </w:rPr>
              <w:t>ДТ в ст</w:t>
            </w:r>
            <w:proofErr w:type="gramEnd"/>
            <w:r>
              <w:rPr>
                <w:bCs/>
              </w:rPr>
              <w:t xml:space="preserve">орону увеличения, </w:t>
            </w:r>
            <w:r w:rsidR="001314B0" w:rsidRPr="00D8760E">
              <w:rPr>
                <w:bCs/>
              </w:rPr>
              <w:t>продолжить сотрудничество с образовательными организациями по организации внеурочной деятельности, расширить сотрудничество с дошкольными образовательными учреждениями по предоставлению услуг дополни</w:t>
            </w:r>
            <w:r>
              <w:rPr>
                <w:bCs/>
              </w:rPr>
              <w:t xml:space="preserve">тельного образования, попробовать использовать </w:t>
            </w:r>
            <w:r w:rsidR="001314B0" w:rsidRPr="00D8760E">
              <w:rPr>
                <w:bCs/>
              </w:rPr>
              <w:t xml:space="preserve"> практику образовательных десантов в отдалённые школы</w:t>
            </w:r>
          </w:p>
        </w:tc>
      </w:tr>
      <w:tr w:rsidR="001314B0" w:rsidRPr="00D8760E" w:rsidTr="005F1939">
        <w:trPr>
          <w:trHeight w:val="1124"/>
        </w:trPr>
        <w:tc>
          <w:tcPr>
            <w:tcW w:w="3261" w:type="dxa"/>
            <w:tcBorders>
              <w:top w:val="single" w:sz="4" w:space="0" w:color="auto"/>
              <w:left w:val="single" w:sz="4" w:space="0" w:color="auto"/>
              <w:bottom w:val="single" w:sz="4" w:space="0" w:color="auto"/>
              <w:right w:val="single" w:sz="4" w:space="0" w:color="auto"/>
            </w:tcBorders>
          </w:tcPr>
          <w:p w:rsidR="001314B0" w:rsidRPr="00D8760E" w:rsidRDefault="001314B0" w:rsidP="001314B0">
            <w:pPr>
              <w:ind w:firstLine="34"/>
              <w:jc w:val="both"/>
            </w:pPr>
            <w:r w:rsidRPr="00D8760E">
              <w:t>Недостаточно объединений технической, спортивной, культурологической направленностей</w:t>
            </w:r>
          </w:p>
        </w:tc>
        <w:tc>
          <w:tcPr>
            <w:tcW w:w="3543" w:type="dxa"/>
            <w:tcBorders>
              <w:top w:val="single" w:sz="4" w:space="0" w:color="auto"/>
              <w:left w:val="single" w:sz="4" w:space="0" w:color="auto"/>
              <w:bottom w:val="single" w:sz="4" w:space="0" w:color="auto"/>
              <w:right w:val="single" w:sz="4" w:space="0" w:color="auto"/>
            </w:tcBorders>
          </w:tcPr>
          <w:p w:rsidR="001314B0" w:rsidRPr="00D8760E" w:rsidRDefault="001314B0" w:rsidP="001314B0">
            <w:pPr>
              <w:jc w:val="both"/>
            </w:pPr>
            <w:r w:rsidRPr="00D8760E">
              <w:t xml:space="preserve">не хватает финансирования для развития новых направлений, отсутствуют педагогические кадры </w:t>
            </w:r>
          </w:p>
        </w:tc>
        <w:tc>
          <w:tcPr>
            <w:tcW w:w="7797" w:type="dxa"/>
            <w:tcBorders>
              <w:top w:val="single" w:sz="4" w:space="0" w:color="auto"/>
              <w:left w:val="single" w:sz="4" w:space="0" w:color="auto"/>
              <w:bottom w:val="single" w:sz="4" w:space="0" w:color="auto"/>
              <w:right w:val="single" w:sz="4" w:space="0" w:color="auto"/>
            </w:tcBorders>
          </w:tcPr>
          <w:p w:rsidR="001314B0" w:rsidRPr="00D8760E" w:rsidRDefault="001314B0" w:rsidP="00E979F3">
            <w:pPr>
              <w:jc w:val="both"/>
            </w:pPr>
            <w:r w:rsidRPr="00D8760E">
              <w:t xml:space="preserve">Совместно  с учредителем администрацией </w:t>
            </w:r>
            <w:r w:rsidR="00E979F3">
              <w:t xml:space="preserve">Нолинского </w:t>
            </w:r>
            <w:r w:rsidRPr="00D8760E">
              <w:t>района разработать принять программу «Развитие техни</w:t>
            </w:r>
            <w:r w:rsidR="00E979F3">
              <w:t xml:space="preserve">ческого творчества </w:t>
            </w:r>
            <w:proofErr w:type="gramStart"/>
            <w:r w:rsidR="00E979F3">
              <w:t>в</w:t>
            </w:r>
            <w:proofErr w:type="gramEnd"/>
            <w:r w:rsidR="00E979F3">
              <w:t xml:space="preserve"> </w:t>
            </w:r>
            <w:proofErr w:type="gramStart"/>
            <w:r w:rsidR="00E979F3">
              <w:t>Нолинском</w:t>
            </w:r>
            <w:proofErr w:type="gramEnd"/>
            <w:r w:rsidR="00E979F3">
              <w:t xml:space="preserve"> </w:t>
            </w:r>
            <w:r w:rsidRPr="00D8760E">
              <w:t xml:space="preserve"> районе», выстраивать взаимовыгодные отношения со спонсорами, учреждениями и организациями по поиску кадров. </w:t>
            </w:r>
            <w:r w:rsidR="00E979F3">
              <w:t>Поиск новых территорий для технического творчества</w:t>
            </w:r>
          </w:p>
        </w:tc>
      </w:tr>
      <w:tr w:rsidR="001314B0" w:rsidRPr="00D8760E" w:rsidTr="005F1939">
        <w:trPr>
          <w:trHeight w:val="416"/>
        </w:trPr>
        <w:tc>
          <w:tcPr>
            <w:tcW w:w="3261" w:type="dxa"/>
            <w:tcBorders>
              <w:top w:val="single" w:sz="4" w:space="0" w:color="auto"/>
              <w:left w:val="single" w:sz="4" w:space="0" w:color="auto"/>
              <w:bottom w:val="single" w:sz="4" w:space="0" w:color="auto"/>
              <w:right w:val="single" w:sz="4" w:space="0" w:color="auto"/>
            </w:tcBorders>
          </w:tcPr>
          <w:p w:rsidR="001314B0" w:rsidRPr="00D8760E" w:rsidRDefault="001314B0" w:rsidP="00E979F3">
            <w:pPr>
              <w:ind w:firstLine="34"/>
              <w:jc w:val="both"/>
            </w:pPr>
            <w:r w:rsidRPr="00D8760E">
              <w:t xml:space="preserve">Слабое   взаимодействие ДДТ </w:t>
            </w:r>
            <w:proofErr w:type="gramStart"/>
            <w:r w:rsidRPr="00D8760E">
              <w:t>с</w:t>
            </w:r>
            <w:proofErr w:type="gramEnd"/>
          </w:p>
          <w:p w:rsidR="001314B0" w:rsidRPr="00D8760E" w:rsidRDefault="001314B0" w:rsidP="00E979F3">
            <w:pPr>
              <w:ind w:firstLine="34"/>
              <w:jc w:val="both"/>
            </w:pPr>
            <w:r w:rsidRPr="00D8760E">
              <w:t>отдалёнными школами, дети не имеют возможности</w:t>
            </w:r>
          </w:p>
          <w:p w:rsidR="001314B0" w:rsidRPr="00D8760E" w:rsidRDefault="001314B0" w:rsidP="00E979F3">
            <w:pPr>
              <w:ind w:firstLine="34"/>
              <w:jc w:val="both"/>
            </w:pPr>
            <w:r w:rsidRPr="00D8760E">
              <w:t xml:space="preserve">участия в  районных мероприятиях по объективным причинам, не имеют возможности получать услуги дополнительного образования </w:t>
            </w:r>
          </w:p>
        </w:tc>
        <w:tc>
          <w:tcPr>
            <w:tcW w:w="3543" w:type="dxa"/>
            <w:tcBorders>
              <w:top w:val="single" w:sz="4" w:space="0" w:color="auto"/>
              <w:left w:val="single" w:sz="4" w:space="0" w:color="auto"/>
              <w:bottom w:val="single" w:sz="4" w:space="0" w:color="auto"/>
              <w:right w:val="single" w:sz="4" w:space="0" w:color="auto"/>
            </w:tcBorders>
          </w:tcPr>
          <w:p w:rsidR="001314B0" w:rsidRPr="00D8760E" w:rsidRDefault="001314B0" w:rsidP="00E979F3">
            <w:pPr>
              <w:jc w:val="both"/>
            </w:pPr>
            <w:r w:rsidRPr="00D8760E">
              <w:t>Нет  своего транспорта, чтобы проводить выездные мероприятия, нет устойчивого интернета  в поселениях района для организации дистанционного обучения</w:t>
            </w:r>
          </w:p>
        </w:tc>
        <w:tc>
          <w:tcPr>
            <w:tcW w:w="7797" w:type="dxa"/>
            <w:tcBorders>
              <w:top w:val="single" w:sz="4" w:space="0" w:color="auto"/>
              <w:left w:val="single" w:sz="4" w:space="0" w:color="auto"/>
              <w:bottom w:val="single" w:sz="4" w:space="0" w:color="auto"/>
              <w:right w:val="single" w:sz="4" w:space="0" w:color="auto"/>
            </w:tcBorders>
          </w:tcPr>
          <w:p w:rsidR="001314B0" w:rsidRPr="00D8760E" w:rsidRDefault="001314B0" w:rsidP="00E979F3">
            <w:pPr>
              <w:jc w:val="both"/>
            </w:pPr>
            <w:r w:rsidRPr="00D8760E">
              <w:t xml:space="preserve"> развивать очно – заочные формы  дополнительного образования, </w:t>
            </w:r>
            <w:r w:rsidR="00E979F3">
              <w:rPr>
                <w:bCs/>
              </w:rPr>
              <w:t xml:space="preserve">попробовать использовать  практику педагогических </w:t>
            </w:r>
            <w:r w:rsidR="00E979F3" w:rsidRPr="00D8760E">
              <w:rPr>
                <w:bCs/>
              </w:rPr>
              <w:t xml:space="preserve"> десантов в отдалённые </w:t>
            </w:r>
            <w:proofErr w:type="gramStart"/>
            <w:r w:rsidR="00E979F3" w:rsidRPr="00D8760E">
              <w:rPr>
                <w:bCs/>
              </w:rPr>
              <w:t>школы</w:t>
            </w:r>
            <w:proofErr w:type="gramEnd"/>
            <w:r w:rsidR="00E979F3" w:rsidRPr="00D8760E">
              <w:t xml:space="preserve"> </w:t>
            </w:r>
            <w:r w:rsidRPr="00D8760E">
              <w:t xml:space="preserve">используя транспорт образовательных организаций, </w:t>
            </w:r>
          </w:p>
        </w:tc>
      </w:tr>
      <w:tr w:rsidR="001314B0" w:rsidRPr="00D8760E" w:rsidTr="005F1939">
        <w:trPr>
          <w:trHeight w:val="1124"/>
        </w:trPr>
        <w:tc>
          <w:tcPr>
            <w:tcW w:w="3261" w:type="dxa"/>
            <w:tcBorders>
              <w:top w:val="single" w:sz="4" w:space="0" w:color="auto"/>
              <w:left w:val="single" w:sz="4" w:space="0" w:color="auto"/>
              <w:bottom w:val="single" w:sz="4" w:space="0" w:color="auto"/>
              <w:right w:val="single" w:sz="4" w:space="0" w:color="auto"/>
            </w:tcBorders>
          </w:tcPr>
          <w:p w:rsidR="001314B0" w:rsidRPr="00D8760E" w:rsidRDefault="001314B0" w:rsidP="001314B0">
            <w:pPr>
              <w:ind w:firstLine="34"/>
              <w:jc w:val="both"/>
            </w:pPr>
            <w:r w:rsidRPr="00D8760E">
              <w:lastRenderedPageBreak/>
              <w:t>Наблюдается значительный спад количества участников в конкурсах различного уровня</w:t>
            </w:r>
          </w:p>
        </w:tc>
        <w:tc>
          <w:tcPr>
            <w:tcW w:w="3543" w:type="dxa"/>
            <w:tcBorders>
              <w:top w:val="single" w:sz="4" w:space="0" w:color="auto"/>
              <w:left w:val="single" w:sz="4" w:space="0" w:color="auto"/>
              <w:bottom w:val="single" w:sz="4" w:space="0" w:color="auto"/>
              <w:right w:val="single" w:sz="4" w:space="0" w:color="auto"/>
            </w:tcBorders>
          </w:tcPr>
          <w:p w:rsidR="001314B0" w:rsidRPr="00D8760E" w:rsidRDefault="001314B0" w:rsidP="001314B0">
            <w:pPr>
              <w:jc w:val="both"/>
            </w:pPr>
            <w:r w:rsidRPr="00D8760E">
              <w:t>Конкурсы стали платными, ограничено количество работ на конкурс от одной образовательной организации</w:t>
            </w:r>
          </w:p>
        </w:tc>
        <w:tc>
          <w:tcPr>
            <w:tcW w:w="7797" w:type="dxa"/>
            <w:tcBorders>
              <w:top w:val="single" w:sz="4" w:space="0" w:color="auto"/>
              <w:left w:val="single" w:sz="4" w:space="0" w:color="auto"/>
              <w:bottom w:val="single" w:sz="4" w:space="0" w:color="auto"/>
              <w:right w:val="single" w:sz="4" w:space="0" w:color="auto"/>
            </w:tcBorders>
          </w:tcPr>
          <w:p w:rsidR="001314B0" w:rsidRPr="00D8760E" w:rsidRDefault="001314B0" w:rsidP="001314B0">
            <w:pPr>
              <w:jc w:val="both"/>
            </w:pPr>
            <w:r w:rsidRPr="00D8760E">
              <w:t>Больше организовывать конкурсов внутри детских объединений, активнее участвовать в конкурсах-выставках ДДТ</w:t>
            </w:r>
          </w:p>
        </w:tc>
      </w:tr>
      <w:tr w:rsidR="001314B0" w:rsidRPr="00D8760E" w:rsidTr="005F1939">
        <w:trPr>
          <w:trHeight w:val="477"/>
        </w:trPr>
        <w:tc>
          <w:tcPr>
            <w:tcW w:w="3261" w:type="dxa"/>
            <w:tcBorders>
              <w:top w:val="single" w:sz="4" w:space="0" w:color="auto"/>
              <w:left w:val="single" w:sz="4" w:space="0" w:color="auto"/>
              <w:bottom w:val="single" w:sz="4" w:space="0" w:color="auto"/>
              <w:right w:val="single" w:sz="4" w:space="0" w:color="auto"/>
            </w:tcBorders>
          </w:tcPr>
          <w:p w:rsidR="001314B0" w:rsidRPr="00D8760E" w:rsidRDefault="001314B0" w:rsidP="001314B0">
            <w:pPr>
              <w:jc w:val="both"/>
              <w:rPr>
                <w:iCs/>
              </w:rPr>
            </w:pPr>
            <w:r w:rsidRPr="00D8760E">
              <w:rPr>
                <w:iCs/>
              </w:rPr>
              <w:t>Отсутствие курсовой подготовки педагогов по профилю работы детского объединения</w:t>
            </w:r>
          </w:p>
        </w:tc>
        <w:tc>
          <w:tcPr>
            <w:tcW w:w="3543" w:type="dxa"/>
            <w:tcBorders>
              <w:top w:val="single" w:sz="4" w:space="0" w:color="auto"/>
              <w:left w:val="single" w:sz="4" w:space="0" w:color="auto"/>
              <w:bottom w:val="single" w:sz="4" w:space="0" w:color="auto"/>
              <w:right w:val="single" w:sz="4" w:space="0" w:color="auto"/>
            </w:tcBorders>
          </w:tcPr>
          <w:p w:rsidR="001314B0" w:rsidRPr="00D8760E" w:rsidRDefault="001314B0" w:rsidP="001314B0">
            <w:pPr>
              <w:jc w:val="both"/>
            </w:pPr>
            <w:r w:rsidRPr="00D8760E">
              <w:t>Нет курсов по профилю деятельности педагогов, а так же отсутствие  финансирования командировочных расходов для прохождения курсовой подготовки.</w:t>
            </w:r>
          </w:p>
        </w:tc>
        <w:tc>
          <w:tcPr>
            <w:tcW w:w="7797" w:type="dxa"/>
            <w:tcBorders>
              <w:top w:val="single" w:sz="4" w:space="0" w:color="auto"/>
              <w:left w:val="single" w:sz="4" w:space="0" w:color="auto"/>
              <w:bottom w:val="single" w:sz="4" w:space="0" w:color="auto"/>
              <w:right w:val="single" w:sz="4" w:space="0" w:color="auto"/>
            </w:tcBorders>
          </w:tcPr>
          <w:p w:rsidR="001314B0" w:rsidRPr="00D8760E" w:rsidRDefault="001314B0" w:rsidP="001314B0">
            <w:pPr>
              <w:jc w:val="both"/>
            </w:pPr>
            <w:r w:rsidRPr="00D8760E">
              <w:t>Активнее использовать дистанционные формы курсовой подготовки, выстроить связи с организациями дополнительного образования взрослых, институтами развития образования в различных регионах</w:t>
            </w:r>
          </w:p>
        </w:tc>
      </w:tr>
      <w:tr w:rsidR="001314B0" w:rsidRPr="00D8760E" w:rsidTr="005F1939">
        <w:trPr>
          <w:trHeight w:val="477"/>
        </w:trPr>
        <w:tc>
          <w:tcPr>
            <w:tcW w:w="3261" w:type="dxa"/>
            <w:tcBorders>
              <w:top w:val="single" w:sz="4" w:space="0" w:color="auto"/>
              <w:left w:val="single" w:sz="4" w:space="0" w:color="auto"/>
              <w:bottom w:val="single" w:sz="4" w:space="0" w:color="auto"/>
              <w:right w:val="single" w:sz="4" w:space="0" w:color="auto"/>
            </w:tcBorders>
          </w:tcPr>
          <w:p w:rsidR="001314B0" w:rsidRPr="00D8760E" w:rsidRDefault="001314B0" w:rsidP="001314B0">
            <w:pPr>
              <w:jc w:val="both"/>
            </w:pPr>
            <w:r w:rsidRPr="00D8760E">
              <w:t xml:space="preserve">Замедлилось развитие материальной базы учреждения, не обеспечена возможность открытия новых  детских  объединений </w:t>
            </w:r>
          </w:p>
        </w:tc>
        <w:tc>
          <w:tcPr>
            <w:tcW w:w="3543" w:type="dxa"/>
            <w:tcBorders>
              <w:top w:val="single" w:sz="4" w:space="0" w:color="auto"/>
              <w:left w:val="single" w:sz="4" w:space="0" w:color="auto"/>
              <w:bottom w:val="single" w:sz="4" w:space="0" w:color="auto"/>
              <w:right w:val="single" w:sz="4" w:space="0" w:color="auto"/>
            </w:tcBorders>
          </w:tcPr>
          <w:p w:rsidR="001314B0" w:rsidRPr="00D8760E" w:rsidRDefault="001314B0" w:rsidP="001314B0">
            <w:pPr>
              <w:jc w:val="both"/>
            </w:pPr>
            <w:r w:rsidRPr="00D8760E">
              <w:t>Уменьшение финансирования расходов учреждения</w:t>
            </w:r>
          </w:p>
        </w:tc>
        <w:tc>
          <w:tcPr>
            <w:tcW w:w="7797" w:type="dxa"/>
            <w:tcBorders>
              <w:top w:val="single" w:sz="4" w:space="0" w:color="auto"/>
              <w:left w:val="single" w:sz="4" w:space="0" w:color="auto"/>
              <w:bottom w:val="single" w:sz="4" w:space="0" w:color="auto"/>
              <w:right w:val="single" w:sz="4" w:space="0" w:color="auto"/>
            </w:tcBorders>
          </w:tcPr>
          <w:p w:rsidR="001314B0" w:rsidRPr="00D8760E" w:rsidRDefault="001314B0" w:rsidP="001314B0">
            <w:pPr>
              <w:jc w:val="both"/>
            </w:pPr>
            <w:r w:rsidRPr="00D8760E">
              <w:t xml:space="preserve">Активнее вести работу по привлечению целевых спонсорских средств, участвовать с программами </w:t>
            </w:r>
            <w:proofErr w:type="gramStart"/>
            <w:r w:rsidRPr="00D8760E">
              <w:t>развития отдельных направлений деятельности  дома детского творчества</w:t>
            </w:r>
            <w:proofErr w:type="gramEnd"/>
            <w:r w:rsidRPr="00D8760E">
              <w:t xml:space="preserve"> или детских объединений в </w:t>
            </w:r>
            <w:proofErr w:type="spellStart"/>
            <w:r w:rsidRPr="00D8760E">
              <w:t>грантовых</w:t>
            </w:r>
            <w:proofErr w:type="spellEnd"/>
            <w:r w:rsidRPr="00D8760E">
              <w:t xml:space="preserve"> конкурсах</w:t>
            </w:r>
          </w:p>
        </w:tc>
      </w:tr>
      <w:tr w:rsidR="001314B0" w:rsidRPr="00D8760E" w:rsidTr="005F1939">
        <w:trPr>
          <w:trHeight w:val="1489"/>
        </w:trPr>
        <w:tc>
          <w:tcPr>
            <w:tcW w:w="3261" w:type="dxa"/>
            <w:tcBorders>
              <w:top w:val="single" w:sz="4" w:space="0" w:color="auto"/>
              <w:left w:val="single" w:sz="4" w:space="0" w:color="auto"/>
              <w:bottom w:val="single" w:sz="4" w:space="0" w:color="auto"/>
              <w:right w:val="single" w:sz="4" w:space="0" w:color="auto"/>
            </w:tcBorders>
          </w:tcPr>
          <w:p w:rsidR="001314B0" w:rsidRPr="00D8760E" w:rsidRDefault="001314B0" w:rsidP="00E979F3">
            <w:pPr>
              <w:jc w:val="both"/>
            </w:pPr>
            <w:r w:rsidRPr="00D8760E">
              <w:t xml:space="preserve">Не выполнены предписания органов </w:t>
            </w:r>
            <w:proofErr w:type="spellStart"/>
            <w:r w:rsidR="00E979F3">
              <w:t>Роспотебнадзора</w:t>
            </w:r>
            <w:proofErr w:type="spellEnd"/>
            <w:r w:rsidR="00E979F3">
              <w:t xml:space="preserve"> (замена ученической мебели в кабинетах), Государственной инспекции труда (замена осветительных приборов)</w:t>
            </w:r>
          </w:p>
        </w:tc>
        <w:tc>
          <w:tcPr>
            <w:tcW w:w="3543" w:type="dxa"/>
            <w:tcBorders>
              <w:top w:val="single" w:sz="4" w:space="0" w:color="auto"/>
              <w:left w:val="single" w:sz="4" w:space="0" w:color="auto"/>
              <w:bottom w:val="single" w:sz="4" w:space="0" w:color="auto"/>
              <w:right w:val="single" w:sz="4" w:space="0" w:color="auto"/>
            </w:tcBorders>
          </w:tcPr>
          <w:p w:rsidR="001314B0" w:rsidRPr="00D8760E" w:rsidRDefault="001314B0" w:rsidP="001314B0">
            <w:pPr>
              <w:jc w:val="both"/>
            </w:pPr>
            <w:r w:rsidRPr="00D8760E">
              <w:t>Отсутствие финансирования</w:t>
            </w:r>
          </w:p>
        </w:tc>
        <w:tc>
          <w:tcPr>
            <w:tcW w:w="7797" w:type="dxa"/>
            <w:tcBorders>
              <w:top w:val="single" w:sz="4" w:space="0" w:color="auto"/>
              <w:left w:val="single" w:sz="4" w:space="0" w:color="auto"/>
              <w:bottom w:val="single" w:sz="4" w:space="0" w:color="auto"/>
              <w:right w:val="single" w:sz="4" w:space="0" w:color="auto"/>
            </w:tcBorders>
          </w:tcPr>
          <w:p w:rsidR="001314B0" w:rsidRPr="00D8760E" w:rsidRDefault="001314B0" w:rsidP="001314B0">
            <w:pPr>
              <w:pStyle w:val="aa"/>
              <w:suppressAutoHyphens/>
              <w:spacing w:after="0"/>
              <w:ind w:left="0"/>
              <w:jc w:val="both"/>
              <w:rPr>
                <w:lang w:eastAsia="en-US"/>
              </w:rPr>
            </w:pPr>
            <w:r w:rsidRPr="00D8760E">
              <w:rPr>
                <w:lang w:eastAsia="en-US"/>
              </w:rPr>
              <w:t xml:space="preserve">Решать вопрос по </w:t>
            </w:r>
          </w:p>
          <w:p w:rsidR="001314B0" w:rsidRPr="00D8760E" w:rsidRDefault="001314B0" w:rsidP="001314B0">
            <w:pPr>
              <w:pStyle w:val="aa"/>
              <w:suppressAutoHyphens/>
              <w:spacing w:after="0"/>
              <w:ind w:left="0"/>
              <w:jc w:val="both"/>
              <w:rPr>
                <w:lang w:eastAsia="en-US"/>
              </w:rPr>
            </w:pPr>
            <w:r w:rsidRPr="00D8760E">
              <w:rPr>
                <w:lang w:eastAsia="en-US"/>
              </w:rPr>
              <w:t xml:space="preserve">обеспечению финансирования с </w:t>
            </w:r>
          </w:p>
          <w:p w:rsidR="001314B0" w:rsidRPr="00D8760E" w:rsidRDefault="001314B0" w:rsidP="001314B0">
            <w:pPr>
              <w:pStyle w:val="aa"/>
              <w:suppressAutoHyphens/>
              <w:spacing w:after="0"/>
              <w:ind w:left="0"/>
              <w:jc w:val="both"/>
              <w:rPr>
                <w:lang w:eastAsia="en-US"/>
              </w:rPr>
            </w:pPr>
            <w:r w:rsidRPr="00D8760E">
              <w:rPr>
                <w:lang w:eastAsia="en-US"/>
              </w:rPr>
              <w:t xml:space="preserve">учредителем </w:t>
            </w:r>
          </w:p>
          <w:p w:rsidR="001314B0" w:rsidRPr="00D8760E" w:rsidRDefault="001314B0" w:rsidP="001314B0">
            <w:pPr>
              <w:pStyle w:val="aa"/>
              <w:suppressAutoHyphens/>
              <w:spacing w:after="0"/>
              <w:ind w:left="0"/>
              <w:jc w:val="both"/>
              <w:rPr>
                <w:lang w:eastAsia="en-US"/>
              </w:rPr>
            </w:pPr>
          </w:p>
        </w:tc>
      </w:tr>
    </w:tbl>
    <w:p w:rsidR="00406FD4" w:rsidRDefault="00406FD4" w:rsidP="00A42B51">
      <w:pPr>
        <w:spacing w:line="276" w:lineRule="auto"/>
        <w:rPr>
          <w:b/>
        </w:rPr>
      </w:pPr>
    </w:p>
    <w:p w:rsidR="00264AF2" w:rsidRDefault="00264AF2" w:rsidP="00DA0050">
      <w:pPr>
        <w:spacing w:line="276" w:lineRule="auto"/>
        <w:jc w:val="center"/>
        <w:rPr>
          <w:b/>
        </w:rPr>
      </w:pPr>
    </w:p>
    <w:p w:rsidR="00264AF2" w:rsidRDefault="00264AF2" w:rsidP="00DA0050">
      <w:pPr>
        <w:spacing w:line="276" w:lineRule="auto"/>
        <w:jc w:val="center"/>
        <w:rPr>
          <w:b/>
        </w:rPr>
      </w:pPr>
    </w:p>
    <w:p w:rsidR="00264AF2" w:rsidRDefault="00264AF2" w:rsidP="00DA0050">
      <w:pPr>
        <w:spacing w:line="276" w:lineRule="auto"/>
        <w:jc w:val="center"/>
        <w:rPr>
          <w:b/>
        </w:rPr>
      </w:pPr>
    </w:p>
    <w:p w:rsidR="00264AF2" w:rsidRDefault="00264AF2" w:rsidP="00DA0050">
      <w:pPr>
        <w:spacing w:line="276" w:lineRule="auto"/>
        <w:jc w:val="center"/>
        <w:rPr>
          <w:b/>
        </w:rPr>
      </w:pPr>
    </w:p>
    <w:p w:rsidR="00264AF2" w:rsidRDefault="00264AF2" w:rsidP="00EA3E86">
      <w:pPr>
        <w:spacing w:line="276" w:lineRule="auto"/>
        <w:rPr>
          <w:b/>
        </w:rPr>
      </w:pPr>
    </w:p>
    <w:p w:rsidR="00264AF2" w:rsidRDefault="00264AF2" w:rsidP="00DA0050">
      <w:pPr>
        <w:spacing w:line="276" w:lineRule="auto"/>
        <w:jc w:val="center"/>
        <w:rPr>
          <w:b/>
        </w:rPr>
      </w:pPr>
    </w:p>
    <w:p w:rsidR="00264AF2" w:rsidRDefault="00264AF2" w:rsidP="00EA3E86">
      <w:pPr>
        <w:spacing w:line="276" w:lineRule="auto"/>
        <w:rPr>
          <w:b/>
        </w:rPr>
      </w:pPr>
    </w:p>
    <w:p w:rsidR="00F84790" w:rsidRPr="00EA3E86" w:rsidRDefault="00DA0050" w:rsidP="00DA0050">
      <w:pPr>
        <w:spacing w:line="276" w:lineRule="auto"/>
        <w:jc w:val="center"/>
        <w:rPr>
          <w:b/>
          <w:sz w:val="22"/>
          <w:szCs w:val="22"/>
        </w:rPr>
      </w:pPr>
      <w:r w:rsidRPr="00EA3E86">
        <w:rPr>
          <w:b/>
          <w:sz w:val="22"/>
          <w:szCs w:val="22"/>
        </w:rPr>
        <w:lastRenderedPageBreak/>
        <w:t>1</w:t>
      </w:r>
      <w:r w:rsidR="00F84790" w:rsidRPr="00EA3E86">
        <w:rPr>
          <w:b/>
          <w:sz w:val="22"/>
          <w:szCs w:val="22"/>
        </w:rPr>
        <w:t xml:space="preserve">. ОСНОВНЫЕ НАПРАВЛЕНИЯ ДЕЯТЕЛЬНОСТИ </w:t>
      </w:r>
      <w:r w:rsidRPr="00EA3E86">
        <w:rPr>
          <w:b/>
          <w:sz w:val="22"/>
          <w:szCs w:val="22"/>
        </w:rPr>
        <w:t xml:space="preserve">ПЕДАГОГИЧЕСКОГО КОЛЛЕКТИВА </w:t>
      </w:r>
    </w:p>
    <w:p w:rsidR="00F84790" w:rsidRPr="00EA3E86" w:rsidRDefault="00F84790" w:rsidP="00F84790">
      <w:pPr>
        <w:spacing w:line="276" w:lineRule="auto"/>
        <w:jc w:val="center"/>
        <w:rPr>
          <w:b/>
          <w:sz w:val="22"/>
          <w:szCs w:val="22"/>
        </w:rPr>
      </w:pPr>
      <w:r w:rsidRPr="00EA3E86">
        <w:rPr>
          <w:b/>
          <w:sz w:val="22"/>
          <w:szCs w:val="22"/>
        </w:rPr>
        <w:t>ПО ДОСТИЖЕНИЮ ОПТИМАЛЬНЫХ КОНЕЧНЫХ РЕЗУЛЬТАТОВ</w:t>
      </w:r>
    </w:p>
    <w:p w:rsidR="00F84790" w:rsidRPr="00EA3E86" w:rsidRDefault="00F84790" w:rsidP="00EA3E86">
      <w:pPr>
        <w:outlineLvl w:val="0"/>
        <w:rPr>
          <w:sz w:val="22"/>
          <w:szCs w:val="22"/>
        </w:rPr>
      </w:pPr>
    </w:p>
    <w:p w:rsidR="00F84790" w:rsidRPr="00EA3E86" w:rsidRDefault="00DA0050" w:rsidP="00F84790">
      <w:pPr>
        <w:rPr>
          <w:b/>
          <w:bCs/>
          <w:sz w:val="22"/>
          <w:szCs w:val="22"/>
        </w:rPr>
      </w:pPr>
      <w:r w:rsidRPr="00EA3E86">
        <w:rPr>
          <w:b/>
          <w:bCs/>
          <w:sz w:val="22"/>
          <w:szCs w:val="22"/>
        </w:rPr>
        <w:t xml:space="preserve"> ЦЕЛИ, ЗАДАЧИ НА  2019 -2020</w:t>
      </w:r>
      <w:r w:rsidR="00A42B51" w:rsidRPr="00EA3E86">
        <w:rPr>
          <w:b/>
          <w:bCs/>
          <w:sz w:val="22"/>
          <w:szCs w:val="22"/>
        </w:rPr>
        <w:t xml:space="preserve"> УЧЕБНЫЙ ГОД</w:t>
      </w:r>
    </w:p>
    <w:p w:rsidR="00EA3E86" w:rsidRDefault="00EA3E86" w:rsidP="00A42B51">
      <w:pPr>
        <w:ind w:firstLine="708"/>
        <w:jc w:val="both"/>
      </w:pPr>
    </w:p>
    <w:p w:rsidR="00F84790" w:rsidRPr="00A42B51" w:rsidRDefault="00F84790" w:rsidP="00A42B51">
      <w:pPr>
        <w:ind w:firstLine="708"/>
        <w:jc w:val="both"/>
        <w:rPr>
          <w:b/>
        </w:rPr>
      </w:pPr>
      <w:r>
        <w:t xml:space="preserve">Цель: </w:t>
      </w:r>
      <w:r>
        <w:rPr>
          <w:b/>
        </w:rPr>
        <w:t xml:space="preserve">создание благоприятных условий для развития творческих способностей и социализации детей в учреждении дополнительного образования при совершенствовании профессионального мастерства педагогического коллектива, обновления организации и содержания </w:t>
      </w:r>
      <w:proofErr w:type="spellStart"/>
      <w:r>
        <w:rPr>
          <w:b/>
        </w:rPr>
        <w:t>воспитате</w:t>
      </w:r>
      <w:r w:rsidR="00A42B51">
        <w:rPr>
          <w:b/>
        </w:rPr>
        <w:t>льно</w:t>
      </w:r>
      <w:proofErr w:type="spellEnd"/>
      <w:r w:rsidR="00A42B51">
        <w:rPr>
          <w:b/>
        </w:rPr>
        <w:t>-образовательного процесса.</w:t>
      </w:r>
    </w:p>
    <w:p w:rsidR="00F84790" w:rsidRDefault="00F84790" w:rsidP="00F84790">
      <w:pPr>
        <w:tabs>
          <w:tab w:val="left" w:pos="5940"/>
        </w:tabs>
        <w:ind w:right="56"/>
        <w:jc w:val="both"/>
        <w:rPr>
          <w:b/>
        </w:rPr>
      </w:pPr>
      <w:r>
        <w:t xml:space="preserve">Для достижения поставленной цели необходимо решение следующих </w:t>
      </w:r>
      <w:r>
        <w:rPr>
          <w:b/>
        </w:rPr>
        <w:t>задач:</w:t>
      </w:r>
    </w:p>
    <w:p w:rsidR="00F84790" w:rsidRDefault="00F84790" w:rsidP="00F84790">
      <w:r>
        <w:t>Задачи по соверш</w:t>
      </w:r>
      <w:r w:rsidR="00264AF2">
        <w:t>енствованию деятельности на 2019- 2020</w:t>
      </w:r>
      <w:r>
        <w:t xml:space="preserve"> учебный год</w:t>
      </w:r>
    </w:p>
    <w:p w:rsidR="00F84790" w:rsidRDefault="00F84790" w:rsidP="00F84790">
      <w:pPr>
        <w:jc w:val="both"/>
        <w:rPr>
          <w:b/>
        </w:rPr>
      </w:pPr>
      <w:r>
        <w:rPr>
          <w:b/>
        </w:rPr>
        <w:t>1. Оптимизация учебно-воспитательного процесса для сохранения контингента:</w:t>
      </w:r>
    </w:p>
    <w:p w:rsidR="00F84790" w:rsidRDefault="00F84790" w:rsidP="00F84790">
      <w:pPr>
        <w:jc w:val="both"/>
      </w:pPr>
      <w:r>
        <w:t>-Совершенствование содержания, организационных форм, методов и технологий дополнительного образования детей, корректировка программ с учетом практической направленности;</w:t>
      </w:r>
    </w:p>
    <w:p w:rsidR="00F84790" w:rsidRDefault="00F84790" w:rsidP="00F84790">
      <w:pPr>
        <w:jc w:val="both"/>
      </w:pPr>
      <w:r>
        <w:t>- Развитие системы оценки качества обучения и востребованности образовательных услуг, мониторинг качества реализации образовательных программ.</w:t>
      </w:r>
    </w:p>
    <w:p w:rsidR="00F84790" w:rsidRDefault="00F84790" w:rsidP="00F84790">
      <w:pPr>
        <w:jc w:val="both"/>
        <w:rPr>
          <w:b/>
        </w:rPr>
      </w:pPr>
      <w:r>
        <w:rPr>
          <w:b/>
        </w:rPr>
        <w:t xml:space="preserve">2.Создание </w:t>
      </w:r>
      <w:proofErr w:type="spellStart"/>
      <w:r>
        <w:rPr>
          <w:b/>
        </w:rPr>
        <w:t>здоровьесберегающей</w:t>
      </w:r>
      <w:proofErr w:type="spellEnd"/>
      <w:r>
        <w:rPr>
          <w:b/>
        </w:rPr>
        <w:t xml:space="preserve"> среды для всех участников образовательного процесса.</w:t>
      </w:r>
    </w:p>
    <w:p w:rsidR="00F84790" w:rsidRDefault="00F84790" w:rsidP="00F84790">
      <w:pPr>
        <w:jc w:val="both"/>
      </w:pPr>
      <w:r>
        <w:t>- Расширение доступа к услугам ДОД детей с ограниченными возможностями здоровья, детей из малоимущих семей, детей-сирот</w:t>
      </w:r>
    </w:p>
    <w:p w:rsidR="00F84790" w:rsidRDefault="00F84790" w:rsidP="00F84790">
      <w:pPr>
        <w:jc w:val="both"/>
      </w:pPr>
      <w:r>
        <w:t>- Подготовка педагогических кадров к работе с детьми с ограниченными возможностями и детьми с особыми потребностями.</w:t>
      </w:r>
    </w:p>
    <w:p w:rsidR="00F84790" w:rsidRDefault="00F84790" w:rsidP="00F84790">
      <w:pPr>
        <w:jc w:val="both"/>
      </w:pPr>
      <w:proofErr w:type="gramStart"/>
      <w:r>
        <w:t>- Просветительская работа с родителями,  педагогами и учащимися (создание</w:t>
      </w:r>
      <w:proofErr w:type="gramEnd"/>
    </w:p>
    <w:p w:rsidR="00F84790" w:rsidRDefault="00F84790" w:rsidP="00F84790">
      <w:pPr>
        <w:jc w:val="both"/>
      </w:pPr>
      <w:r>
        <w:t>электронных рекламных материалов)</w:t>
      </w:r>
    </w:p>
    <w:p w:rsidR="00F84790" w:rsidRDefault="00F84790" w:rsidP="00F84790">
      <w:pPr>
        <w:jc w:val="both"/>
        <w:rPr>
          <w:b/>
        </w:rPr>
      </w:pPr>
      <w:r>
        <w:rPr>
          <w:b/>
        </w:rPr>
        <w:t>3.Реализация комплекса мероприятий по основным направлениям «Стратегии развития воспитания в Российской Федерации в период до 2025 года»</w:t>
      </w:r>
    </w:p>
    <w:p w:rsidR="00F84790" w:rsidRDefault="00F84790" w:rsidP="00F84790">
      <w:pPr>
        <w:jc w:val="both"/>
      </w:pPr>
      <w:r>
        <w:t xml:space="preserve">- Создание условий для расширения участия семьи в воспитательной деятельности  ДДТ. </w:t>
      </w:r>
    </w:p>
    <w:p w:rsidR="00F84790" w:rsidRDefault="00F84790" w:rsidP="00F84790">
      <w:pPr>
        <w:jc w:val="both"/>
      </w:pPr>
      <w:r>
        <w:t>- Разработка и реализация воспитательных проектов, программ, а также модулей в рамках образовательных программ.</w:t>
      </w:r>
    </w:p>
    <w:p w:rsidR="00F84790" w:rsidRDefault="00F84790" w:rsidP="00F84790">
      <w:pPr>
        <w:jc w:val="both"/>
      </w:pPr>
      <w:r>
        <w:t>-Совершенствование условий для выявления и поддержки одаренных детей.</w:t>
      </w:r>
    </w:p>
    <w:p w:rsidR="00F84790" w:rsidRDefault="00F84790" w:rsidP="00F84790">
      <w:pPr>
        <w:jc w:val="both"/>
      </w:pPr>
      <w:r>
        <w:t xml:space="preserve">- Расширение воспитательных возможностей информационных ресурсов (сайт, группы </w:t>
      </w:r>
      <w:proofErr w:type="spellStart"/>
      <w:r>
        <w:t>Вконтакте</w:t>
      </w:r>
      <w:proofErr w:type="spellEnd"/>
      <w:r>
        <w:t>).</w:t>
      </w:r>
    </w:p>
    <w:p w:rsidR="00F84790" w:rsidRDefault="00F84790" w:rsidP="00F84790">
      <w:pPr>
        <w:jc w:val="both"/>
        <w:rPr>
          <w:b/>
        </w:rPr>
      </w:pPr>
      <w:r>
        <w:rPr>
          <w:b/>
        </w:rPr>
        <w:t>4. Развитие и поддержка кадрового потенциала с учетом новых требований «Закона об образовании».</w:t>
      </w:r>
    </w:p>
    <w:p w:rsidR="00F84790" w:rsidRDefault="00F84790" w:rsidP="00F84790">
      <w:pPr>
        <w:jc w:val="both"/>
      </w:pPr>
      <w:r>
        <w:t>- Организация повышения квалификации и профессиональной переподготовки педагогических работников в связи с введением Профессионального стандарта в области дополнительного образования.</w:t>
      </w:r>
    </w:p>
    <w:p w:rsidR="00F84790" w:rsidRDefault="00F84790" w:rsidP="00F84790">
      <w:pPr>
        <w:jc w:val="both"/>
      </w:pPr>
      <w:r>
        <w:t>- Повышение социального статуса и профессионального совершенствования</w:t>
      </w:r>
    </w:p>
    <w:p w:rsidR="00F84790" w:rsidRDefault="00F84790" w:rsidP="00F84790">
      <w:pPr>
        <w:jc w:val="both"/>
      </w:pPr>
      <w:r>
        <w:t>педагогических и руководящих кадров посредством участия в профессиональных конкурсах.</w:t>
      </w:r>
    </w:p>
    <w:p w:rsidR="00F84790" w:rsidRDefault="00F84790" w:rsidP="00F84790">
      <w:pPr>
        <w:jc w:val="both"/>
      </w:pPr>
      <w:r>
        <w:t>- Повышение мотивации педагогов к инновационной деятельности в образовательном процессе (социальное признание).</w:t>
      </w:r>
    </w:p>
    <w:p w:rsidR="00F84790" w:rsidRDefault="00F84790" w:rsidP="00F84790">
      <w:pPr>
        <w:jc w:val="both"/>
      </w:pPr>
      <w:r>
        <w:rPr>
          <w:b/>
        </w:rPr>
        <w:lastRenderedPageBreak/>
        <w:t xml:space="preserve">5. Развитие финансово-экономических условий, развитие материально-технических условий </w:t>
      </w:r>
      <w:r>
        <w:t xml:space="preserve">(развитие материально-технической базы в соответствии с требованиями инновационной экономики, рынка труда, </w:t>
      </w:r>
      <w:proofErr w:type="spellStart"/>
      <w:r>
        <w:t>техносферы</w:t>
      </w:r>
      <w:proofErr w:type="spellEnd"/>
      <w:r>
        <w:t xml:space="preserve"> образования).</w:t>
      </w:r>
    </w:p>
    <w:p w:rsidR="00F84790" w:rsidRDefault="00F84790" w:rsidP="00F84790">
      <w:pPr>
        <w:jc w:val="both"/>
        <w:rPr>
          <w:b/>
        </w:rPr>
      </w:pPr>
      <w:r>
        <w:rPr>
          <w:b/>
        </w:rPr>
        <w:t>6. Совершенствование маркетинговой деятельности.</w:t>
      </w:r>
    </w:p>
    <w:p w:rsidR="00F84790" w:rsidRDefault="00F84790" w:rsidP="00F84790">
      <w:pPr>
        <w:jc w:val="both"/>
      </w:pPr>
      <w:r>
        <w:t>- Активное использование различных механизмов изучения социального заказа и получения обратной связи от участников образовательного процесса, подготовка к процедуре независимого мониторинга оценки деятельности учреждения. Развитие социального партнерства с общественными, государственными и муниципальными организациями.</w:t>
      </w:r>
    </w:p>
    <w:p w:rsidR="00F84790" w:rsidRDefault="00F84790" w:rsidP="00F84790">
      <w:pPr>
        <w:jc w:val="both"/>
      </w:pPr>
      <w:r>
        <w:t>- Работа по поддержанию имиджа учреждения (открытое информационное пространство, обновление рекламной информации)</w:t>
      </w:r>
    </w:p>
    <w:p w:rsidR="00EA3E86" w:rsidRDefault="00EA3E86" w:rsidP="00A42B51">
      <w:pPr>
        <w:contextualSpacing/>
        <w:jc w:val="center"/>
        <w:rPr>
          <w:b/>
        </w:rPr>
      </w:pPr>
    </w:p>
    <w:p w:rsidR="00DA0050" w:rsidRPr="00A42B51" w:rsidRDefault="00A42B51" w:rsidP="00A42B51">
      <w:pPr>
        <w:contextualSpacing/>
        <w:jc w:val="center"/>
        <w:rPr>
          <w:b/>
        </w:rPr>
      </w:pPr>
      <w:r w:rsidRPr="00A42B51">
        <w:rPr>
          <w:b/>
        </w:rPr>
        <w:t>2.</w:t>
      </w:r>
      <w:r w:rsidR="00DA0050" w:rsidRPr="00A42B51">
        <w:rPr>
          <w:b/>
        </w:rPr>
        <w:t>Приоритетные  направления  работы  МКУ ДО  ДДТ</w:t>
      </w:r>
      <w:r w:rsidRPr="00A42B51">
        <w:rPr>
          <w:b/>
        </w:rPr>
        <w:t xml:space="preserve"> на 2019-2020 учебный год:</w:t>
      </w:r>
    </w:p>
    <w:p w:rsidR="00DA0050" w:rsidRPr="00A42B51" w:rsidRDefault="00DA0050" w:rsidP="00DA0050">
      <w:pPr>
        <w:jc w:val="both"/>
      </w:pPr>
      <w:r w:rsidRPr="00A42B51">
        <w:t xml:space="preserve">- привлечение детей и подростков  к систематическим занятиям </w:t>
      </w:r>
      <w:r w:rsidR="00A42B51" w:rsidRPr="00A42B51">
        <w:t xml:space="preserve">в системе дополнительного образования </w:t>
      </w:r>
      <w:r w:rsidRPr="00A42B51">
        <w:t>через увеличение количества объединений</w:t>
      </w:r>
      <w:r w:rsidR="00A42B51" w:rsidRPr="00A42B51">
        <w:t>, развитие технического и туристско-краеведческого направлений</w:t>
      </w:r>
      <w:r w:rsidRPr="00A42B51">
        <w:t xml:space="preserve">; </w:t>
      </w:r>
    </w:p>
    <w:p w:rsidR="00DA0050" w:rsidRPr="00A42B51" w:rsidRDefault="00DA0050" w:rsidP="00DA0050">
      <w:pPr>
        <w:jc w:val="both"/>
      </w:pPr>
      <w:r w:rsidRPr="00A42B51">
        <w:t xml:space="preserve">- социализация  детей и подростков через  развитие  объединений и мероприятий социально-педагогической направленности; </w:t>
      </w:r>
    </w:p>
    <w:p w:rsidR="00DA0050" w:rsidRPr="00A42B51" w:rsidRDefault="00DA0050" w:rsidP="00DA0050">
      <w:pPr>
        <w:jc w:val="both"/>
      </w:pPr>
      <w:r w:rsidRPr="00A42B51">
        <w:t xml:space="preserve">-   совершенствование системы сопровождения и поддержки талантливых детей и подростков; </w:t>
      </w:r>
    </w:p>
    <w:p w:rsidR="00A42B51" w:rsidRPr="00A42B51" w:rsidRDefault="00A42B51" w:rsidP="00DA0050">
      <w:pPr>
        <w:jc w:val="both"/>
      </w:pPr>
      <w:r w:rsidRPr="00A42B51">
        <w:t>- совершенствование системы сопровождения и поддержки детей и подростков с ОВЗ;</w:t>
      </w:r>
    </w:p>
    <w:p w:rsidR="00DA0050" w:rsidRPr="00A42B51" w:rsidRDefault="00DA0050" w:rsidP="00DA0050">
      <w:pPr>
        <w:jc w:val="both"/>
      </w:pPr>
      <w:r w:rsidRPr="00A42B51">
        <w:t xml:space="preserve">-  развитие педагогического потенциала; </w:t>
      </w:r>
    </w:p>
    <w:p w:rsidR="00DA0050" w:rsidRPr="00A42B51" w:rsidRDefault="00DA0050" w:rsidP="00DA0050">
      <w:pPr>
        <w:jc w:val="both"/>
      </w:pPr>
      <w:r w:rsidRPr="00A42B51">
        <w:t>- внедрение инновационных методов и форм работы педагогов дополнительного образования;</w:t>
      </w:r>
    </w:p>
    <w:p w:rsidR="00DA0050" w:rsidRPr="00A42B51" w:rsidRDefault="00DA0050" w:rsidP="00DA0050">
      <w:pPr>
        <w:jc w:val="both"/>
      </w:pPr>
      <w:r w:rsidRPr="00A42B51">
        <w:t>-  развитие социального партнёрства с различными субъектами района и области.</w:t>
      </w:r>
    </w:p>
    <w:p w:rsidR="00DA0050" w:rsidRPr="00A42B51" w:rsidRDefault="00DA0050" w:rsidP="00DA0050">
      <w:r w:rsidRPr="00A42B51">
        <w:rPr>
          <w:b/>
          <w:bCs/>
        </w:rPr>
        <w:t>Ценностными приоритетами</w:t>
      </w:r>
      <w:r w:rsidRPr="00A42B51">
        <w:t xml:space="preserve"> деятельности учреждения являются:</w:t>
      </w:r>
    </w:p>
    <w:p w:rsidR="00DA0050" w:rsidRPr="00A42B51" w:rsidRDefault="00DA0050" w:rsidP="00DC0894">
      <w:pPr>
        <w:numPr>
          <w:ilvl w:val="0"/>
          <w:numId w:val="17"/>
        </w:numPr>
        <w:tabs>
          <w:tab w:val="clear" w:pos="720"/>
          <w:tab w:val="num" w:pos="284"/>
        </w:tabs>
        <w:ind w:left="0" w:firstLine="0"/>
        <w:jc w:val="both"/>
      </w:pPr>
      <w:r w:rsidRPr="00A42B51">
        <w:t xml:space="preserve">демократизация учебно-воспитательного процесса; </w:t>
      </w:r>
    </w:p>
    <w:p w:rsidR="00DA0050" w:rsidRPr="00A42B51" w:rsidRDefault="00DA0050" w:rsidP="00DC0894">
      <w:pPr>
        <w:numPr>
          <w:ilvl w:val="0"/>
          <w:numId w:val="17"/>
        </w:numPr>
        <w:tabs>
          <w:tab w:val="clear" w:pos="720"/>
          <w:tab w:val="num" w:pos="284"/>
        </w:tabs>
        <w:ind w:left="0" w:firstLine="0"/>
        <w:jc w:val="both"/>
      </w:pPr>
      <w:r w:rsidRPr="00A42B51">
        <w:t xml:space="preserve">поддержка и развитие детской одаренности во всех её проявлениях; </w:t>
      </w:r>
    </w:p>
    <w:p w:rsidR="00DA0050" w:rsidRPr="00A42B51" w:rsidRDefault="00DA0050" w:rsidP="00DC0894">
      <w:pPr>
        <w:numPr>
          <w:ilvl w:val="0"/>
          <w:numId w:val="17"/>
        </w:numPr>
        <w:tabs>
          <w:tab w:val="clear" w:pos="720"/>
          <w:tab w:val="num" w:pos="284"/>
        </w:tabs>
        <w:ind w:left="0" w:firstLine="0"/>
        <w:jc w:val="both"/>
      </w:pPr>
      <w:r w:rsidRPr="00A42B51">
        <w:t xml:space="preserve">воспитание культуры здорового образа жизни; </w:t>
      </w:r>
    </w:p>
    <w:p w:rsidR="00DA0050" w:rsidRPr="00A42B51" w:rsidRDefault="00DA0050" w:rsidP="00DC0894">
      <w:pPr>
        <w:numPr>
          <w:ilvl w:val="0"/>
          <w:numId w:val="17"/>
        </w:numPr>
        <w:tabs>
          <w:tab w:val="clear" w:pos="720"/>
          <w:tab w:val="num" w:pos="284"/>
        </w:tabs>
        <w:ind w:left="0" w:firstLine="0"/>
        <w:jc w:val="both"/>
      </w:pPr>
      <w:r w:rsidRPr="00A42B51">
        <w:t xml:space="preserve">саморазвитие личности; </w:t>
      </w:r>
    </w:p>
    <w:p w:rsidR="00DA0050" w:rsidRPr="00A42B51" w:rsidRDefault="00DA0050" w:rsidP="00DC0894">
      <w:pPr>
        <w:numPr>
          <w:ilvl w:val="0"/>
          <w:numId w:val="17"/>
        </w:numPr>
        <w:tabs>
          <w:tab w:val="clear" w:pos="720"/>
          <w:tab w:val="num" w:pos="284"/>
        </w:tabs>
        <w:ind w:left="0" w:firstLine="0"/>
        <w:jc w:val="both"/>
      </w:pPr>
      <w:r w:rsidRPr="00A42B51">
        <w:t xml:space="preserve">создание условий для педагогического творчества; </w:t>
      </w:r>
    </w:p>
    <w:p w:rsidR="00DA0050" w:rsidRPr="00A42B51" w:rsidRDefault="00DA0050" w:rsidP="00DC0894">
      <w:pPr>
        <w:numPr>
          <w:ilvl w:val="0"/>
          <w:numId w:val="17"/>
        </w:numPr>
        <w:tabs>
          <w:tab w:val="clear" w:pos="720"/>
          <w:tab w:val="num" w:pos="284"/>
        </w:tabs>
        <w:ind w:left="0" w:firstLine="0"/>
        <w:jc w:val="both"/>
      </w:pPr>
      <w:r w:rsidRPr="00A42B51">
        <w:t xml:space="preserve">создание дополнительных образовательных программ нового поколения, прежде всего авторских и ИОМ; </w:t>
      </w:r>
    </w:p>
    <w:p w:rsidR="00C0647D" w:rsidRPr="00EA3E86" w:rsidRDefault="00DA0050" w:rsidP="00EA3E86">
      <w:pPr>
        <w:numPr>
          <w:ilvl w:val="0"/>
          <w:numId w:val="17"/>
        </w:numPr>
        <w:tabs>
          <w:tab w:val="clear" w:pos="720"/>
          <w:tab w:val="num" w:pos="284"/>
        </w:tabs>
        <w:ind w:left="0" w:firstLine="0"/>
        <w:jc w:val="both"/>
        <w:rPr>
          <w:sz w:val="26"/>
          <w:szCs w:val="26"/>
        </w:rPr>
      </w:pPr>
      <w:r w:rsidRPr="00A42B51">
        <w:t xml:space="preserve">совершенствование и корректировка </w:t>
      </w:r>
      <w:proofErr w:type="gramStart"/>
      <w:r w:rsidRPr="00A42B51">
        <w:t>ДОП</w:t>
      </w:r>
      <w:proofErr w:type="gramEnd"/>
      <w:r w:rsidRPr="00A42B51">
        <w:t xml:space="preserve"> в соответствии с требованиями к образовательным результатам</w:t>
      </w:r>
      <w:r w:rsidRPr="00350CA7">
        <w:rPr>
          <w:sz w:val="26"/>
          <w:szCs w:val="26"/>
        </w:rPr>
        <w:t>.</w:t>
      </w:r>
    </w:p>
    <w:p w:rsidR="00DA0050" w:rsidRPr="00C0647D" w:rsidRDefault="00DA0050" w:rsidP="00DA0050">
      <w:pPr>
        <w:ind w:left="-720"/>
        <w:jc w:val="center"/>
        <w:rPr>
          <w:b/>
          <w:u w:val="single"/>
        </w:rPr>
      </w:pPr>
      <w:r w:rsidRPr="00C0647D">
        <w:rPr>
          <w:b/>
          <w:u w:val="single"/>
        </w:rPr>
        <w:t>Ожидаемые результаты</w:t>
      </w:r>
    </w:p>
    <w:p w:rsidR="00DA0050" w:rsidRPr="00C0647D" w:rsidRDefault="00DA0050" w:rsidP="00DC0894">
      <w:pPr>
        <w:numPr>
          <w:ilvl w:val="0"/>
          <w:numId w:val="18"/>
        </w:numPr>
        <w:tabs>
          <w:tab w:val="clear" w:pos="-360"/>
          <w:tab w:val="num" w:pos="284"/>
        </w:tabs>
        <w:ind w:left="0" w:firstLine="0"/>
        <w:jc w:val="both"/>
      </w:pPr>
      <w:r w:rsidRPr="00C0647D">
        <w:t>Создание механизмов управления и нормативно-правовой базы учреждения, ориентированных на создание условий для более полного личностного и творческого развития детей.</w:t>
      </w:r>
    </w:p>
    <w:p w:rsidR="00DA0050" w:rsidRPr="00C0647D" w:rsidRDefault="00DA0050" w:rsidP="00DC0894">
      <w:pPr>
        <w:numPr>
          <w:ilvl w:val="0"/>
          <w:numId w:val="18"/>
        </w:numPr>
        <w:tabs>
          <w:tab w:val="clear" w:pos="-360"/>
          <w:tab w:val="num" w:pos="284"/>
        </w:tabs>
        <w:ind w:left="0" w:firstLine="0"/>
        <w:jc w:val="both"/>
      </w:pPr>
      <w:r w:rsidRPr="00C0647D">
        <w:t>Повышение качества дополнительного образования, рост творческих достижений всех участников образовательного процесса.</w:t>
      </w:r>
    </w:p>
    <w:p w:rsidR="00DA0050" w:rsidRPr="00C0647D" w:rsidRDefault="00DA0050" w:rsidP="00DC0894">
      <w:pPr>
        <w:numPr>
          <w:ilvl w:val="0"/>
          <w:numId w:val="18"/>
        </w:numPr>
        <w:tabs>
          <w:tab w:val="clear" w:pos="-360"/>
          <w:tab w:val="num" w:pos="284"/>
        </w:tabs>
        <w:ind w:left="0" w:firstLine="0"/>
        <w:jc w:val="both"/>
      </w:pPr>
      <w:r w:rsidRPr="00C0647D">
        <w:t>Рост профессионализма и педагогического мастерства кадрового состава. Активное использование педагогами и воспитанниками проектно-исследовательских и социально – ориентированных технологий.</w:t>
      </w:r>
    </w:p>
    <w:p w:rsidR="00406FD4" w:rsidRPr="00EA3E86" w:rsidRDefault="00DA0050" w:rsidP="00EA3E86">
      <w:pPr>
        <w:numPr>
          <w:ilvl w:val="0"/>
          <w:numId w:val="18"/>
        </w:numPr>
        <w:tabs>
          <w:tab w:val="num" w:pos="284"/>
        </w:tabs>
        <w:ind w:left="0" w:firstLine="0"/>
        <w:jc w:val="both"/>
      </w:pPr>
      <w:r w:rsidRPr="00C0647D">
        <w:t>Улучшение материально-технической базы учреждения.</w:t>
      </w:r>
    </w:p>
    <w:p w:rsidR="00EA3E86" w:rsidRDefault="00EA3E86" w:rsidP="00A42B51">
      <w:pPr>
        <w:spacing w:line="276" w:lineRule="auto"/>
        <w:jc w:val="center"/>
        <w:rPr>
          <w:b/>
        </w:rPr>
      </w:pPr>
    </w:p>
    <w:p w:rsidR="00A42B51" w:rsidRPr="008F473A" w:rsidRDefault="00A42B51" w:rsidP="00A42B51">
      <w:pPr>
        <w:spacing w:line="276" w:lineRule="auto"/>
        <w:jc w:val="center"/>
        <w:rPr>
          <w:b/>
        </w:rPr>
      </w:pPr>
      <w:r>
        <w:rPr>
          <w:b/>
        </w:rPr>
        <w:lastRenderedPageBreak/>
        <w:t>3</w:t>
      </w:r>
      <w:r w:rsidRPr="008F473A">
        <w:rPr>
          <w:b/>
        </w:rPr>
        <w:t>. О</w:t>
      </w:r>
      <w:r>
        <w:rPr>
          <w:b/>
        </w:rPr>
        <w:t>сновные направления деятельности педагогического коллектива по достижению оптимальных конечных результатов.</w:t>
      </w:r>
    </w:p>
    <w:p w:rsidR="00A42B51" w:rsidRPr="00632E7E" w:rsidRDefault="00A42B51" w:rsidP="00A42B51">
      <w:pPr>
        <w:rPr>
          <w:b/>
          <w:bCs/>
        </w:rPr>
      </w:pPr>
      <w:r w:rsidRPr="00632E7E">
        <w:rPr>
          <w:b/>
          <w:bCs/>
        </w:rPr>
        <w:t xml:space="preserve">Цель и задачи </w:t>
      </w:r>
      <w:r>
        <w:rPr>
          <w:b/>
          <w:bCs/>
        </w:rPr>
        <w:t xml:space="preserve"> 2019 -2020</w:t>
      </w:r>
      <w:r w:rsidRPr="00632E7E">
        <w:rPr>
          <w:b/>
          <w:bCs/>
        </w:rPr>
        <w:t xml:space="preserve"> учебный год</w:t>
      </w:r>
    </w:p>
    <w:p w:rsidR="00A42B51" w:rsidRPr="00632E7E" w:rsidRDefault="00A42B51" w:rsidP="00A42B51">
      <w:pPr>
        <w:ind w:left="-57" w:firstLine="627"/>
        <w:contextualSpacing/>
        <w:jc w:val="both"/>
        <w:rPr>
          <w:b/>
          <w:i/>
        </w:rPr>
      </w:pPr>
      <w:r w:rsidRPr="00632E7E">
        <w:rPr>
          <w:b/>
          <w:u w:val="single"/>
        </w:rPr>
        <w:t>Главной целью</w:t>
      </w:r>
      <w:r w:rsidRPr="00632E7E">
        <w:t xml:space="preserve"> образовательной деятельности учреждения является выявление и развитие интеллектуальных и творческих способностей детей, создание условий для формирования духовно богатой, физически здоровой, самостоятельно мыслящей личности, ориентированной на высокие ценности гуманизма, обладающей активной жизненной позицией.</w:t>
      </w:r>
    </w:p>
    <w:p w:rsidR="00A42B51" w:rsidRPr="00632E7E" w:rsidRDefault="00A42B51" w:rsidP="00A42B51">
      <w:pPr>
        <w:ind w:firstLine="540"/>
        <w:contextualSpacing/>
        <w:jc w:val="both"/>
      </w:pPr>
      <w:r w:rsidRPr="00632E7E">
        <w:rPr>
          <w:b/>
          <w:u w:val="single"/>
        </w:rPr>
        <w:t>Главная  задача</w:t>
      </w:r>
      <w:r w:rsidRPr="00632E7E">
        <w:t xml:space="preserve"> образовательной деятельности Дома детского творчества – повышение результативности освоения дополнительных образовательных программ.</w:t>
      </w:r>
    </w:p>
    <w:p w:rsidR="00A42B51" w:rsidRPr="00632E7E" w:rsidRDefault="00A42B51" w:rsidP="00A42B51">
      <w:pPr>
        <w:contextualSpacing/>
        <w:jc w:val="center"/>
        <w:rPr>
          <w:b/>
        </w:rPr>
      </w:pPr>
      <w:r w:rsidRPr="00632E7E">
        <w:rPr>
          <w:b/>
        </w:rPr>
        <w:t>Задачи раз</w:t>
      </w:r>
      <w:r>
        <w:rPr>
          <w:b/>
        </w:rPr>
        <w:t>вития образовательной среды МКУ</w:t>
      </w:r>
      <w:r w:rsidRPr="00632E7E">
        <w:rPr>
          <w:b/>
        </w:rPr>
        <w:t xml:space="preserve">ДО </w:t>
      </w:r>
      <w:r>
        <w:rPr>
          <w:b/>
        </w:rPr>
        <w:t>«</w:t>
      </w:r>
      <w:r w:rsidRPr="00632E7E">
        <w:rPr>
          <w:b/>
        </w:rPr>
        <w:t xml:space="preserve">ДДТ </w:t>
      </w:r>
      <w:r>
        <w:rPr>
          <w:b/>
        </w:rPr>
        <w:t>на 2019– 2020</w:t>
      </w:r>
      <w:r w:rsidRPr="00632E7E">
        <w:rPr>
          <w:b/>
        </w:rPr>
        <w:t xml:space="preserve"> учебный год</w:t>
      </w:r>
    </w:p>
    <w:p w:rsidR="00A42B51" w:rsidRPr="00632E7E" w:rsidRDefault="00A42B51" w:rsidP="00A42B51">
      <w:pPr>
        <w:contextualSpacing/>
        <w:rPr>
          <w:b/>
        </w:rPr>
      </w:pPr>
      <w:r>
        <w:t>1.</w:t>
      </w:r>
      <w:r w:rsidRPr="00632E7E">
        <w:t>Увеличение  количества реализуемых дополнительных образовательных</w:t>
      </w:r>
      <w:r>
        <w:t xml:space="preserve"> по направленностям в соответствии с запросом детей, родителей (законных представителей)</w:t>
      </w:r>
    </w:p>
    <w:p w:rsidR="00A42B51" w:rsidRPr="00632E7E" w:rsidRDefault="00A42B51" w:rsidP="00A42B51">
      <w:pPr>
        <w:contextualSpacing/>
        <w:jc w:val="both"/>
      </w:pPr>
      <w:r>
        <w:t>2.</w:t>
      </w:r>
      <w:r w:rsidRPr="00632E7E">
        <w:t>Улучшение качества проведения мониторинга дополнительных образовательных программ.</w:t>
      </w:r>
    </w:p>
    <w:p w:rsidR="00A42B51" w:rsidRPr="00632E7E" w:rsidRDefault="00A42B51" w:rsidP="00A42B51">
      <w:pPr>
        <w:contextualSpacing/>
        <w:jc w:val="both"/>
      </w:pPr>
      <w:r>
        <w:t>3.</w:t>
      </w:r>
      <w:r w:rsidRPr="00632E7E">
        <w:t>Создание условий для работы с одаренными детьми.</w:t>
      </w:r>
      <w:r>
        <w:t xml:space="preserve"> Ведение банка данных.</w:t>
      </w:r>
    </w:p>
    <w:p w:rsidR="00A42B51" w:rsidRPr="00632E7E" w:rsidRDefault="00A42B51" w:rsidP="00A42B51">
      <w:pPr>
        <w:contextualSpacing/>
        <w:jc w:val="both"/>
      </w:pPr>
      <w:r>
        <w:t>4.</w:t>
      </w:r>
      <w:r w:rsidRPr="00632E7E">
        <w:t>Обеспечение условий для распространения педагогического опыта и повышения методической активности педагогов дополнительного образования района.</w:t>
      </w:r>
    </w:p>
    <w:p w:rsidR="00A42B51" w:rsidRPr="00632E7E" w:rsidRDefault="00A42B51" w:rsidP="00A42B51">
      <w:pPr>
        <w:contextualSpacing/>
        <w:jc w:val="both"/>
      </w:pPr>
      <w:r>
        <w:t>5.</w:t>
      </w:r>
      <w:r w:rsidRPr="00632E7E">
        <w:t>Создание условий для развития социально-адаптированного воспитательного пространства ДДТ.</w:t>
      </w:r>
    </w:p>
    <w:p w:rsidR="00A42B51" w:rsidRPr="00632E7E" w:rsidRDefault="00CA2D9C" w:rsidP="00A42B51">
      <w:pPr>
        <w:pStyle w:val="a6"/>
        <w:spacing w:after="0" w:line="240" w:lineRule="auto"/>
        <w:outlineLvl w:val="2"/>
        <w:rPr>
          <w:rFonts w:ascii="Times New Roman" w:hAnsi="Times New Roman"/>
          <w:b/>
          <w:sz w:val="24"/>
          <w:szCs w:val="24"/>
        </w:rPr>
      </w:pPr>
      <w:bookmarkStart w:id="1" w:name="_Toc491160808"/>
      <w:bookmarkStart w:id="2" w:name="_Toc491161244"/>
      <w:r>
        <w:rPr>
          <w:rFonts w:ascii="Times New Roman" w:hAnsi="Times New Roman"/>
          <w:b/>
          <w:sz w:val="24"/>
          <w:szCs w:val="24"/>
        </w:rPr>
        <w:t>3</w:t>
      </w:r>
      <w:r w:rsidR="00A42B51">
        <w:rPr>
          <w:rFonts w:ascii="Times New Roman" w:hAnsi="Times New Roman"/>
          <w:b/>
          <w:sz w:val="24"/>
          <w:szCs w:val="24"/>
        </w:rPr>
        <w:t>.1</w:t>
      </w:r>
      <w:r w:rsidR="00A42B51" w:rsidRPr="00632E7E">
        <w:rPr>
          <w:rFonts w:ascii="Times New Roman" w:hAnsi="Times New Roman"/>
          <w:b/>
          <w:sz w:val="24"/>
          <w:szCs w:val="24"/>
        </w:rPr>
        <w:t>.Основные направления образовательной деятельности:</w:t>
      </w:r>
      <w:bookmarkEnd w:id="1"/>
      <w:bookmarkEnd w:id="2"/>
    </w:p>
    <w:p w:rsidR="00A42B51" w:rsidRPr="00632E7E" w:rsidRDefault="00A42B51" w:rsidP="00DC0894">
      <w:pPr>
        <w:pStyle w:val="a6"/>
        <w:numPr>
          <w:ilvl w:val="0"/>
          <w:numId w:val="24"/>
        </w:numPr>
        <w:tabs>
          <w:tab w:val="left" w:pos="284"/>
        </w:tabs>
        <w:spacing w:after="0" w:line="240" w:lineRule="auto"/>
        <w:ind w:left="0" w:right="800" w:firstLine="142"/>
        <w:jc w:val="both"/>
        <w:rPr>
          <w:rFonts w:ascii="Times New Roman" w:hAnsi="Times New Roman"/>
          <w:bCs/>
          <w:sz w:val="24"/>
          <w:szCs w:val="24"/>
        </w:rPr>
      </w:pPr>
      <w:r w:rsidRPr="00632E7E">
        <w:rPr>
          <w:rFonts w:ascii="Times New Roman" w:hAnsi="Times New Roman"/>
          <w:bCs/>
          <w:sz w:val="24"/>
          <w:szCs w:val="24"/>
        </w:rPr>
        <w:t xml:space="preserve"> Реализация утвержденных дополнительных образовательных программ.</w:t>
      </w:r>
    </w:p>
    <w:p w:rsidR="00A42B51" w:rsidRPr="00632E7E" w:rsidRDefault="00A42B51" w:rsidP="00DC0894">
      <w:pPr>
        <w:pStyle w:val="a6"/>
        <w:numPr>
          <w:ilvl w:val="0"/>
          <w:numId w:val="24"/>
        </w:numPr>
        <w:tabs>
          <w:tab w:val="left" w:pos="284"/>
        </w:tabs>
        <w:spacing w:after="0" w:line="240" w:lineRule="auto"/>
        <w:ind w:left="0" w:right="800" w:firstLine="142"/>
        <w:jc w:val="both"/>
        <w:rPr>
          <w:rFonts w:ascii="Times New Roman" w:hAnsi="Times New Roman"/>
          <w:bCs/>
          <w:sz w:val="24"/>
          <w:szCs w:val="24"/>
        </w:rPr>
      </w:pPr>
      <w:r w:rsidRPr="00632E7E">
        <w:rPr>
          <w:rFonts w:ascii="Times New Roman" w:hAnsi="Times New Roman"/>
          <w:bCs/>
          <w:sz w:val="24"/>
          <w:szCs w:val="24"/>
        </w:rPr>
        <w:t xml:space="preserve"> Разработка и внедрение новых </w:t>
      </w:r>
      <w:proofErr w:type="gramStart"/>
      <w:r w:rsidRPr="00632E7E">
        <w:rPr>
          <w:rFonts w:ascii="Times New Roman" w:hAnsi="Times New Roman"/>
          <w:bCs/>
          <w:sz w:val="24"/>
          <w:szCs w:val="24"/>
        </w:rPr>
        <w:t>ДОП</w:t>
      </w:r>
      <w:proofErr w:type="gramEnd"/>
      <w:r w:rsidRPr="00632E7E">
        <w:rPr>
          <w:rFonts w:ascii="Times New Roman" w:hAnsi="Times New Roman"/>
          <w:bCs/>
          <w:sz w:val="24"/>
          <w:szCs w:val="24"/>
        </w:rPr>
        <w:t xml:space="preserve"> по направлениям, максимально учитывающим социальный заказ на услуги дополнительного образования.</w:t>
      </w:r>
    </w:p>
    <w:p w:rsidR="00A42B51" w:rsidRPr="00632E7E" w:rsidRDefault="00A42B51" w:rsidP="00DC0894">
      <w:pPr>
        <w:pStyle w:val="a6"/>
        <w:numPr>
          <w:ilvl w:val="0"/>
          <w:numId w:val="24"/>
        </w:numPr>
        <w:tabs>
          <w:tab w:val="left" w:pos="284"/>
        </w:tabs>
        <w:spacing w:after="0" w:line="240" w:lineRule="auto"/>
        <w:ind w:left="0" w:right="800" w:firstLine="142"/>
        <w:jc w:val="both"/>
        <w:rPr>
          <w:rFonts w:ascii="Times New Roman" w:hAnsi="Times New Roman"/>
          <w:bCs/>
          <w:sz w:val="24"/>
          <w:szCs w:val="24"/>
        </w:rPr>
      </w:pPr>
      <w:r w:rsidRPr="00632E7E">
        <w:rPr>
          <w:rFonts w:ascii="Times New Roman" w:hAnsi="Times New Roman"/>
          <w:bCs/>
          <w:sz w:val="24"/>
          <w:szCs w:val="24"/>
        </w:rPr>
        <w:t xml:space="preserve"> Проведение мониторинга результатов образовательной деятельности.</w:t>
      </w:r>
    </w:p>
    <w:p w:rsidR="00A42B51" w:rsidRPr="00632E7E" w:rsidRDefault="00A42B51" w:rsidP="00DC0894">
      <w:pPr>
        <w:pStyle w:val="a6"/>
        <w:numPr>
          <w:ilvl w:val="0"/>
          <w:numId w:val="24"/>
        </w:numPr>
        <w:tabs>
          <w:tab w:val="left" w:pos="284"/>
        </w:tabs>
        <w:spacing w:after="0" w:line="240" w:lineRule="auto"/>
        <w:ind w:left="0" w:right="800" w:firstLine="142"/>
        <w:jc w:val="both"/>
        <w:rPr>
          <w:rFonts w:ascii="Times New Roman" w:hAnsi="Times New Roman"/>
          <w:bCs/>
          <w:sz w:val="24"/>
          <w:szCs w:val="24"/>
        </w:rPr>
      </w:pPr>
      <w:r w:rsidRPr="00632E7E">
        <w:rPr>
          <w:rFonts w:ascii="Times New Roman" w:hAnsi="Times New Roman"/>
          <w:bCs/>
          <w:sz w:val="24"/>
          <w:szCs w:val="24"/>
        </w:rPr>
        <w:t xml:space="preserve"> Развитие комплекса программ и проектов работы с одаренными детьми и воспитанниками с ОВЗ. </w:t>
      </w:r>
    </w:p>
    <w:p w:rsidR="00A42B51" w:rsidRPr="00632E7E" w:rsidRDefault="00CA2D9C" w:rsidP="00A42B51">
      <w:pPr>
        <w:pStyle w:val="a6"/>
        <w:tabs>
          <w:tab w:val="left" w:pos="426"/>
        </w:tabs>
        <w:suppressAutoHyphens/>
        <w:spacing w:after="0" w:line="240" w:lineRule="auto"/>
        <w:ind w:right="-1"/>
        <w:outlineLvl w:val="2"/>
        <w:rPr>
          <w:rFonts w:ascii="Times New Roman" w:hAnsi="Times New Roman"/>
          <w:b/>
          <w:sz w:val="24"/>
          <w:szCs w:val="24"/>
        </w:rPr>
      </w:pPr>
      <w:bookmarkStart w:id="3" w:name="_Toc491160809"/>
      <w:bookmarkStart w:id="4" w:name="_Toc491161245"/>
      <w:r>
        <w:rPr>
          <w:rFonts w:ascii="Times New Roman" w:hAnsi="Times New Roman"/>
          <w:b/>
          <w:sz w:val="24"/>
          <w:szCs w:val="24"/>
        </w:rPr>
        <w:t>3</w:t>
      </w:r>
      <w:r w:rsidR="00A42B51">
        <w:rPr>
          <w:rFonts w:ascii="Times New Roman" w:hAnsi="Times New Roman"/>
          <w:b/>
          <w:sz w:val="24"/>
          <w:szCs w:val="24"/>
        </w:rPr>
        <w:t>.</w:t>
      </w:r>
      <w:r w:rsidR="00A42B51" w:rsidRPr="00632E7E">
        <w:rPr>
          <w:rFonts w:ascii="Times New Roman" w:hAnsi="Times New Roman"/>
          <w:b/>
          <w:sz w:val="24"/>
          <w:szCs w:val="24"/>
        </w:rPr>
        <w:t>2.</w:t>
      </w:r>
      <w:r w:rsidR="00A42B51">
        <w:rPr>
          <w:rFonts w:ascii="Times New Roman" w:hAnsi="Times New Roman"/>
          <w:b/>
          <w:sz w:val="24"/>
          <w:szCs w:val="24"/>
        </w:rPr>
        <w:t xml:space="preserve"> </w:t>
      </w:r>
      <w:r w:rsidR="00A42B51" w:rsidRPr="00632E7E">
        <w:rPr>
          <w:rFonts w:ascii="Times New Roman" w:hAnsi="Times New Roman"/>
          <w:b/>
          <w:sz w:val="24"/>
          <w:szCs w:val="24"/>
        </w:rPr>
        <w:t xml:space="preserve">Взаимодействие и сотрудничество ДДТ </w:t>
      </w:r>
      <w:r w:rsidR="00EA3E86">
        <w:rPr>
          <w:rFonts w:ascii="Times New Roman" w:hAnsi="Times New Roman"/>
          <w:b/>
          <w:sz w:val="24"/>
          <w:szCs w:val="24"/>
        </w:rPr>
        <w:t xml:space="preserve">с образовательными организациями </w:t>
      </w:r>
      <w:r w:rsidR="00A42B51" w:rsidRPr="00632E7E">
        <w:rPr>
          <w:rFonts w:ascii="Times New Roman" w:hAnsi="Times New Roman"/>
          <w:b/>
          <w:sz w:val="24"/>
          <w:szCs w:val="24"/>
        </w:rPr>
        <w:t>в  процессе образовательной деятельности.</w:t>
      </w:r>
      <w:bookmarkEnd w:id="3"/>
      <w:bookmarkEnd w:id="4"/>
      <w:r w:rsidR="00A42B51" w:rsidRPr="00632E7E">
        <w:rPr>
          <w:rFonts w:ascii="Times New Roman" w:hAnsi="Times New Roman"/>
          <w:sz w:val="24"/>
          <w:szCs w:val="24"/>
        </w:rPr>
        <w:t xml:space="preserve"> </w:t>
      </w:r>
    </w:p>
    <w:p w:rsidR="00A42B51" w:rsidRPr="00632E7E" w:rsidRDefault="00A42B51" w:rsidP="00A42B51">
      <w:pPr>
        <w:pStyle w:val="a6"/>
        <w:tabs>
          <w:tab w:val="left" w:pos="0"/>
        </w:tabs>
        <w:suppressAutoHyphens/>
        <w:spacing w:after="0" w:line="240" w:lineRule="auto"/>
        <w:ind w:left="0"/>
        <w:jc w:val="both"/>
        <w:rPr>
          <w:rFonts w:ascii="Times New Roman" w:hAnsi="Times New Roman"/>
          <w:sz w:val="24"/>
          <w:szCs w:val="24"/>
        </w:rPr>
      </w:pPr>
      <w:r w:rsidRPr="00632E7E">
        <w:rPr>
          <w:rFonts w:ascii="Times New Roman" w:hAnsi="Times New Roman"/>
          <w:sz w:val="24"/>
          <w:szCs w:val="24"/>
        </w:rPr>
        <w:t xml:space="preserve">   Одним из главных положительн</w:t>
      </w:r>
      <w:r>
        <w:rPr>
          <w:rFonts w:ascii="Times New Roman" w:hAnsi="Times New Roman"/>
          <w:sz w:val="24"/>
          <w:szCs w:val="24"/>
        </w:rPr>
        <w:t>ых достижений деятельности МКОУДО</w:t>
      </w:r>
      <w:r w:rsidRPr="00632E7E">
        <w:rPr>
          <w:rFonts w:ascii="Times New Roman" w:hAnsi="Times New Roman"/>
          <w:sz w:val="24"/>
          <w:szCs w:val="24"/>
        </w:rPr>
        <w:t xml:space="preserve"> </w:t>
      </w:r>
      <w:r>
        <w:rPr>
          <w:rFonts w:ascii="Times New Roman" w:hAnsi="Times New Roman"/>
          <w:sz w:val="24"/>
          <w:szCs w:val="24"/>
        </w:rPr>
        <w:t>«</w:t>
      </w:r>
      <w:r w:rsidRPr="00632E7E">
        <w:rPr>
          <w:rFonts w:ascii="Times New Roman" w:hAnsi="Times New Roman"/>
          <w:sz w:val="24"/>
          <w:szCs w:val="24"/>
        </w:rPr>
        <w:t>ДДТ</w:t>
      </w:r>
      <w:r>
        <w:rPr>
          <w:rFonts w:ascii="Times New Roman" w:hAnsi="Times New Roman"/>
          <w:sz w:val="24"/>
          <w:szCs w:val="24"/>
        </w:rPr>
        <w:t>»</w:t>
      </w:r>
      <w:r w:rsidRPr="00632E7E">
        <w:rPr>
          <w:rFonts w:ascii="Times New Roman" w:hAnsi="Times New Roman"/>
          <w:sz w:val="24"/>
          <w:szCs w:val="24"/>
        </w:rPr>
        <w:t xml:space="preserve"> является реализация интеграции общего и дополнительного образования в районе:</w:t>
      </w:r>
    </w:p>
    <w:p w:rsidR="00A42B51" w:rsidRPr="00632E7E" w:rsidRDefault="00A42B51" w:rsidP="00A42B51">
      <w:pPr>
        <w:pStyle w:val="a6"/>
        <w:tabs>
          <w:tab w:val="left" w:pos="0"/>
        </w:tabs>
        <w:suppressAutoHyphens/>
        <w:spacing w:after="0" w:line="240" w:lineRule="auto"/>
        <w:ind w:left="0" w:firstLine="426"/>
        <w:jc w:val="both"/>
        <w:rPr>
          <w:rFonts w:ascii="Times New Roman" w:hAnsi="Times New Roman"/>
          <w:sz w:val="24"/>
          <w:szCs w:val="24"/>
        </w:rPr>
      </w:pPr>
      <w:r w:rsidRPr="00632E7E">
        <w:rPr>
          <w:rFonts w:ascii="Times New Roman" w:hAnsi="Times New Roman"/>
          <w:sz w:val="24"/>
          <w:szCs w:val="24"/>
        </w:rPr>
        <w:t>-</w:t>
      </w:r>
      <w:r w:rsidRPr="00632E7E">
        <w:rPr>
          <w:rFonts w:ascii="Times New Roman" w:hAnsi="Times New Roman"/>
          <w:sz w:val="24"/>
          <w:szCs w:val="24"/>
        </w:rPr>
        <w:tab/>
        <w:t>через образовательную деятельность,</w:t>
      </w:r>
    </w:p>
    <w:p w:rsidR="00A42B51" w:rsidRPr="00632E7E" w:rsidRDefault="00A42B51" w:rsidP="00A42B51">
      <w:pPr>
        <w:pStyle w:val="a6"/>
        <w:tabs>
          <w:tab w:val="left" w:pos="0"/>
        </w:tabs>
        <w:suppressAutoHyphens/>
        <w:spacing w:after="0" w:line="240" w:lineRule="auto"/>
        <w:ind w:left="0" w:firstLine="426"/>
        <w:jc w:val="both"/>
        <w:rPr>
          <w:rFonts w:ascii="Times New Roman" w:hAnsi="Times New Roman"/>
          <w:sz w:val="24"/>
          <w:szCs w:val="24"/>
        </w:rPr>
      </w:pPr>
      <w:r w:rsidRPr="00632E7E">
        <w:rPr>
          <w:rFonts w:ascii="Times New Roman" w:hAnsi="Times New Roman"/>
          <w:sz w:val="24"/>
          <w:szCs w:val="24"/>
        </w:rPr>
        <w:t>-</w:t>
      </w:r>
      <w:r w:rsidRPr="00632E7E">
        <w:rPr>
          <w:rFonts w:ascii="Times New Roman" w:hAnsi="Times New Roman"/>
          <w:sz w:val="24"/>
          <w:szCs w:val="24"/>
        </w:rPr>
        <w:tab/>
        <w:t>культурно-досуговую деятельность.</w:t>
      </w:r>
    </w:p>
    <w:p w:rsidR="00A42B51" w:rsidRPr="00632E7E" w:rsidRDefault="00A42B51" w:rsidP="00A42B51">
      <w:pPr>
        <w:pStyle w:val="a6"/>
        <w:tabs>
          <w:tab w:val="left" w:pos="0"/>
        </w:tabs>
        <w:suppressAutoHyphens/>
        <w:spacing w:after="0" w:line="240" w:lineRule="auto"/>
        <w:ind w:left="0" w:firstLine="426"/>
        <w:jc w:val="both"/>
        <w:rPr>
          <w:rFonts w:ascii="Times New Roman" w:hAnsi="Times New Roman"/>
          <w:sz w:val="24"/>
          <w:szCs w:val="24"/>
        </w:rPr>
      </w:pPr>
      <w:r w:rsidRPr="00632E7E">
        <w:rPr>
          <w:rFonts w:ascii="Times New Roman" w:hAnsi="Times New Roman"/>
          <w:sz w:val="24"/>
          <w:szCs w:val="24"/>
        </w:rPr>
        <w:t xml:space="preserve">Данная особенность организации образовательного процесса свидетельствуют о системном подходе взаимодействия общего и дополнительного образования. </w:t>
      </w:r>
    </w:p>
    <w:p w:rsidR="00EA3E86" w:rsidRDefault="00A42B51" w:rsidP="00EA3E86">
      <w:pPr>
        <w:pStyle w:val="a6"/>
        <w:tabs>
          <w:tab w:val="left" w:pos="0"/>
        </w:tabs>
        <w:suppressAutoHyphens/>
        <w:spacing w:after="0" w:line="240" w:lineRule="auto"/>
        <w:ind w:left="0" w:firstLine="709"/>
        <w:jc w:val="both"/>
        <w:rPr>
          <w:rFonts w:ascii="Times New Roman" w:hAnsi="Times New Roman"/>
          <w:sz w:val="24"/>
          <w:szCs w:val="24"/>
        </w:rPr>
      </w:pPr>
      <w:r w:rsidRPr="00632E7E">
        <w:rPr>
          <w:rFonts w:ascii="Times New Roman" w:hAnsi="Times New Roman"/>
          <w:sz w:val="24"/>
          <w:szCs w:val="24"/>
        </w:rPr>
        <w:t>Учебная деятельность обучающихся осуществляется как в одновозрастных, так и в разновозрастных объединениях по интересам: творческое  объединение, студия,  в которых занимаются дети и подростки в возрасте от 4 до 18 лет.</w:t>
      </w:r>
    </w:p>
    <w:p w:rsidR="00EA3E86" w:rsidRPr="00EA3E86" w:rsidRDefault="00EA3E86" w:rsidP="00EA3E86">
      <w:pPr>
        <w:pStyle w:val="a6"/>
        <w:tabs>
          <w:tab w:val="left" w:pos="0"/>
        </w:tabs>
        <w:suppressAutoHyphens/>
        <w:spacing w:after="0" w:line="240" w:lineRule="auto"/>
        <w:ind w:left="0" w:firstLine="709"/>
        <w:jc w:val="both"/>
        <w:rPr>
          <w:rFonts w:ascii="Times New Roman" w:hAnsi="Times New Roman"/>
          <w:sz w:val="24"/>
          <w:szCs w:val="24"/>
        </w:rPr>
      </w:pPr>
    </w:p>
    <w:p w:rsidR="00A42B51" w:rsidRDefault="00C25103" w:rsidP="00A42B51">
      <w:pPr>
        <w:pStyle w:val="1"/>
        <w:ind w:left="720" w:right="-625"/>
        <w:rPr>
          <w:sz w:val="24"/>
          <w:szCs w:val="24"/>
          <w:lang w:val="ru-RU"/>
        </w:rPr>
      </w:pPr>
      <w:r>
        <w:rPr>
          <w:sz w:val="24"/>
          <w:szCs w:val="24"/>
          <w:lang w:val="ru-RU"/>
        </w:rPr>
        <w:lastRenderedPageBreak/>
        <w:t>4.</w:t>
      </w:r>
      <w:r w:rsidR="00A42B51">
        <w:rPr>
          <w:sz w:val="24"/>
          <w:szCs w:val="24"/>
          <w:lang w:val="ru-RU"/>
        </w:rPr>
        <w:t xml:space="preserve"> Административная деятельность МКУДО «ДДТ»</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
        <w:gridCol w:w="5333"/>
        <w:gridCol w:w="2129"/>
        <w:gridCol w:w="2693"/>
        <w:gridCol w:w="283"/>
        <w:gridCol w:w="3261"/>
      </w:tblGrid>
      <w:tr w:rsidR="00A42B51" w:rsidRPr="008F473A" w:rsidTr="00A42B51">
        <w:tc>
          <w:tcPr>
            <w:tcW w:w="443" w:type="dxa"/>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ind w:left="720"/>
              <w:rPr>
                <w:b/>
              </w:rPr>
            </w:pPr>
            <w:r w:rsidRPr="008F473A">
              <w:rPr>
                <w:b/>
              </w:rPr>
              <w:t>№</w:t>
            </w:r>
          </w:p>
        </w:tc>
        <w:tc>
          <w:tcPr>
            <w:tcW w:w="5333" w:type="dxa"/>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rPr>
                <w:b/>
              </w:rPr>
            </w:pPr>
            <w:r w:rsidRPr="008F473A">
              <w:rPr>
                <w:b/>
              </w:rPr>
              <w:t>Наименование мероприятия</w:t>
            </w:r>
          </w:p>
        </w:tc>
        <w:tc>
          <w:tcPr>
            <w:tcW w:w="5105" w:type="dxa"/>
            <w:gridSpan w:val="3"/>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rPr>
                <w:b/>
              </w:rPr>
            </w:pPr>
            <w:r w:rsidRPr="008F473A">
              <w:rPr>
                <w:b/>
              </w:rPr>
              <w:t>Сроки</w:t>
            </w:r>
          </w:p>
        </w:tc>
        <w:tc>
          <w:tcPr>
            <w:tcW w:w="3261" w:type="dxa"/>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rPr>
                <w:b/>
              </w:rPr>
            </w:pPr>
            <w:r w:rsidRPr="008F473A">
              <w:rPr>
                <w:b/>
              </w:rPr>
              <w:t>Ответственный</w:t>
            </w:r>
          </w:p>
        </w:tc>
      </w:tr>
      <w:tr w:rsidR="00A42B51" w:rsidRPr="008F473A" w:rsidTr="00EA3E86">
        <w:trPr>
          <w:trHeight w:val="851"/>
        </w:trPr>
        <w:tc>
          <w:tcPr>
            <w:tcW w:w="443" w:type="dxa"/>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ind w:left="-142"/>
              <w:jc w:val="right"/>
              <w:rPr>
                <w:b/>
              </w:rPr>
            </w:pPr>
            <w:r w:rsidRPr="008F473A">
              <w:rPr>
                <w:b/>
              </w:rPr>
              <w:t>1</w:t>
            </w:r>
          </w:p>
        </w:tc>
        <w:tc>
          <w:tcPr>
            <w:tcW w:w="13699" w:type="dxa"/>
            <w:gridSpan w:val="5"/>
            <w:tcBorders>
              <w:top w:val="single" w:sz="4" w:space="0" w:color="auto"/>
              <w:left w:val="single" w:sz="4" w:space="0" w:color="auto"/>
              <w:bottom w:val="single" w:sz="4" w:space="0" w:color="auto"/>
              <w:right w:val="single" w:sz="4" w:space="0" w:color="auto"/>
            </w:tcBorders>
            <w:vAlign w:val="center"/>
          </w:tcPr>
          <w:p w:rsidR="00A42B51" w:rsidRPr="008F473A" w:rsidRDefault="00A42B51" w:rsidP="00EA3E86">
            <w:pPr>
              <w:tabs>
                <w:tab w:val="left" w:pos="8364"/>
              </w:tabs>
              <w:rPr>
                <w:b/>
              </w:rPr>
            </w:pPr>
            <w:r w:rsidRPr="008F473A">
              <w:rPr>
                <w:b/>
              </w:rPr>
              <w:t>Мониторинг запросов обучающихся и родителей, образовательных организаций</w:t>
            </w:r>
          </w:p>
          <w:p w:rsidR="00A42B51" w:rsidRPr="008F473A" w:rsidRDefault="00A42B51" w:rsidP="00EA3E86">
            <w:pPr>
              <w:tabs>
                <w:tab w:val="left" w:pos="8364"/>
              </w:tabs>
              <w:rPr>
                <w:b/>
              </w:rPr>
            </w:pPr>
          </w:p>
        </w:tc>
      </w:tr>
      <w:tr w:rsidR="00A42B51" w:rsidRPr="008F473A" w:rsidTr="00EA3E86">
        <w:trPr>
          <w:trHeight w:val="976"/>
        </w:trPr>
        <w:tc>
          <w:tcPr>
            <w:tcW w:w="443" w:type="dxa"/>
            <w:tcBorders>
              <w:top w:val="single" w:sz="4" w:space="0" w:color="auto"/>
              <w:left w:val="single" w:sz="4" w:space="0" w:color="auto"/>
              <w:bottom w:val="single" w:sz="4" w:space="0" w:color="auto"/>
              <w:right w:val="single" w:sz="4" w:space="0" w:color="auto"/>
            </w:tcBorders>
            <w:vAlign w:val="center"/>
          </w:tcPr>
          <w:p w:rsidR="00A42B51" w:rsidRPr="008F473A" w:rsidRDefault="00C25103" w:rsidP="00A42B51">
            <w:pPr>
              <w:tabs>
                <w:tab w:val="left" w:pos="8364"/>
              </w:tabs>
              <w:ind w:left="-142"/>
              <w:jc w:val="right"/>
            </w:pPr>
            <w:r>
              <w:t>1.1</w:t>
            </w:r>
          </w:p>
        </w:tc>
        <w:tc>
          <w:tcPr>
            <w:tcW w:w="7462" w:type="dxa"/>
            <w:gridSpan w:val="2"/>
            <w:tcBorders>
              <w:top w:val="single" w:sz="4" w:space="0" w:color="auto"/>
              <w:left w:val="single" w:sz="4" w:space="0" w:color="auto"/>
              <w:bottom w:val="single" w:sz="4" w:space="0" w:color="auto"/>
              <w:right w:val="single" w:sz="4" w:space="0" w:color="auto"/>
            </w:tcBorders>
            <w:vAlign w:val="center"/>
          </w:tcPr>
          <w:p w:rsidR="00A42B51" w:rsidRPr="008F473A" w:rsidRDefault="00A42B51" w:rsidP="00EA3E86">
            <w:pPr>
              <w:tabs>
                <w:tab w:val="left" w:pos="8364"/>
              </w:tabs>
            </w:pPr>
            <w:r w:rsidRPr="008F473A">
              <w:t>Проведение дней открытых дверей " Путешествие в мир творчества"</w:t>
            </w:r>
          </w:p>
          <w:p w:rsidR="00A42B51" w:rsidRPr="00EA3E86" w:rsidRDefault="00A42B51" w:rsidP="00EA3E86">
            <w:pPr>
              <w:tabs>
                <w:tab w:val="left" w:pos="8364"/>
              </w:tabs>
              <w:rPr>
                <w:color w:val="FF0000"/>
              </w:rPr>
            </w:pPr>
            <w:r w:rsidRPr="00464BDA">
              <w:t>мастер-классы, экскурсия</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A42B51" w:rsidRPr="008F473A" w:rsidRDefault="00A42B51" w:rsidP="00EA3E86">
            <w:pPr>
              <w:tabs>
                <w:tab w:val="left" w:pos="8364"/>
              </w:tabs>
            </w:pPr>
            <w:r>
              <w:t>до 01.09</w:t>
            </w:r>
            <w:r w:rsidR="00CA2D9C">
              <w:t>.2019</w:t>
            </w:r>
          </w:p>
          <w:p w:rsidR="00A42B51" w:rsidRPr="008F473A" w:rsidRDefault="00A42B51" w:rsidP="00EA3E86"/>
        </w:tc>
        <w:tc>
          <w:tcPr>
            <w:tcW w:w="3261" w:type="dxa"/>
            <w:tcBorders>
              <w:top w:val="single" w:sz="4" w:space="0" w:color="auto"/>
              <w:left w:val="single" w:sz="4" w:space="0" w:color="auto"/>
              <w:bottom w:val="single" w:sz="4" w:space="0" w:color="auto"/>
              <w:right w:val="single" w:sz="4" w:space="0" w:color="auto"/>
            </w:tcBorders>
            <w:vAlign w:val="center"/>
          </w:tcPr>
          <w:p w:rsidR="00A42B51" w:rsidRPr="008F473A" w:rsidRDefault="00A42B51" w:rsidP="00EA3E86">
            <w:pPr>
              <w:tabs>
                <w:tab w:val="left" w:pos="8364"/>
              </w:tabs>
            </w:pPr>
            <w:r>
              <w:t>педагог-организатор, педагоги</w:t>
            </w:r>
          </w:p>
        </w:tc>
      </w:tr>
      <w:tr w:rsidR="00A42B51" w:rsidRPr="008F473A" w:rsidTr="00A42B51">
        <w:tc>
          <w:tcPr>
            <w:tcW w:w="443" w:type="dxa"/>
            <w:tcBorders>
              <w:top w:val="single" w:sz="4" w:space="0" w:color="auto"/>
              <w:left w:val="single" w:sz="4" w:space="0" w:color="auto"/>
              <w:bottom w:val="single" w:sz="4" w:space="0" w:color="auto"/>
              <w:right w:val="single" w:sz="4" w:space="0" w:color="auto"/>
            </w:tcBorders>
            <w:vAlign w:val="center"/>
          </w:tcPr>
          <w:p w:rsidR="00A42B51" w:rsidRPr="008F473A" w:rsidRDefault="00C25103" w:rsidP="00A42B51">
            <w:pPr>
              <w:tabs>
                <w:tab w:val="left" w:pos="8364"/>
              </w:tabs>
              <w:ind w:left="-142"/>
              <w:jc w:val="right"/>
            </w:pPr>
            <w:r>
              <w:t>1.2</w:t>
            </w:r>
          </w:p>
        </w:tc>
        <w:tc>
          <w:tcPr>
            <w:tcW w:w="7462" w:type="dxa"/>
            <w:gridSpan w:val="2"/>
            <w:tcBorders>
              <w:top w:val="single" w:sz="4" w:space="0" w:color="auto"/>
              <w:left w:val="single" w:sz="4" w:space="0" w:color="auto"/>
              <w:bottom w:val="single" w:sz="4" w:space="0" w:color="auto"/>
              <w:right w:val="single" w:sz="4" w:space="0" w:color="auto"/>
            </w:tcBorders>
            <w:vAlign w:val="center"/>
          </w:tcPr>
          <w:p w:rsidR="00A42B51" w:rsidRPr="008F473A" w:rsidRDefault="00A42B51" w:rsidP="00EA3E86">
            <w:pPr>
              <w:tabs>
                <w:tab w:val="left" w:pos="8364"/>
              </w:tabs>
              <w:jc w:val="both"/>
            </w:pPr>
            <w:r w:rsidRPr="008F473A">
              <w:t>Рекламно-информационная акция. Выходы в школы, выступления на родительских собраниях, классных часах, совещаниях педагогических коллективов</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A42B51" w:rsidRPr="008F473A" w:rsidRDefault="00A42B51" w:rsidP="00EA3E86">
            <w:pPr>
              <w:tabs>
                <w:tab w:val="left" w:pos="8364"/>
              </w:tabs>
            </w:pPr>
            <w:r w:rsidRPr="008F473A">
              <w:t>сентябрь</w:t>
            </w:r>
          </w:p>
        </w:tc>
        <w:tc>
          <w:tcPr>
            <w:tcW w:w="3261" w:type="dxa"/>
            <w:tcBorders>
              <w:top w:val="single" w:sz="4" w:space="0" w:color="auto"/>
              <w:left w:val="single" w:sz="4" w:space="0" w:color="auto"/>
              <w:bottom w:val="single" w:sz="4" w:space="0" w:color="auto"/>
              <w:right w:val="single" w:sz="4" w:space="0" w:color="auto"/>
            </w:tcBorders>
            <w:vAlign w:val="center"/>
          </w:tcPr>
          <w:p w:rsidR="00A42B51" w:rsidRDefault="00A42B51" w:rsidP="00EA3E86">
            <w:pPr>
              <w:tabs>
                <w:tab w:val="left" w:pos="8364"/>
              </w:tabs>
            </w:pPr>
            <w:r>
              <w:t>зам директора по УВР</w:t>
            </w:r>
          </w:p>
          <w:p w:rsidR="00A42B51" w:rsidRPr="008F473A" w:rsidRDefault="00A42B51" w:rsidP="00EA3E86">
            <w:pPr>
              <w:tabs>
                <w:tab w:val="left" w:pos="8364"/>
              </w:tabs>
            </w:pPr>
            <w:r>
              <w:t>педагог-организатор</w:t>
            </w:r>
          </w:p>
        </w:tc>
      </w:tr>
      <w:tr w:rsidR="00A42B51" w:rsidRPr="008F473A" w:rsidTr="00A42B51">
        <w:tc>
          <w:tcPr>
            <w:tcW w:w="443" w:type="dxa"/>
            <w:tcBorders>
              <w:top w:val="single" w:sz="4" w:space="0" w:color="auto"/>
              <w:left w:val="single" w:sz="4" w:space="0" w:color="auto"/>
              <w:bottom w:val="single" w:sz="4" w:space="0" w:color="auto"/>
              <w:right w:val="single" w:sz="4" w:space="0" w:color="auto"/>
            </w:tcBorders>
            <w:vAlign w:val="center"/>
          </w:tcPr>
          <w:p w:rsidR="00A42B51" w:rsidRPr="008F473A" w:rsidRDefault="00C25103" w:rsidP="00A42B51">
            <w:pPr>
              <w:tabs>
                <w:tab w:val="left" w:pos="8364"/>
              </w:tabs>
              <w:ind w:left="-142"/>
              <w:jc w:val="right"/>
            </w:pPr>
            <w:r>
              <w:t>1.3</w:t>
            </w:r>
          </w:p>
        </w:tc>
        <w:tc>
          <w:tcPr>
            <w:tcW w:w="7462" w:type="dxa"/>
            <w:gridSpan w:val="2"/>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widowControl w:val="0"/>
              <w:snapToGrid w:val="0"/>
              <w:spacing w:line="216" w:lineRule="auto"/>
              <w:jc w:val="both"/>
            </w:pPr>
            <w:r w:rsidRPr="008F473A">
              <w:t>Мониторинг потребностей детей, в том числе детей-инвалидов, и родителей в области образовательной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pPr>
            <w:r w:rsidRPr="008F473A">
              <w:t>в течение сентября</w:t>
            </w:r>
          </w:p>
        </w:tc>
        <w:tc>
          <w:tcPr>
            <w:tcW w:w="3261" w:type="dxa"/>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pPr>
            <w:r>
              <w:t>зам директора по УВР</w:t>
            </w:r>
          </w:p>
        </w:tc>
      </w:tr>
      <w:tr w:rsidR="00A42B51" w:rsidRPr="008F473A" w:rsidTr="00A42B51">
        <w:tc>
          <w:tcPr>
            <w:tcW w:w="443" w:type="dxa"/>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ind w:left="-142"/>
              <w:jc w:val="right"/>
              <w:rPr>
                <w:b/>
              </w:rPr>
            </w:pPr>
            <w:r w:rsidRPr="008F473A">
              <w:rPr>
                <w:b/>
              </w:rPr>
              <w:t>2</w:t>
            </w:r>
          </w:p>
        </w:tc>
        <w:tc>
          <w:tcPr>
            <w:tcW w:w="13699" w:type="dxa"/>
            <w:gridSpan w:val="5"/>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rPr>
                <w:b/>
              </w:rPr>
            </w:pPr>
            <w:r w:rsidRPr="008F473A">
              <w:rPr>
                <w:b/>
              </w:rPr>
              <w:t>Обеспечение доступности дополнительного образования</w:t>
            </w:r>
          </w:p>
          <w:p w:rsidR="00A42B51" w:rsidRPr="008F473A" w:rsidRDefault="00A42B51" w:rsidP="00A42B51">
            <w:pPr>
              <w:tabs>
                <w:tab w:val="left" w:pos="8364"/>
              </w:tabs>
              <w:rPr>
                <w:b/>
              </w:rPr>
            </w:pPr>
          </w:p>
        </w:tc>
      </w:tr>
      <w:tr w:rsidR="00A42B51" w:rsidRPr="008F473A" w:rsidTr="00A42B51">
        <w:tc>
          <w:tcPr>
            <w:tcW w:w="443" w:type="dxa"/>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ind w:left="-142" w:right="-57"/>
              <w:jc w:val="center"/>
            </w:pPr>
            <w:r>
              <w:t>2.1</w:t>
            </w:r>
          </w:p>
        </w:tc>
        <w:tc>
          <w:tcPr>
            <w:tcW w:w="7462" w:type="dxa"/>
            <w:gridSpan w:val="2"/>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widowControl w:val="0"/>
              <w:snapToGrid w:val="0"/>
              <w:spacing w:line="216" w:lineRule="auto"/>
              <w:jc w:val="both"/>
            </w:pPr>
            <w:r w:rsidRPr="008F473A">
              <w:t>Открытие новых детских объединений по запросам обучающихся и родителей</w:t>
            </w:r>
          </w:p>
        </w:tc>
        <w:tc>
          <w:tcPr>
            <w:tcW w:w="2693" w:type="dxa"/>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pPr>
            <w:r w:rsidRPr="008F473A">
              <w:t>август</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pPr>
            <w:r>
              <w:t>зам директора по</w:t>
            </w:r>
            <w:r w:rsidR="008502DF">
              <w:t xml:space="preserve"> </w:t>
            </w:r>
            <w:r>
              <w:t>УВР</w:t>
            </w:r>
          </w:p>
        </w:tc>
      </w:tr>
      <w:tr w:rsidR="00A42B51" w:rsidRPr="008F473A" w:rsidTr="00A42B51">
        <w:tc>
          <w:tcPr>
            <w:tcW w:w="443" w:type="dxa"/>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ind w:left="-142" w:right="-57"/>
              <w:jc w:val="center"/>
            </w:pPr>
            <w:r>
              <w:t>2.2.</w:t>
            </w:r>
          </w:p>
        </w:tc>
        <w:tc>
          <w:tcPr>
            <w:tcW w:w="7462" w:type="dxa"/>
            <w:gridSpan w:val="2"/>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widowControl w:val="0"/>
              <w:snapToGrid w:val="0"/>
              <w:spacing w:line="216" w:lineRule="auto"/>
              <w:jc w:val="both"/>
            </w:pPr>
            <w:r w:rsidRPr="008F473A">
              <w:t>Вовлечение в систему дополнительного образования детей и подростков, относящихся к числу социально неблагополучных, детей «группы риска»</w:t>
            </w:r>
            <w:r>
              <w:t>, детей с ОВЗ</w:t>
            </w:r>
          </w:p>
        </w:tc>
        <w:tc>
          <w:tcPr>
            <w:tcW w:w="2693" w:type="dxa"/>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pPr>
            <w:r w:rsidRPr="008F473A">
              <w:t>сентябрь</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42B51" w:rsidRDefault="00A42B51" w:rsidP="00A42B51">
            <w:pPr>
              <w:tabs>
                <w:tab w:val="left" w:pos="8364"/>
              </w:tabs>
            </w:pPr>
            <w:r>
              <w:t>социальный педагог</w:t>
            </w:r>
          </w:p>
          <w:p w:rsidR="00A42B51" w:rsidRPr="008F473A" w:rsidRDefault="00A42B51" w:rsidP="00A42B51">
            <w:pPr>
              <w:tabs>
                <w:tab w:val="left" w:pos="8364"/>
              </w:tabs>
            </w:pPr>
            <w:r>
              <w:t xml:space="preserve">педагоги доп. образования </w:t>
            </w:r>
          </w:p>
        </w:tc>
      </w:tr>
      <w:tr w:rsidR="00A42B51" w:rsidRPr="008F473A" w:rsidTr="00A42B51">
        <w:tc>
          <w:tcPr>
            <w:tcW w:w="443" w:type="dxa"/>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ind w:left="-142" w:right="-57"/>
              <w:jc w:val="center"/>
            </w:pPr>
            <w:r>
              <w:t>2.3.</w:t>
            </w:r>
          </w:p>
        </w:tc>
        <w:tc>
          <w:tcPr>
            <w:tcW w:w="7462" w:type="dxa"/>
            <w:gridSpan w:val="2"/>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widowControl w:val="0"/>
              <w:snapToGrid w:val="0"/>
              <w:spacing w:line="216" w:lineRule="auto"/>
            </w:pPr>
            <w:r w:rsidRPr="008F473A">
              <w:t>Проведение родительских собраний в объединениях</w:t>
            </w:r>
          </w:p>
        </w:tc>
        <w:tc>
          <w:tcPr>
            <w:tcW w:w="2693" w:type="dxa"/>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jc w:val="center"/>
            </w:pPr>
            <w:r w:rsidRPr="008F473A">
              <w:t>сентябрь</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pPr>
            <w:r>
              <w:t>п</w:t>
            </w:r>
            <w:r w:rsidRPr="008F473A">
              <w:t>едагоги доп.</w:t>
            </w:r>
            <w:r>
              <w:t xml:space="preserve"> </w:t>
            </w:r>
            <w:r w:rsidRPr="008F473A">
              <w:t>образования,</w:t>
            </w:r>
          </w:p>
          <w:p w:rsidR="00A42B51" w:rsidRPr="008F473A" w:rsidRDefault="00A42B51" w:rsidP="00A42B51">
            <w:pPr>
              <w:tabs>
                <w:tab w:val="left" w:pos="8364"/>
              </w:tabs>
            </w:pPr>
            <w:r>
              <w:t>зам директора по УВР</w:t>
            </w:r>
            <w:r w:rsidRPr="008F473A">
              <w:t>.</w:t>
            </w:r>
          </w:p>
        </w:tc>
      </w:tr>
      <w:tr w:rsidR="00A42B51" w:rsidRPr="008F473A" w:rsidTr="00A42B51">
        <w:tc>
          <w:tcPr>
            <w:tcW w:w="443" w:type="dxa"/>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ind w:left="-142" w:right="-57"/>
              <w:jc w:val="center"/>
            </w:pPr>
            <w:r>
              <w:t>2.4</w:t>
            </w:r>
          </w:p>
        </w:tc>
        <w:tc>
          <w:tcPr>
            <w:tcW w:w="7462" w:type="dxa"/>
            <w:gridSpan w:val="2"/>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pPr>
            <w:r w:rsidRPr="008F473A">
              <w:t>Формирование состава объединений, учебных групп</w:t>
            </w:r>
          </w:p>
        </w:tc>
        <w:tc>
          <w:tcPr>
            <w:tcW w:w="2693" w:type="dxa"/>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jc w:val="center"/>
            </w:pPr>
            <w:r w:rsidRPr="008F473A">
              <w:t>сентябрь</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pPr>
            <w:r>
              <w:t>п</w:t>
            </w:r>
            <w:r w:rsidRPr="008F473A">
              <w:t xml:space="preserve">едагоги доп. образования, </w:t>
            </w:r>
          </w:p>
          <w:p w:rsidR="00A42B51" w:rsidRPr="008F473A" w:rsidRDefault="00A42B51" w:rsidP="00A42B51">
            <w:pPr>
              <w:tabs>
                <w:tab w:val="left" w:pos="8364"/>
              </w:tabs>
            </w:pPr>
            <w:r>
              <w:t>зам директора по УВР</w:t>
            </w:r>
          </w:p>
        </w:tc>
      </w:tr>
      <w:tr w:rsidR="00A42B51" w:rsidRPr="008F473A" w:rsidTr="00A42B51">
        <w:tc>
          <w:tcPr>
            <w:tcW w:w="443" w:type="dxa"/>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ind w:left="-142" w:right="-57"/>
              <w:jc w:val="center"/>
            </w:pPr>
            <w:r>
              <w:t>2.5.</w:t>
            </w:r>
          </w:p>
        </w:tc>
        <w:tc>
          <w:tcPr>
            <w:tcW w:w="7462" w:type="dxa"/>
            <w:gridSpan w:val="2"/>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pPr>
            <w:r w:rsidRPr="008F473A">
              <w:t>Создание электронного банка обучающихся в ИС «АВЕРС»</w:t>
            </w:r>
          </w:p>
        </w:tc>
        <w:tc>
          <w:tcPr>
            <w:tcW w:w="2693" w:type="dxa"/>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jc w:val="center"/>
            </w:pPr>
            <w:r w:rsidRPr="008F473A">
              <w:t>август,</w:t>
            </w:r>
          </w:p>
          <w:p w:rsidR="00A42B51" w:rsidRPr="008F473A" w:rsidRDefault="00A42B51" w:rsidP="00A42B51">
            <w:pPr>
              <w:tabs>
                <w:tab w:val="left" w:pos="8364"/>
              </w:tabs>
              <w:jc w:val="center"/>
            </w:pPr>
            <w:r w:rsidRPr="008F473A">
              <w:t>сентябрь</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pPr>
            <w:r>
              <w:t>зам директора по УВР</w:t>
            </w:r>
          </w:p>
        </w:tc>
      </w:tr>
      <w:tr w:rsidR="00A42B51" w:rsidRPr="008F473A" w:rsidTr="00A42B51">
        <w:tc>
          <w:tcPr>
            <w:tcW w:w="443" w:type="dxa"/>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ind w:left="-142" w:right="-57"/>
              <w:jc w:val="center"/>
            </w:pPr>
            <w:r>
              <w:t>2.6.</w:t>
            </w:r>
          </w:p>
        </w:tc>
        <w:tc>
          <w:tcPr>
            <w:tcW w:w="7462" w:type="dxa"/>
            <w:gridSpan w:val="2"/>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widowControl w:val="0"/>
              <w:snapToGrid w:val="0"/>
              <w:spacing w:line="216" w:lineRule="auto"/>
            </w:pPr>
            <w:r w:rsidRPr="008F473A">
              <w:t xml:space="preserve">Мониторинг состава контингента </w:t>
            </w:r>
            <w:proofErr w:type="gramStart"/>
            <w:r w:rsidRPr="008F473A">
              <w:t>обучающихся</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jc w:val="center"/>
            </w:pPr>
            <w:r w:rsidRPr="008F473A">
              <w:t>октябрь, январь, май</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pPr>
            <w:r>
              <w:t>зам директора по УВР</w:t>
            </w:r>
          </w:p>
        </w:tc>
      </w:tr>
      <w:tr w:rsidR="00A42B51" w:rsidRPr="008F473A" w:rsidTr="00A42B51">
        <w:trPr>
          <w:trHeight w:val="560"/>
        </w:trPr>
        <w:tc>
          <w:tcPr>
            <w:tcW w:w="443" w:type="dxa"/>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ind w:left="-142" w:right="-57"/>
              <w:jc w:val="center"/>
              <w:rPr>
                <w:b/>
              </w:rPr>
            </w:pPr>
            <w:r>
              <w:rPr>
                <w:b/>
              </w:rPr>
              <w:t>3</w:t>
            </w:r>
          </w:p>
        </w:tc>
        <w:tc>
          <w:tcPr>
            <w:tcW w:w="13699" w:type="dxa"/>
            <w:gridSpan w:val="5"/>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rPr>
                <w:b/>
              </w:rPr>
            </w:pPr>
            <w:r>
              <w:rPr>
                <w:b/>
              </w:rPr>
              <w:t xml:space="preserve">Нормативно-правовое обеспечение деятельности учреждения </w:t>
            </w:r>
          </w:p>
          <w:p w:rsidR="00A42B51" w:rsidRPr="008F473A" w:rsidRDefault="00A42B51" w:rsidP="00A42B51">
            <w:pPr>
              <w:tabs>
                <w:tab w:val="left" w:pos="8364"/>
              </w:tabs>
              <w:rPr>
                <w:b/>
              </w:rPr>
            </w:pPr>
          </w:p>
        </w:tc>
      </w:tr>
      <w:tr w:rsidR="00A42B51" w:rsidRPr="008F473A" w:rsidTr="00A42B51">
        <w:tc>
          <w:tcPr>
            <w:tcW w:w="443" w:type="dxa"/>
            <w:tcBorders>
              <w:top w:val="single" w:sz="4" w:space="0" w:color="auto"/>
              <w:left w:val="single" w:sz="4" w:space="0" w:color="auto"/>
              <w:bottom w:val="single" w:sz="4" w:space="0" w:color="auto"/>
              <w:right w:val="single" w:sz="4" w:space="0" w:color="auto"/>
            </w:tcBorders>
            <w:vAlign w:val="center"/>
          </w:tcPr>
          <w:p w:rsidR="00A42B51" w:rsidRPr="008F473A" w:rsidRDefault="00C25103" w:rsidP="00A42B51">
            <w:pPr>
              <w:tabs>
                <w:tab w:val="left" w:pos="8364"/>
              </w:tabs>
              <w:ind w:left="-142" w:right="-57"/>
              <w:jc w:val="center"/>
            </w:pPr>
            <w:r>
              <w:t>3</w:t>
            </w:r>
            <w:r w:rsidR="00A42B51" w:rsidRPr="008F473A">
              <w:t>.1</w:t>
            </w:r>
          </w:p>
        </w:tc>
        <w:tc>
          <w:tcPr>
            <w:tcW w:w="7462" w:type="dxa"/>
            <w:gridSpan w:val="2"/>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widowControl w:val="0"/>
              <w:snapToGrid w:val="0"/>
              <w:spacing w:line="216" w:lineRule="auto"/>
              <w:jc w:val="both"/>
            </w:pPr>
            <w:r w:rsidRPr="008F473A">
              <w:t>Разработка и утверждение пакета документов для организованного начала учебного года:</w:t>
            </w:r>
          </w:p>
          <w:p w:rsidR="00A42B51" w:rsidRPr="008F473A" w:rsidRDefault="00A42B51" w:rsidP="00A42B51">
            <w:pPr>
              <w:widowControl w:val="0"/>
              <w:snapToGrid w:val="0"/>
              <w:spacing w:line="216" w:lineRule="auto"/>
              <w:jc w:val="both"/>
            </w:pPr>
            <w:r w:rsidRPr="008F473A">
              <w:t>- приказ «Об открытии объединений, назначении руководителей»;</w:t>
            </w:r>
          </w:p>
          <w:p w:rsidR="00A42B51" w:rsidRPr="008F473A" w:rsidRDefault="00A42B51" w:rsidP="00A42B51">
            <w:pPr>
              <w:widowControl w:val="0"/>
              <w:snapToGrid w:val="0"/>
              <w:spacing w:line="216" w:lineRule="auto"/>
              <w:jc w:val="both"/>
            </w:pPr>
            <w:r w:rsidRPr="008F473A">
              <w:t>- приказ «Об утверждении о</w:t>
            </w:r>
            <w:r w:rsidR="00CA2D9C">
              <w:t>бразовательной программы на 2019-</w:t>
            </w:r>
            <w:r w:rsidR="00CA2D9C">
              <w:lastRenderedPageBreak/>
              <w:t>2020</w:t>
            </w:r>
            <w:r w:rsidRPr="008F473A">
              <w:t>уч.г.»;</w:t>
            </w:r>
          </w:p>
          <w:p w:rsidR="00A42B51" w:rsidRPr="008F473A" w:rsidRDefault="00A42B51" w:rsidP="00A42B51">
            <w:pPr>
              <w:widowControl w:val="0"/>
              <w:snapToGrid w:val="0"/>
              <w:spacing w:line="216" w:lineRule="auto"/>
              <w:jc w:val="both"/>
            </w:pPr>
            <w:r w:rsidRPr="008F473A">
              <w:t>- приказ «Об утверждении кал</w:t>
            </w:r>
            <w:r w:rsidR="00CA2D9C">
              <w:t>ендарного графика работы на 2019-2020</w:t>
            </w:r>
            <w:r w:rsidRPr="008F473A">
              <w:t xml:space="preserve"> </w:t>
            </w:r>
            <w:proofErr w:type="spellStart"/>
            <w:r w:rsidRPr="008F473A">
              <w:t>уч.г</w:t>
            </w:r>
            <w:proofErr w:type="spellEnd"/>
            <w:r w:rsidRPr="008F473A">
              <w:t>.»;</w:t>
            </w:r>
          </w:p>
          <w:p w:rsidR="00A42B51" w:rsidRPr="008F473A" w:rsidRDefault="00A42B51" w:rsidP="00A42B51">
            <w:pPr>
              <w:widowControl w:val="0"/>
              <w:snapToGrid w:val="0"/>
              <w:spacing w:line="216" w:lineRule="auto"/>
              <w:jc w:val="both"/>
            </w:pPr>
            <w:r w:rsidRPr="008F473A">
              <w:t xml:space="preserve">- приказ «Об утверждении расписания занятий </w:t>
            </w:r>
            <w:r w:rsidR="00CA2D9C">
              <w:t>на 2019-2020</w:t>
            </w:r>
            <w:r w:rsidRPr="008F473A">
              <w:t xml:space="preserve"> </w:t>
            </w:r>
            <w:proofErr w:type="spellStart"/>
            <w:r w:rsidRPr="008F473A">
              <w:t>уч.г</w:t>
            </w:r>
            <w:proofErr w:type="spellEnd"/>
            <w:r w:rsidRPr="008F473A">
              <w:t>.»</w:t>
            </w:r>
          </w:p>
        </w:tc>
        <w:tc>
          <w:tcPr>
            <w:tcW w:w="2693" w:type="dxa"/>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jc w:val="center"/>
            </w:pPr>
            <w:r w:rsidRPr="008F473A">
              <w:lastRenderedPageBreak/>
              <w:t xml:space="preserve">сентябрь </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pPr>
            <w:r>
              <w:t>директор</w:t>
            </w:r>
          </w:p>
        </w:tc>
      </w:tr>
      <w:tr w:rsidR="00A42B51" w:rsidRPr="008F473A" w:rsidTr="00A42B51">
        <w:trPr>
          <w:trHeight w:val="577"/>
        </w:trPr>
        <w:tc>
          <w:tcPr>
            <w:tcW w:w="443" w:type="dxa"/>
            <w:tcBorders>
              <w:top w:val="single" w:sz="4" w:space="0" w:color="auto"/>
              <w:left w:val="single" w:sz="4" w:space="0" w:color="auto"/>
              <w:bottom w:val="single" w:sz="4" w:space="0" w:color="auto"/>
              <w:right w:val="single" w:sz="4" w:space="0" w:color="auto"/>
            </w:tcBorders>
            <w:vAlign w:val="center"/>
          </w:tcPr>
          <w:p w:rsidR="00A42B51" w:rsidRPr="008F473A" w:rsidRDefault="00C25103" w:rsidP="00A42B51">
            <w:pPr>
              <w:tabs>
                <w:tab w:val="left" w:pos="8364"/>
              </w:tabs>
              <w:ind w:left="-142" w:right="-57"/>
              <w:jc w:val="center"/>
            </w:pPr>
            <w:r>
              <w:lastRenderedPageBreak/>
              <w:t>3</w:t>
            </w:r>
            <w:r w:rsidR="00A42B51" w:rsidRPr="008F473A">
              <w:t>.2</w:t>
            </w:r>
          </w:p>
        </w:tc>
        <w:tc>
          <w:tcPr>
            <w:tcW w:w="7462" w:type="dxa"/>
            <w:gridSpan w:val="2"/>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widowControl w:val="0"/>
              <w:snapToGrid w:val="0"/>
              <w:spacing w:line="216" w:lineRule="auto"/>
              <w:jc w:val="both"/>
            </w:pPr>
            <w:r w:rsidRPr="008F473A">
              <w:t>Подготовка расписания работы детских объединений по всем адресам ведения образовательной деятельности</w:t>
            </w:r>
          </w:p>
        </w:tc>
        <w:tc>
          <w:tcPr>
            <w:tcW w:w="2693" w:type="dxa"/>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jc w:val="center"/>
            </w:pPr>
            <w:r w:rsidRPr="008F473A">
              <w:t>август,</w:t>
            </w:r>
          </w:p>
          <w:p w:rsidR="00A42B51" w:rsidRPr="008F473A" w:rsidRDefault="00A42B51" w:rsidP="00A42B51">
            <w:pPr>
              <w:tabs>
                <w:tab w:val="left" w:pos="8364"/>
              </w:tabs>
              <w:jc w:val="center"/>
            </w:pPr>
            <w:r w:rsidRPr="008F473A">
              <w:t>сентябрь</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pPr>
            <w:r>
              <w:t>зам директора по УВР</w:t>
            </w:r>
          </w:p>
        </w:tc>
      </w:tr>
      <w:tr w:rsidR="00A42B51" w:rsidRPr="008F473A" w:rsidTr="00A42B51">
        <w:tc>
          <w:tcPr>
            <w:tcW w:w="443" w:type="dxa"/>
            <w:tcBorders>
              <w:top w:val="single" w:sz="4" w:space="0" w:color="auto"/>
              <w:left w:val="single" w:sz="4" w:space="0" w:color="auto"/>
              <w:bottom w:val="single" w:sz="4" w:space="0" w:color="auto"/>
              <w:right w:val="single" w:sz="4" w:space="0" w:color="auto"/>
            </w:tcBorders>
            <w:vAlign w:val="center"/>
          </w:tcPr>
          <w:p w:rsidR="00A42B51" w:rsidRPr="008F473A" w:rsidRDefault="00C25103" w:rsidP="00A42B51">
            <w:pPr>
              <w:tabs>
                <w:tab w:val="left" w:pos="8364"/>
              </w:tabs>
              <w:ind w:left="-142" w:right="-57"/>
              <w:jc w:val="center"/>
            </w:pPr>
            <w:r>
              <w:t>3</w:t>
            </w:r>
            <w:r w:rsidR="00A42B51" w:rsidRPr="008F473A">
              <w:t>.3</w:t>
            </w:r>
          </w:p>
        </w:tc>
        <w:tc>
          <w:tcPr>
            <w:tcW w:w="7462" w:type="dxa"/>
            <w:gridSpan w:val="2"/>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widowControl w:val="0"/>
              <w:snapToGrid w:val="0"/>
              <w:spacing w:line="216" w:lineRule="auto"/>
            </w:pPr>
            <w:r w:rsidRPr="008F473A">
              <w:t>Анализ нагрузки педагогов</w:t>
            </w:r>
          </w:p>
        </w:tc>
        <w:tc>
          <w:tcPr>
            <w:tcW w:w="2693" w:type="dxa"/>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jc w:val="center"/>
            </w:pPr>
            <w:r w:rsidRPr="008F473A">
              <w:t>сентябрь</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pPr>
            <w:r w:rsidRPr="008F473A">
              <w:t>.</w:t>
            </w:r>
            <w:r>
              <w:t xml:space="preserve"> зам директора по УВР</w:t>
            </w:r>
          </w:p>
        </w:tc>
      </w:tr>
      <w:tr w:rsidR="00A42B51" w:rsidRPr="008F473A" w:rsidTr="00A42B51">
        <w:tc>
          <w:tcPr>
            <w:tcW w:w="443" w:type="dxa"/>
            <w:tcBorders>
              <w:top w:val="single" w:sz="4" w:space="0" w:color="auto"/>
              <w:left w:val="single" w:sz="4" w:space="0" w:color="auto"/>
              <w:bottom w:val="single" w:sz="4" w:space="0" w:color="auto"/>
              <w:right w:val="single" w:sz="4" w:space="0" w:color="auto"/>
            </w:tcBorders>
            <w:vAlign w:val="center"/>
          </w:tcPr>
          <w:p w:rsidR="00A42B51" w:rsidRPr="008F473A" w:rsidRDefault="00C25103" w:rsidP="00A42B51">
            <w:pPr>
              <w:tabs>
                <w:tab w:val="left" w:pos="8364"/>
              </w:tabs>
              <w:ind w:left="-142" w:right="-57"/>
              <w:jc w:val="center"/>
            </w:pPr>
            <w:r>
              <w:t>3</w:t>
            </w:r>
            <w:r w:rsidR="00A42B51" w:rsidRPr="008F473A">
              <w:t>.4</w:t>
            </w:r>
          </w:p>
        </w:tc>
        <w:tc>
          <w:tcPr>
            <w:tcW w:w="7462" w:type="dxa"/>
            <w:gridSpan w:val="2"/>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0"/>
              </w:tabs>
              <w:ind w:left="-30" w:right="56"/>
              <w:jc w:val="both"/>
            </w:pPr>
            <w:r w:rsidRPr="008F473A">
              <w:t>Составление и утверждение индивидуальных образовательных программ,   маршрутов обучения, обеспечивающих запросы детей с особыми образовательными потребностями (одаренных и с ограниченными возможностями здоровья)</w:t>
            </w:r>
          </w:p>
        </w:tc>
        <w:tc>
          <w:tcPr>
            <w:tcW w:w="2693" w:type="dxa"/>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jc w:val="center"/>
            </w:pPr>
            <w:r w:rsidRPr="008F473A">
              <w:t>август</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pPr>
            <w:r>
              <w:t>зам директора по УВР</w:t>
            </w:r>
          </w:p>
        </w:tc>
      </w:tr>
      <w:tr w:rsidR="00A42B51" w:rsidRPr="008F473A" w:rsidTr="00A42B51">
        <w:tc>
          <w:tcPr>
            <w:tcW w:w="443" w:type="dxa"/>
            <w:tcBorders>
              <w:top w:val="single" w:sz="4" w:space="0" w:color="auto"/>
              <w:left w:val="single" w:sz="4" w:space="0" w:color="auto"/>
              <w:bottom w:val="single" w:sz="4" w:space="0" w:color="auto"/>
              <w:right w:val="single" w:sz="4" w:space="0" w:color="auto"/>
            </w:tcBorders>
            <w:vAlign w:val="center"/>
          </w:tcPr>
          <w:p w:rsidR="00A42B51" w:rsidRPr="008F473A" w:rsidRDefault="00C25103" w:rsidP="00A42B51">
            <w:pPr>
              <w:tabs>
                <w:tab w:val="left" w:pos="8364"/>
              </w:tabs>
              <w:ind w:left="-142" w:right="-57"/>
              <w:jc w:val="center"/>
            </w:pPr>
            <w:r>
              <w:t>3</w:t>
            </w:r>
            <w:r w:rsidR="00A42B51">
              <w:t>.5.</w:t>
            </w:r>
          </w:p>
        </w:tc>
        <w:tc>
          <w:tcPr>
            <w:tcW w:w="7462" w:type="dxa"/>
            <w:gridSpan w:val="2"/>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pPr>
            <w:r w:rsidRPr="008F473A">
              <w:t>Предварительная тарификация сотрудников учреждения</w:t>
            </w:r>
          </w:p>
        </w:tc>
        <w:tc>
          <w:tcPr>
            <w:tcW w:w="2693" w:type="dxa"/>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jc w:val="center"/>
            </w:pPr>
            <w:r w:rsidRPr="008F473A">
              <w:t>май,</w:t>
            </w:r>
          </w:p>
          <w:p w:rsidR="00A42B51" w:rsidRPr="008F473A" w:rsidRDefault="00A42B51" w:rsidP="00A42B51">
            <w:pPr>
              <w:tabs>
                <w:tab w:val="left" w:pos="8364"/>
              </w:tabs>
              <w:jc w:val="center"/>
            </w:pPr>
            <w:r w:rsidRPr="008F473A">
              <w:t>август</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pPr>
            <w:r>
              <w:t>директор</w:t>
            </w:r>
          </w:p>
        </w:tc>
      </w:tr>
      <w:tr w:rsidR="00A42B51" w:rsidRPr="008F473A" w:rsidTr="00A42B51">
        <w:tc>
          <w:tcPr>
            <w:tcW w:w="443" w:type="dxa"/>
            <w:tcBorders>
              <w:top w:val="single" w:sz="4" w:space="0" w:color="auto"/>
              <w:left w:val="single" w:sz="4" w:space="0" w:color="auto"/>
              <w:bottom w:val="single" w:sz="4" w:space="0" w:color="auto"/>
              <w:right w:val="single" w:sz="4" w:space="0" w:color="auto"/>
            </w:tcBorders>
            <w:vAlign w:val="center"/>
          </w:tcPr>
          <w:p w:rsidR="00A42B51" w:rsidRPr="008F473A" w:rsidRDefault="00C25103" w:rsidP="00A42B51">
            <w:pPr>
              <w:tabs>
                <w:tab w:val="left" w:pos="8364"/>
              </w:tabs>
              <w:ind w:left="-142" w:right="-57"/>
              <w:jc w:val="center"/>
            </w:pPr>
            <w:r>
              <w:t>3</w:t>
            </w:r>
            <w:r w:rsidR="00A42B51">
              <w:t>.6.</w:t>
            </w:r>
          </w:p>
        </w:tc>
        <w:tc>
          <w:tcPr>
            <w:tcW w:w="7462" w:type="dxa"/>
            <w:gridSpan w:val="2"/>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widowControl w:val="0"/>
              <w:snapToGrid w:val="0"/>
              <w:spacing w:line="216" w:lineRule="auto"/>
            </w:pPr>
            <w:r w:rsidRPr="008F473A">
              <w:t>Подготовка приказа «Об утверждении</w:t>
            </w:r>
            <w:r w:rsidR="008502DF">
              <w:t xml:space="preserve"> тарификационного списка на 2019-2020</w:t>
            </w:r>
            <w:r w:rsidRPr="008F473A">
              <w:t xml:space="preserve"> </w:t>
            </w:r>
            <w:proofErr w:type="spellStart"/>
            <w:r w:rsidRPr="008F473A">
              <w:t>уч.г</w:t>
            </w:r>
            <w:proofErr w:type="spellEnd"/>
            <w:r w:rsidRPr="008F473A">
              <w:t>.»;</w:t>
            </w:r>
          </w:p>
        </w:tc>
        <w:tc>
          <w:tcPr>
            <w:tcW w:w="2693" w:type="dxa"/>
            <w:tcBorders>
              <w:top w:val="single" w:sz="4" w:space="0" w:color="auto"/>
              <w:left w:val="single" w:sz="4" w:space="0" w:color="auto"/>
              <w:bottom w:val="single" w:sz="4" w:space="0" w:color="auto"/>
              <w:right w:val="single" w:sz="4" w:space="0" w:color="auto"/>
            </w:tcBorders>
            <w:vAlign w:val="center"/>
          </w:tcPr>
          <w:p w:rsidR="00A42B51" w:rsidRPr="008F473A" w:rsidRDefault="008502DF" w:rsidP="00A42B51">
            <w:pPr>
              <w:tabs>
                <w:tab w:val="left" w:pos="8364"/>
              </w:tabs>
              <w:jc w:val="center"/>
            </w:pPr>
            <w:r>
              <w:t>До 01</w:t>
            </w:r>
            <w:r w:rsidR="00A42B51" w:rsidRPr="008F473A">
              <w:t>.09.201</w:t>
            </w:r>
            <w:r>
              <w:t>9</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pPr>
            <w:r>
              <w:t>директор</w:t>
            </w:r>
          </w:p>
        </w:tc>
      </w:tr>
      <w:tr w:rsidR="00A42B51" w:rsidRPr="008F473A" w:rsidTr="00A42B51">
        <w:tc>
          <w:tcPr>
            <w:tcW w:w="443" w:type="dxa"/>
            <w:tcBorders>
              <w:top w:val="single" w:sz="4" w:space="0" w:color="auto"/>
              <w:left w:val="single" w:sz="4" w:space="0" w:color="auto"/>
              <w:bottom w:val="single" w:sz="4" w:space="0" w:color="auto"/>
              <w:right w:val="single" w:sz="4" w:space="0" w:color="auto"/>
            </w:tcBorders>
            <w:vAlign w:val="center"/>
          </w:tcPr>
          <w:p w:rsidR="00A42B51" w:rsidRPr="008F473A" w:rsidRDefault="00C25103" w:rsidP="00A42B51">
            <w:pPr>
              <w:tabs>
                <w:tab w:val="left" w:pos="8364"/>
              </w:tabs>
              <w:ind w:left="-142" w:right="-57"/>
              <w:jc w:val="center"/>
            </w:pPr>
            <w:r>
              <w:t>3</w:t>
            </w:r>
            <w:r w:rsidR="00A42B51">
              <w:t>.7.</w:t>
            </w:r>
          </w:p>
        </w:tc>
        <w:tc>
          <w:tcPr>
            <w:tcW w:w="7462" w:type="dxa"/>
            <w:gridSpan w:val="2"/>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pPr>
            <w:r w:rsidRPr="008F473A">
              <w:t>Сбор статистических данных по контингенту воспитанников и педагогическому составу дома творчества</w:t>
            </w:r>
          </w:p>
        </w:tc>
        <w:tc>
          <w:tcPr>
            <w:tcW w:w="2693" w:type="dxa"/>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jc w:val="center"/>
            </w:pPr>
            <w:r w:rsidRPr="008F473A">
              <w:t>сентябрь</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pPr>
            <w:r>
              <w:t>зам директора по УВР</w:t>
            </w:r>
          </w:p>
        </w:tc>
      </w:tr>
      <w:tr w:rsidR="00A42B51" w:rsidRPr="008F473A" w:rsidTr="00A42B51">
        <w:tc>
          <w:tcPr>
            <w:tcW w:w="443" w:type="dxa"/>
            <w:tcBorders>
              <w:top w:val="single" w:sz="4" w:space="0" w:color="auto"/>
              <w:left w:val="single" w:sz="4" w:space="0" w:color="auto"/>
              <w:bottom w:val="single" w:sz="4" w:space="0" w:color="auto"/>
              <w:right w:val="single" w:sz="4" w:space="0" w:color="auto"/>
            </w:tcBorders>
            <w:vAlign w:val="center"/>
          </w:tcPr>
          <w:p w:rsidR="00A42B51" w:rsidRPr="008F473A" w:rsidRDefault="00C25103" w:rsidP="00A42B51">
            <w:pPr>
              <w:tabs>
                <w:tab w:val="left" w:pos="8364"/>
              </w:tabs>
              <w:ind w:left="-142" w:right="-57"/>
              <w:jc w:val="center"/>
            </w:pPr>
            <w:r>
              <w:t>3</w:t>
            </w:r>
            <w:r w:rsidR="00A42B51">
              <w:t>.8.</w:t>
            </w:r>
          </w:p>
        </w:tc>
        <w:tc>
          <w:tcPr>
            <w:tcW w:w="7462" w:type="dxa"/>
            <w:gridSpan w:val="2"/>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pPr>
            <w:r w:rsidRPr="008F473A">
              <w:t>Подготовка статистической отчетности</w:t>
            </w:r>
          </w:p>
        </w:tc>
        <w:tc>
          <w:tcPr>
            <w:tcW w:w="2693" w:type="dxa"/>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jc w:val="center"/>
            </w:pPr>
            <w:r>
              <w:t xml:space="preserve"> в течение года </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pPr>
            <w:r>
              <w:t>зам директора по УВР</w:t>
            </w:r>
          </w:p>
        </w:tc>
      </w:tr>
      <w:tr w:rsidR="00A42B51" w:rsidRPr="008F473A" w:rsidTr="00A42B51">
        <w:tc>
          <w:tcPr>
            <w:tcW w:w="443" w:type="dxa"/>
            <w:tcBorders>
              <w:top w:val="single" w:sz="4" w:space="0" w:color="auto"/>
              <w:left w:val="single" w:sz="4" w:space="0" w:color="auto"/>
              <w:bottom w:val="single" w:sz="4" w:space="0" w:color="auto"/>
              <w:right w:val="single" w:sz="4" w:space="0" w:color="auto"/>
            </w:tcBorders>
            <w:vAlign w:val="center"/>
          </w:tcPr>
          <w:p w:rsidR="00A42B51" w:rsidRPr="008F473A" w:rsidRDefault="00C25103" w:rsidP="00A42B51">
            <w:pPr>
              <w:tabs>
                <w:tab w:val="left" w:pos="8364"/>
              </w:tabs>
              <w:ind w:left="-142" w:right="-57"/>
              <w:jc w:val="center"/>
            </w:pPr>
            <w:r>
              <w:t>3</w:t>
            </w:r>
            <w:r w:rsidR="00A42B51">
              <w:t>.9.</w:t>
            </w:r>
          </w:p>
        </w:tc>
        <w:tc>
          <w:tcPr>
            <w:tcW w:w="7462" w:type="dxa"/>
            <w:gridSpan w:val="2"/>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jc w:val="both"/>
            </w:pPr>
            <w:r w:rsidRPr="008F473A">
              <w:t>Подготовка учебно – методического обеспечения дополнительных образовательных программ</w:t>
            </w:r>
          </w:p>
        </w:tc>
        <w:tc>
          <w:tcPr>
            <w:tcW w:w="2693" w:type="dxa"/>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jc w:val="center"/>
            </w:pPr>
            <w:r w:rsidRPr="008F473A">
              <w:t>август</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pPr>
            <w:r w:rsidRPr="008F473A">
              <w:t>Педагоги доп. образования</w:t>
            </w:r>
          </w:p>
        </w:tc>
      </w:tr>
      <w:tr w:rsidR="00A42B51" w:rsidRPr="008F473A" w:rsidTr="00A42B51">
        <w:tc>
          <w:tcPr>
            <w:tcW w:w="443" w:type="dxa"/>
            <w:tcBorders>
              <w:top w:val="single" w:sz="4" w:space="0" w:color="auto"/>
              <w:left w:val="single" w:sz="4" w:space="0" w:color="auto"/>
              <w:bottom w:val="single" w:sz="4" w:space="0" w:color="auto"/>
              <w:right w:val="single" w:sz="4" w:space="0" w:color="auto"/>
            </w:tcBorders>
            <w:vAlign w:val="center"/>
          </w:tcPr>
          <w:p w:rsidR="00A42B51" w:rsidRPr="008F473A" w:rsidRDefault="00C25103" w:rsidP="00A42B51">
            <w:pPr>
              <w:tabs>
                <w:tab w:val="left" w:pos="8364"/>
              </w:tabs>
              <w:ind w:left="-142" w:right="-57"/>
              <w:jc w:val="center"/>
            </w:pPr>
            <w:r>
              <w:t>3</w:t>
            </w:r>
            <w:r w:rsidR="00A42B51">
              <w:t>.10</w:t>
            </w:r>
          </w:p>
        </w:tc>
        <w:tc>
          <w:tcPr>
            <w:tcW w:w="7462" w:type="dxa"/>
            <w:gridSpan w:val="2"/>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jc w:val="both"/>
            </w:pPr>
            <w:r w:rsidRPr="008F473A">
              <w:t>Проведение необходимых инструктажей по всем видам планирования и особенностям работы дома творчества в новом учебном году, ТБ</w:t>
            </w:r>
          </w:p>
        </w:tc>
        <w:tc>
          <w:tcPr>
            <w:tcW w:w="2693" w:type="dxa"/>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jc w:val="center"/>
            </w:pPr>
            <w:r w:rsidRPr="008F473A">
              <w:t>сентябрь</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42B51" w:rsidRPr="008F473A" w:rsidRDefault="00A42B51" w:rsidP="00A42B51">
            <w:pPr>
              <w:tabs>
                <w:tab w:val="left" w:pos="8364"/>
              </w:tabs>
            </w:pPr>
            <w:r>
              <w:t>зам директора по УВР</w:t>
            </w:r>
            <w:r w:rsidRPr="008F473A">
              <w:t xml:space="preserve"> </w:t>
            </w:r>
          </w:p>
        </w:tc>
      </w:tr>
    </w:tbl>
    <w:p w:rsidR="00A42B51" w:rsidRDefault="00A42B51" w:rsidP="00A42B51">
      <w:pPr>
        <w:jc w:val="both"/>
        <w:rPr>
          <w:b/>
        </w:rPr>
      </w:pPr>
    </w:p>
    <w:p w:rsidR="00A42B51" w:rsidRPr="00427C00" w:rsidRDefault="00EA3E86" w:rsidP="00A42B51">
      <w:pPr>
        <w:jc w:val="both"/>
        <w:rPr>
          <w:b/>
        </w:rPr>
      </w:pPr>
      <w:r>
        <w:rPr>
          <w:b/>
        </w:rPr>
        <w:t>5</w:t>
      </w:r>
      <w:r w:rsidR="00C25103">
        <w:rPr>
          <w:b/>
        </w:rPr>
        <w:t>.</w:t>
      </w:r>
      <w:r w:rsidR="00A42B51" w:rsidRPr="00F71029">
        <w:rPr>
          <w:b/>
          <w:sz w:val="22"/>
          <w:szCs w:val="22"/>
        </w:rPr>
        <w:t xml:space="preserve"> </w:t>
      </w:r>
      <w:r w:rsidR="00A42B51" w:rsidRPr="00CD469B">
        <w:rPr>
          <w:b/>
        </w:rPr>
        <w:t>Образовательная деятельность</w:t>
      </w:r>
      <w:r w:rsidR="00A42B51" w:rsidRPr="00427C00">
        <w:rPr>
          <w:b/>
        </w:rPr>
        <w:t xml:space="preserve"> </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6"/>
        <w:gridCol w:w="33"/>
        <w:gridCol w:w="8349"/>
        <w:gridCol w:w="2699"/>
        <w:gridCol w:w="285"/>
        <w:gridCol w:w="2983"/>
      </w:tblGrid>
      <w:tr w:rsidR="00A42B51" w:rsidRPr="00B8647F" w:rsidTr="00A42B51">
        <w:tc>
          <w:tcPr>
            <w:tcW w:w="529" w:type="dxa"/>
          </w:tcPr>
          <w:p w:rsidR="00A42B51" w:rsidRPr="00B8647F" w:rsidRDefault="00A42B51" w:rsidP="00A42B51">
            <w:pPr>
              <w:jc w:val="center"/>
            </w:pPr>
          </w:p>
        </w:tc>
        <w:tc>
          <w:tcPr>
            <w:tcW w:w="8388" w:type="dxa"/>
            <w:gridSpan w:val="3"/>
          </w:tcPr>
          <w:p w:rsidR="00A42B51" w:rsidRPr="00B8647F" w:rsidRDefault="00A42B51" w:rsidP="00A42B51">
            <w:pPr>
              <w:jc w:val="center"/>
            </w:pPr>
            <w:r w:rsidRPr="00B8647F">
              <w:t>Содержание деятельности</w:t>
            </w:r>
          </w:p>
        </w:tc>
        <w:tc>
          <w:tcPr>
            <w:tcW w:w="2699" w:type="dxa"/>
          </w:tcPr>
          <w:p w:rsidR="00A42B51" w:rsidRPr="00B8647F" w:rsidRDefault="00A42B51" w:rsidP="00A42B51">
            <w:pPr>
              <w:jc w:val="center"/>
            </w:pPr>
            <w:r w:rsidRPr="00B8647F">
              <w:t>Сроки</w:t>
            </w:r>
          </w:p>
        </w:tc>
        <w:tc>
          <w:tcPr>
            <w:tcW w:w="3268" w:type="dxa"/>
            <w:gridSpan w:val="2"/>
          </w:tcPr>
          <w:p w:rsidR="00A42B51" w:rsidRPr="00B8647F" w:rsidRDefault="00A42B51" w:rsidP="00A42B51">
            <w:pPr>
              <w:jc w:val="center"/>
            </w:pPr>
            <w:r w:rsidRPr="00B8647F">
              <w:t>Ответственные</w:t>
            </w:r>
          </w:p>
        </w:tc>
      </w:tr>
      <w:tr w:rsidR="00A42B51" w:rsidRPr="00B8647F" w:rsidTr="00A42B51">
        <w:tc>
          <w:tcPr>
            <w:tcW w:w="14884" w:type="dxa"/>
            <w:gridSpan w:val="7"/>
          </w:tcPr>
          <w:p w:rsidR="00A42B51" w:rsidRPr="00173F65" w:rsidRDefault="00A42B51" w:rsidP="00A42B51">
            <w:pPr>
              <w:rPr>
                <w:b/>
              </w:rPr>
            </w:pPr>
            <w:r>
              <w:rPr>
                <w:b/>
              </w:rPr>
              <w:t xml:space="preserve">          </w:t>
            </w:r>
            <w:r w:rsidR="00CA2D9C">
              <w:rPr>
                <w:b/>
              </w:rPr>
              <w:t xml:space="preserve">     </w:t>
            </w:r>
            <w:r>
              <w:rPr>
                <w:b/>
              </w:rPr>
              <w:t xml:space="preserve"> </w:t>
            </w:r>
            <w:r w:rsidR="00EA3E86">
              <w:rPr>
                <w:b/>
              </w:rPr>
              <w:t>5</w:t>
            </w:r>
            <w:r w:rsidR="00C25103">
              <w:rPr>
                <w:b/>
              </w:rPr>
              <w:t>.1.</w:t>
            </w:r>
            <w:r>
              <w:rPr>
                <w:b/>
              </w:rPr>
              <w:t xml:space="preserve">Организационные мероприятия </w:t>
            </w:r>
          </w:p>
        </w:tc>
      </w:tr>
      <w:tr w:rsidR="00A42B51" w:rsidRPr="00B8647F" w:rsidTr="00C25103">
        <w:tc>
          <w:tcPr>
            <w:tcW w:w="568" w:type="dxa"/>
            <w:gridSpan w:val="3"/>
          </w:tcPr>
          <w:p w:rsidR="00A42B51" w:rsidRPr="00B8647F" w:rsidRDefault="00A42B51" w:rsidP="00A42B51">
            <w:pPr>
              <w:jc w:val="center"/>
            </w:pPr>
            <w:r w:rsidRPr="00B8647F">
              <w:t>1.</w:t>
            </w:r>
          </w:p>
        </w:tc>
        <w:tc>
          <w:tcPr>
            <w:tcW w:w="8349" w:type="dxa"/>
            <w:tcBorders>
              <w:top w:val="nil"/>
              <w:bottom w:val="single" w:sz="4" w:space="0" w:color="auto"/>
            </w:tcBorders>
          </w:tcPr>
          <w:p w:rsidR="00A42B51" w:rsidRPr="00B8647F" w:rsidRDefault="00A42B51" w:rsidP="00A42B51">
            <w:pPr>
              <w:jc w:val="both"/>
            </w:pPr>
            <w:r w:rsidRPr="00B8647F">
              <w:t>Подготовка паспорта готовности учреждения к новому учебному году</w:t>
            </w:r>
          </w:p>
        </w:tc>
        <w:tc>
          <w:tcPr>
            <w:tcW w:w="2984" w:type="dxa"/>
            <w:gridSpan w:val="2"/>
            <w:tcBorders>
              <w:bottom w:val="single" w:sz="4" w:space="0" w:color="auto"/>
            </w:tcBorders>
          </w:tcPr>
          <w:p w:rsidR="00A42B51" w:rsidRPr="00B8647F" w:rsidRDefault="008502DF" w:rsidP="00A42B51">
            <w:pPr>
              <w:jc w:val="center"/>
            </w:pPr>
            <w:r>
              <w:t>июнь 2019</w:t>
            </w:r>
          </w:p>
        </w:tc>
        <w:tc>
          <w:tcPr>
            <w:tcW w:w="2983" w:type="dxa"/>
            <w:tcBorders>
              <w:bottom w:val="single" w:sz="4" w:space="0" w:color="auto"/>
            </w:tcBorders>
          </w:tcPr>
          <w:p w:rsidR="00A42B51" w:rsidRPr="00B8647F" w:rsidRDefault="00A42B51" w:rsidP="00A42B51">
            <w:r>
              <w:t>директор</w:t>
            </w:r>
          </w:p>
        </w:tc>
      </w:tr>
      <w:tr w:rsidR="00A42B51" w:rsidRPr="00B8647F" w:rsidTr="00C25103">
        <w:tc>
          <w:tcPr>
            <w:tcW w:w="568" w:type="dxa"/>
            <w:gridSpan w:val="3"/>
            <w:tcBorders>
              <w:top w:val="single" w:sz="4" w:space="0" w:color="auto"/>
              <w:left w:val="single" w:sz="4" w:space="0" w:color="auto"/>
              <w:bottom w:val="single" w:sz="4" w:space="0" w:color="auto"/>
            </w:tcBorders>
          </w:tcPr>
          <w:p w:rsidR="00A42B51" w:rsidRPr="00B8647F" w:rsidRDefault="00C25103" w:rsidP="00A42B51">
            <w:pPr>
              <w:jc w:val="center"/>
            </w:pPr>
            <w:r>
              <w:t>2</w:t>
            </w:r>
          </w:p>
        </w:tc>
        <w:tc>
          <w:tcPr>
            <w:tcW w:w="8349" w:type="dxa"/>
            <w:tcBorders>
              <w:top w:val="single" w:sz="4" w:space="0" w:color="auto"/>
              <w:bottom w:val="single" w:sz="4" w:space="0" w:color="auto"/>
            </w:tcBorders>
          </w:tcPr>
          <w:p w:rsidR="00A42B51" w:rsidRPr="00B8647F" w:rsidRDefault="00A42B51" w:rsidP="00A42B51">
            <w:pPr>
              <w:jc w:val="both"/>
            </w:pPr>
            <w:r>
              <w:t>Комплектование педагогическими кадрами. Тарификация сотрудников.</w:t>
            </w:r>
          </w:p>
        </w:tc>
        <w:tc>
          <w:tcPr>
            <w:tcW w:w="2984" w:type="dxa"/>
            <w:gridSpan w:val="2"/>
            <w:tcBorders>
              <w:top w:val="single" w:sz="4" w:space="0" w:color="auto"/>
              <w:bottom w:val="single" w:sz="4" w:space="0" w:color="auto"/>
            </w:tcBorders>
          </w:tcPr>
          <w:p w:rsidR="00A42B51" w:rsidRDefault="008502DF" w:rsidP="00A42B51">
            <w:pPr>
              <w:jc w:val="center"/>
            </w:pPr>
            <w:r>
              <w:t>август 2019</w:t>
            </w:r>
          </w:p>
        </w:tc>
        <w:tc>
          <w:tcPr>
            <w:tcW w:w="2983" w:type="dxa"/>
            <w:tcBorders>
              <w:top w:val="single" w:sz="4" w:space="0" w:color="auto"/>
              <w:bottom w:val="single" w:sz="4" w:space="0" w:color="auto"/>
              <w:right w:val="single" w:sz="4" w:space="0" w:color="auto"/>
            </w:tcBorders>
          </w:tcPr>
          <w:p w:rsidR="00A42B51" w:rsidRDefault="00A42B51" w:rsidP="00A42B51">
            <w:r>
              <w:t>Директор</w:t>
            </w:r>
          </w:p>
          <w:p w:rsidR="00A42B51" w:rsidRDefault="00A42B51" w:rsidP="00A42B51">
            <w:r>
              <w:t>Зам директора по УВР</w:t>
            </w:r>
          </w:p>
        </w:tc>
      </w:tr>
      <w:tr w:rsidR="00A42B51" w:rsidRPr="00B8647F" w:rsidTr="00C25103">
        <w:trPr>
          <w:trHeight w:val="2050"/>
        </w:trPr>
        <w:tc>
          <w:tcPr>
            <w:tcW w:w="568" w:type="dxa"/>
            <w:gridSpan w:val="3"/>
            <w:tcBorders>
              <w:top w:val="single" w:sz="4" w:space="0" w:color="auto"/>
            </w:tcBorders>
          </w:tcPr>
          <w:p w:rsidR="00A42B51" w:rsidRPr="00B8647F" w:rsidRDefault="00C25103" w:rsidP="00A42B51">
            <w:pPr>
              <w:jc w:val="center"/>
            </w:pPr>
            <w:r>
              <w:lastRenderedPageBreak/>
              <w:t>3</w:t>
            </w:r>
          </w:p>
        </w:tc>
        <w:tc>
          <w:tcPr>
            <w:tcW w:w="8349" w:type="dxa"/>
            <w:tcBorders>
              <w:top w:val="single" w:sz="4" w:space="0" w:color="auto"/>
              <w:bottom w:val="single" w:sz="4" w:space="0" w:color="auto"/>
            </w:tcBorders>
          </w:tcPr>
          <w:p w:rsidR="00A42B51" w:rsidRDefault="00A42B51" w:rsidP="00A42B51">
            <w:pPr>
              <w:jc w:val="both"/>
            </w:pPr>
            <w:r>
              <w:t>Комплектование творческих объединений:</w:t>
            </w:r>
          </w:p>
          <w:p w:rsidR="00A42B51" w:rsidRDefault="00A42B51" w:rsidP="00A42B51">
            <w:pPr>
              <w:jc w:val="both"/>
            </w:pPr>
            <w:r>
              <w:t>-подача информации в СМИ, интернет о детских объединениях в ДДТ;</w:t>
            </w:r>
          </w:p>
          <w:p w:rsidR="00A42B51" w:rsidRDefault="00A42B51" w:rsidP="00A42B51">
            <w:pPr>
              <w:jc w:val="both"/>
            </w:pPr>
            <w:r>
              <w:t xml:space="preserve">-выход в школы, встречи с классными руководителями, обучающимися, родителями (законными представителями) </w:t>
            </w:r>
            <w:proofErr w:type="gramStart"/>
            <w:r>
              <w:t>обучающихся</w:t>
            </w:r>
            <w:proofErr w:type="gramEnd"/>
            <w:r>
              <w:t>;</w:t>
            </w:r>
          </w:p>
          <w:p w:rsidR="00A42B51" w:rsidRDefault="00A42B51" w:rsidP="00A42B51">
            <w:pPr>
              <w:jc w:val="both"/>
            </w:pPr>
            <w:r>
              <w:t>-организация и проведение рекламных выставок;</w:t>
            </w:r>
          </w:p>
          <w:p w:rsidR="00A42B51" w:rsidRDefault="00A42B51" w:rsidP="00A42B51">
            <w:pPr>
              <w:jc w:val="both"/>
            </w:pPr>
            <w:r>
              <w:t xml:space="preserve">-проведение Дня открытых дверей </w:t>
            </w:r>
          </w:p>
          <w:p w:rsidR="00A42B51" w:rsidRDefault="00A42B51" w:rsidP="00A42B51">
            <w:pPr>
              <w:jc w:val="both"/>
            </w:pPr>
            <w:r>
              <w:t xml:space="preserve">-приказ о зачислении </w:t>
            </w:r>
            <w:proofErr w:type="gramStart"/>
            <w:r>
              <w:t>обучающихся</w:t>
            </w:r>
            <w:proofErr w:type="gramEnd"/>
            <w:r>
              <w:t xml:space="preserve"> 1-го года обучения</w:t>
            </w:r>
          </w:p>
        </w:tc>
        <w:tc>
          <w:tcPr>
            <w:tcW w:w="2984" w:type="dxa"/>
            <w:gridSpan w:val="2"/>
            <w:tcBorders>
              <w:top w:val="single" w:sz="4" w:space="0" w:color="auto"/>
              <w:bottom w:val="single" w:sz="4" w:space="0" w:color="auto"/>
            </w:tcBorders>
          </w:tcPr>
          <w:p w:rsidR="00A42B51" w:rsidRDefault="00A42B51" w:rsidP="00A42B51">
            <w:pPr>
              <w:jc w:val="center"/>
            </w:pPr>
            <w:r>
              <w:t xml:space="preserve">август-сентябрь </w:t>
            </w:r>
          </w:p>
          <w:p w:rsidR="00A42B51" w:rsidRPr="005D4296" w:rsidRDefault="00A42B51" w:rsidP="00A42B51"/>
          <w:p w:rsidR="00A42B51" w:rsidRPr="005D4296" w:rsidRDefault="00A42B51" w:rsidP="00A42B51"/>
          <w:p w:rsidR="00A42B51" w:rsidRPr="005D4296" w:rsidRDefault="00A42B51" w:rsidP="00A42B51"/>
          <w:p w:rsidR="00A42B51" w:rsidRPr="005D4296" w:rsidRDefault="00A42B51" w:rsidP="00A42B51"/>
          <w:p w:rsidR="00A42B51" w:rsidRDefault="00A42B51" w:rsidP="00A42B51"/>
          <w:p w:rsidR="00A42B51" w:rsidRDefault="00A42B51" w:rsidP="00A42B51">
            <w:pPr>
              <w:ind w:firstLine="708"/>
            </w:pPr>
            <w:r>
              <w:t xml:space="preserve">до 15.09 </w:t>
            </w:r>
          </w:p>
          <w:p w:rsidR="00A42B51" w:rsidRPr="005D4296" w:rsidRDefault="00A42B51" w:rsidP="00A42B51"/>
        </w:tc>
        <w:tc>
          <w:tcPr>
            <w:tcW w:w="2983" w:type="dxa"/>
            <w:tcBorders>
              <w:top w:val="single" w:sz="4" w:space="0" w:color="auto"/>
              <w:bottom w:val="single" w:sz="4" w:space="0" w:color="auto"/>
            </w:tcBorders>
          </w:tcPr>
          <w:p w:rsidR="00A42B51" w:rsidRDefault="00A42B51" w:rsidP="00A42B51">
            <w:r>
              <w:t>зам директора по УВР, педагог-организатор</w:t>
            </w:r>
          </w:p>
          <w:p w:rsidR="00A42B51" w:rsidRPr="00456536" w:rsidRDefault="00A42B51" w:rsidP="00A42B51"/>
          <w:p w:rsidR="00A42B51" w:rsidRPr="00456536" w:rsidRDefault="00A42B51" w:rsidP="00A42B51"/>
          <w:p w:rsidR="00A42B51" w:rsidRPr="00456536" w:rsidRDefault="00A42B51" w:rsidP="00A42B51"/>
          <w:p w:rsidR="00A42B51" w:rsidRDefault="00A42B51" w:rsidP="00A42B51"/>
          <w:p w:rsidR="00A42B51" w:rsidRPr="00456536" w:rsidRDefault="00A42B51" w:rsidP="00A42B51">
            <w:r>
              <w:t>зам. директора по УВР</w:t>
            </w:r>
          </w:p>
        </w:tc>
      </w:tr>
      <w:tr w:rsidR="00A42B51" w:rsidRPr="00B8647F" w:rsidTr="00C25103">
        <w:tc>
          <w:tcPr>
            <w:tcW w:w="568" w:type="dxa"/>
            <w:gridSpan w:val="3"/>
          </w:tcPr>
          <w:p w:rsidR="00A42B51" w:rsidRDefault="00C25103" w:rsidP="00A42B51">
            <w:pPr>
              <w:jc w:val="center"/>
            </w:pPr>
            <w:r>
              <w:t>4</w:t>
            </w:r>
          </w:p>
        </w:tc>
        <w:tc>
          <w:tcPr>
            <w:tcW w:w="8349" w:type="dxa"/>
            <w:tcBorders>
              <w:top w:val="nil"/>
              <w:bottom w:val="single" w:sz="4" w:space="0" w:color="auto"/>
            </w:tcBorders>
          </w:tcPr>
          <w:p w:rsidR="00A42B51" w:rsidRDefault="00A42B51" w:rsidP="00A42B51">
            <w:pPr>
              <w:jc w:val="both"/>
            </w:pPr>
            <w:r>
              <w:t>Согласование г</w:t>
            </w:r>
            <w:r w:rsidR="008502DF">
              <w:t>одового учебного графика на 2019-2020</w:t>
            </w:r>
            <w:r>
              <w:t xml:space="preserve"> учебный год. Утверждение учебного плана (приложение 1)</w:t>
            </w:r>
          </w:p>
        </w:tc>
        <w:tc>
          <w:tcPr>
            <w:tcW w:w="2984" w:type="dxa"/>
            <w:gridSpan w:val="2"/>
            <w:tcBorders>
              <w:bottom w:val="single" w:sz="4" w:space="0" w:color="auto"/>
            </w:tcBorders>
          </w:tcPr>
          <w:p w:rsidR="00A42B51" w:rsidRDefault="008502DF" w:rsidP="00A42B51">
            <w:pPr>
              <w:jc w:val="center"/>
            </w:pPr>
            <w:r>
              <w:t>сентябрь 2019</w:t>
            </w:r>
          </w:p>
        </w:tc>
        <w:tc>
          <w:tcPr>
            <w:tcW w:w="2983" w:type="dxa"/>
            <w:tcBorders>
              <w:bottom w:val="single" w:sz="4" w:space="0" w:color="auto"/>
            </w:tcBorders>
          </w:tcPr>
          <w:p w:rsidR="00A42B51" w:rsidRDefault="00A42B51" w:rsidP="00A42B51">
            <w:r>
              <w:t>директор</w:t>
            </w:r>
          </w:p>
        </w:tc>
      </w:tr>
      <w:tr w:rsidR="00A42B51" w:rsidRPr="00B8647F" w:rsidTr="00C25103">
        <w:tc>
          <w:tcPr>
            <w:tcW w:w="568" w:type="dxa"/>
            <w:gridSpan w:val="3"/>
          </w:tcPr>
          <w:p w:rsidR="00A42B51" w:rsidRPr="00B8647F" w:rsidRDefault="00C25103" w:rsidP="00A42B51">
            <w:pPr>
              <w:jc w:val="center"/>
            </w:pPr>
            <w:r>
              <w:t>5</w:t>
            </w:r>
          </w:p>
        </w:tc>
        <w:tc>
          <w:tcPr>
            <w:tcW w:w="8349" w:type="dxa"/>
            <w:tcBorders>
              <w:top w:val="nil"/>
              <w:bottom w:val="single" w:sz="4" w:space="0" w:color="auto"/>
            </w:tcBorders>
          </w:tcPr>
          <w:p w:rsidR="00A42B51" w:rsidRPr="005170AB" w:rsidRDefault="00A42B51" w:rsidP="00A42B51">
            <w:pPr>
              <w:jc w:val="both"/>
            </w:pPr>
            <w:r w:rsidRPr="005170AB">
              <w:t>Проведение Дня защиты от чрезвычайных ситуаций с организацией эвакуации детей и сотрудников Дома творчества</w:t>
            </w:r>
          </w:p>
        </w:tc>
        <w:tc>
          <w:tcPr>
            <w:tcW w:w="2984" w:type="dxa"/>
            <w:gridSpan w:val="2"/>
            <w:tcBorders>
              <w:bottom w:val="single" w:sz="4" w:space="0" w:color="auto"/>
            </w:tcBorders>
          </w:tcPr>
          <w:p w:rsidR="00A42B51" w:rsidRDefault="008502DF" w:rsidP="00A42B51">
            <w:pPr>
              <w:jc w:val="center"/>
            </w:pPr>
            <w:r>
              <w:t>сентябрь 2019</w:t>
            </w:r>
          </w:p>
        </w:tc>
        <w:tc>
          <w:tcPr>
            <w:tcW w:w="2983" w:type="dxa"/>
            <w:tcBorders>
              <w:bottom w:val="single" w:sz="4" w:space="0" w:color="auto"/>
            </w:tcBorders>
          </w:tcPr>
          <w:p w:rsidR="00A42B51" w:rsidRDefault="00A42B51" w:rsidP="00A42B51">
            <w:r>
              <w:t>Зам директора по УВР</w:t>
            </w:r>
          </w:p>
        </w:tc>
      </w:tr>
      <w:tr w:rsidR="00A42B51" w:rsidRPr="00B8647F" w:rsidTr="00C25103">
        <w:tc>
          <w:tcPr>
            <w:tcW w:w="568" w:type="dxa"/>
            <w:gridSpan w:val="3"/>
          </w:tcPr>
          <w:p w:rsidR="00A42B51" w:rsidRDefault="00C25103" w:rsidP="00A42B51">
            <w:pPr>
              <w:jc w:val="center"/>
            </w:pPr>
            <w:r>
              <w:t>6</w:t>
            </w:r>
          </w:p>
        </w:tc>
        <w:tc>
          <w:tcPr>
            <w:tcW w:w="8349" w:type="dxa"/>
            <w:tcBorders>
              <w:top w:val="nil"/>
              <w:bottom w:val="single" w:sz="4" w:space="0" w:color="auto"/>
            </w:tcBorders>
          </w:tcPr>
          <w:p w:rsidR="00A42B51" w:rsidRPr="005170AB" w:rsidRDefault="00A42B51" w:rsidP="00A42B51">
            <w:pPr>
              <w:jc w:val="both"/>
            </w:pPr>
            <w:r w:rsidRPr="005170AB">
              <w:t>Проведение необходимых инструктажей по всем видам планирования и особенностям работы Дома творчества в новом учебном году, ТБ</w:t>
            </w:r>
          </w:p>
        </w:tc>
        <w:tc>
          <w:tcPr>
            <w:tcW w:w="2984" w:type="dxa"/>
            <w:gridSpan w:val="2"/>
            <w:tcBorders>
              <w:bottom w:val="single" w:sz="4" w:space="0" w:color="auto"/>
            </w:tcBorders>
          </w:tcPr>
          <w:p w:rsidR="00A42B51" w:rsidRDefault="008502DF" w:rsidP="00A42B51">
            <w:pPr>
              <w:jc w:val="center"/>
            </w:pPr>
            <w:r>
              <w:t>сентябрь 2019</w:t>
            </w:r>
          </w:p>
        </w:tc>
        <w:tc>
          <w:tcPr>
            <w:tcW w:w="2983" w:type="dxa"/>
            <w:tcBorders>
              <w:bottom w:val="single" w:sz="4" w:space="0" w:color="auto"/>
            </w:tcBorders>
          </w:tcPr>
          <w:p w:rsidR="00A42B51" w:rsidRDefault="00A42B51" w:rsidP="00A42B51">
            <w:r>
              <w:t>Зам директора по УВР</w:t>
            </w:r>
          </w:p>
        </w:tc>
      </w:tr>
      <w:tr w:rsidR="00A42B51" w:rsidRPr="00B8647F" w:rsidTr="00C25103">
        <w:tc>
          <w:tcPr>
            <w:tcW w:w="568" w:type="dxa"/>
            <w:gridSpan w:val="3"/>
          </w:tcPr>
          <w:p w:rsidR="00A42B51" w:rsidRDefault="00C25103" w:rsidP="00A42B51">
            <w:pPr>
              <w:jc w:val="center"/>
            </w:pPr>
            <w:r>
              <w:t>7</w:t>
            </w:r>
          </w:p>
        </w:tc>
        <w:tc>
          <w:tcPr>
            <w:tcW w:w="8349" w:type="dxa"/>
            <w:tcBorders>
              <w:top w:val="nil"/>
              <w:bottom w:val="single" w:sz="4" w:space="0" w:color="auto"/>
            </w:tcBorders>
            <w:vAlign w:val="center"/>
          </w:tcPr>
          <w:p w:rsidR="00A42B51" w:rsidRPr="005170AB" w:rsidRDefault="00A42B51" w:rsidP="00A42B51">
            <w:pPr>
              <w:widowControl w:val="0"/>
              <w:snapToGrid w:val="0"/>
              <w:spacing w:line="216" w:lineRule="auto"/>
            </w:pPr>
            <w:r w:rsidRPr="005170AB">
              <w:t>Мониторинг потребностей детей и родителей в области образовательной деятельности</w:t>
            </w:r>
          </w:p>
        </w:tc>
        <w:tc>
          <w:tcPr>
            <w:tcW w:w="2984" w:type="dxa"/>
            <w:gridSpan w:val="2"/>
            <w:tcBorders>
              <w:bottom w:val="single" w:sz="4" w:space="0" w:color="auto"/>
            </w:tcBorders>
          </w:tcPr>
          <w:p w:rsidR="00A42B51" w:rsidRDefault="008502DF" w:rsidP="00A42B51">
            <w:pPr>
              <w:jc w:val="center"/>
            </w:pPr>
            <w:r>
              <w:t>август 2019</w:t>
            </w:r>
          </w:p>
        </w:tc>
        <w:tc>
          <w:tcPr>
            <w:tcW w:w="2983" w:type="dxa"/>
            <w:tcBorders>
              <w:bottom w:val="single" w:sz="4" w:space="0" w:color="auto"/>
            </w:tcBorders>
          </w:tcPr>
          <w:p w:rsidR="00A42B51" w:rsidRDefault="00A42B51" w:rsidP="00A42B51">
            <w:r>
              <w:t>Зам директора по УВР</w:t>
            </w:r>
          </w:p>
          <w:p w:rsidR="00A42B51" w:rsidRDefault="00A42B51" w:rsidP="00A42B51">
            <w:r>
              <w:t>Педагог-организатор</w:t>
            </w:r>
          </w:p>
        </w:tc>
      </w:tr>
      <w:tr w:rsidR="00A42B51" w:rsidRPr="00B8647F" w:rsidTr="00C25103">
        <w:tc>
          <w:tcPr>
            <w:tcW w:w="568" w:type="dxa"/>
            <w:gridSpan w:val="3"/>
          </w:tcPr>
          <w:p w:rsidR="00A42B51" w:rsidRPr="00B8647F" w:rsidRDefault="00C25103" w:rsidP="00A42B51">
            <w:pPr>
              <w:jc w:val="center"/>
            </w:pPr>
            <w:r>
              <w:t>8</w:t>
            </w:r>
          </w:p>
        </w:tc>
        <w:tc>
          <w:tcPr>
            <w:tcW w:w="8349" w:type="dxa"/>
          </w:tcPr>
          <w:p w:rsidR="00A42B51" w:rsidRPr="00B8647F" w:rsidRDefault="00A42B51" w:rsidP="00A42B51">
            <w:pPr>
              <w:jc w:val="both"/>
            </w:pPr>
            <w:r>
              <w:t>Предварительное п</w:t>
            </w:r>
            <w:r w:rsidRPr="00B8647F">
              <w:t>ланирование у</w:t>
            </w:r>
            <w:r w:rsidR="008502DF">
              <w:t>чебной нагрузки на 2019-2020</w:t>
            </w:r>
            <w:r>
              <w:t xml:space="preserve"> учебный год</w:t>
            </w:r>
          </w:p>
        </w:tc>
        <w:tc>
          <w:tcPr>
            <w:tcW w:w="2984" w:type="dxa"/>
            <w:gridSpan w:val="2"/>
          </w:tcPr>
          <w:p w:rsidR="00A42B51" w:rsidRPr="00B8647F" w:rsidRDefault="00A42B51" w:rsidP="00A42B51">
            <w:pPr>
              <w:jc w:val="center"/>
            </w:pPr>
            <w:r w:rsidRPr="00B8647F">
              <w:t>май</w:t>
            </w:r>
            <w:r w:rsidR="008502DF">
              <w:t xml:space="preserve"> 2019</w:t>
            </w:r>
          </w:p>
        </w:tc>
        <w:tc>
          <w:tcPr>
            <w:tcW w:w="2983" w:type="dxa"/>
          </w:tcPr>
          <w:p w:rsidR="00A42B51" w:rsidRPr="00B8647F" w:rsidRDefault="00A42B51" w:rsidP="00A42B51">
            <w:r>
              <w:t>директор</w:t>
            </w:r>
          </w:p>
        </w:tc>
      </w:tr>
      <w:tr w:rsidR="00A42B51" w:rsidRPr="00B8647F" w:rsidTr="00C25103">
        <w:tc>
          <w:tcPr>
            <w:tcW w:w="568" w:type="dxa"/>
            <w:gridSpan w:val="3"/>
          </w:tcPr>
          <w:p w:rsidR="00A42B51" w:rsidRPr="00B8647F" w:rsidRDefault="00C25103" w:rsidP="00A42B51">
            <w:pPr>
              <w:jc w:val="center"/>
            </w:pPr>
            <w:r>
              <w:t>9</w:t>
            </w:r>
          </w:p>
        </w:tc>
        <w:tc>
          <w:tcPr>
            <w:tcW w:w="8349" w:type="dxa"/>
          </w:tcPr>
          <w:p w:rsidR="00A42B51" w:rsidRPr="00B8647F" w:rsidRDefault="00A42B51" w:rsidP="00A42B51">
            <w:pPr>
              <w:jc w:val="both"/>
            </w:pPr>
            <w:r>
              <w:t>Планирование</w:t>
            </w:r>
            <w:r w:rsidRPr="00B8647F">
              <w:t xml:space="preserve"> работы </w:t>
            </w:r>
            <w:r>
              <w:t xml:space="preserve">на новый учебный </w:t>
            </w:r>
            <w:r w:rsidRPr="00B8647F">
              <w:t>год</w:t>
            </w:r>
          </w:p>
        </w:tc>
        <w:tc>
          <w:tcPr>
            <w:tcW w:w="2984" w:type="dxa"/>
            <w:gridSpan w:val="2"/>
          </w:tcPr>
          <w:p w:rsidR="00A42B51" w:rsidRPr="00B8647F" w:rsidRDefault="008502DF" w:rsidP="00A42B51">
            <w:pPr>
              <w:jc w:val="center"/>
            </w:pPr>
            <w:r>
              <w:t>август – сентябрь 2019</w:t>
            </w:r>
            <w:r w:rsidR="00A42B51">
              <w:t xml:space="preserve"> г</w:t>
            </w:r>
          </w:p>
        </w:tc>
        <w:tc>
          <w:tcPr>
            <w:tcW w:w="2983" w:type="dxa"/>
          </w:tcPr>
          <w:p w:rsidR="00A42B51" w:rsidRDefault="00A42B51" w:rsidP="00A42B51">
            <w:r>
              <w:t>Директор</w:t>
            </w:r>
          </w:p>
          <w:p w:rsidR="00A42B51" w:rsidRPr="00B8647F" w:rsidRDefault="00A42B51" w:rsidP="00A42B51">
            <w:r>
              <w:t>Зам директора по УВР</w:t>
            </w:r>
          </w:p>
        </w:tc>
      </w:tr>
      <w:tr w:rsidR="00A42B51" w:rsidRPr="00B8647F" w:rsidTr="00C25103">
        <w:tc>
          <w:tcPr>
            <w:tcW w:w="568" w:type="dxa"/>
            <w:gridSpan w:val="3"/>
          </w:tcPr>
          <w:p w:rsidR="00A42B51" w:rsidRDefault="00C25103" w:rsidP="00C25103">
            <w:pPr>
              <w:jc w:val="center"/>
            </w:pPr>
            <w:r>
              <w:t>10</w:t>
            </w:r>
          </w:p>
        </w:tc>
        <w:tc>
          <w:tcPr>
            <w:tcW w:w="8349" w:type="dxa"/>
          </w:tcPr>
          <w:p w:rsidR="00A42B51" w:rsidRDefault="00A42B51" w:rsidP="00A42B51">
            <w:pPr>
              <w:jc w:val="both"/>
            </w:pPr>
            <w:r>
              <w:t xml:space="preserve">Подготовка учреждения к новому учебному году, к работе в зимний период </w:t>
            </w:r>
          </w:p>
          <w:p w:rsidR="00A42B51" w:rsidRDefault="00A42B51" w:rsidP="00A42B51">
            <w:pPr>
              <w:jc w:val="both"/>
            </w:pPr>
          </w:p>
        </w:tc>
        <w:tc>
          <w:tcPr>
            <w:tcW w:w="2984" w:type="dxa"/>
            <w:gridSpan w:val="2"/>
          </w:tcPr>
          <w:p w:rsidR="00A42B51" w:rsidRDefault="008502DF" w:rsidP="00A42B51">
            <w:pPr>
              <w:jc w:val="center"/>
            </w:pPr>
            <w:r>
              <w:t>июнь-август 2019</w:t>
            </w:r>
            <w:r w:rsidR="00A42B51">
              <w:t xml:space="preserve"> г</w:t>
            </w:r>
          </w:p>
        </w:tc>
        <w:tc>
          <w:tcPr>
            <w:tcW w:w="2983" w:type="dxa"/>
          </w:tcPr>
          <w:p w:rsidR="00A42B51" w:rsidRDefault="00A42B51" w:rsidP="00A42B51">
            <w:r>
              <w:t>Директор</w:t>
            </w:r>
          </w:p>
          <w:p w:rsidR="00A42B51" w:rsidRDefault="00A42B51" w:rsidP="00A42B51">
            <w:r>
              <w:t>Заведующий хозяйством</w:t>
            </w:r>
          </w:p>
        </w:tc>
      </w:tr>
      <w:tr w:rsidR="00A42B51" w:rsidRPr="00B8647F" w:rsidTr="00C25103">
        <w:tc>
          <w:tcPr>
            <w:tcW w:w="568" w:type="dxa"/>
            <w:gridSpan w:val="3"/>
          </w:tcPr>
          <w:p w:rsidR="00A42B51" w:rsidRDefault="00C25103" w:rsidP="00A42B51">
            <w:pPr>
              <w:jc w:val="center"/>
            </w:pPr>
            <w:r>
              <w:t>11</w:t>
            </w:r>
          </w:p>
        </w:tc>
        <w:tc>
          <w:tcPr>
            <w:tcW w:w="8349" w:type="dxa"/>
          </w:tcPr>
          <w:p w:rsidR="00A42B51" w:rsidRDefault="00A42B51" w:rsidP="00A42B51">
            <w:pPr>
              <w:jc w:val="both"/>
            </w:pPr>
            <w:r>
              <w:t>подготовка на у</w:t>
            </w:r>
            <w:r w:rsidRPr="00B8647F">
              <w:t>тверждение расписания</w:t>
            </w:r>
            <w:r>
              <w:t xml:space="preserve"> учебных занятий на 2018-2019</w:t>
            </w:r>
            <w:r w:rsidRPr="00B8647F">
              <w:t xml:space="preserve"> учебный год</w:t>
            </w:r>
            <w:r>
              <w:t>. Экспертное заключение о соответствии (несоответствии) государственным санитарно-эпидемиологическим правилам и нормам расписания учебных занятий (приложение 3)</w:t>
            </w:r>
          </w:p>
        </w:tc>
        <w:tc>
          <w:tcPr>
            <w:tcW w:w="2984" w:type="dxa"/>
            <w:gridSpan w:val="2"/>
          </w:tcPr>
          <w:p w:rsidR="00A42B51" w:rsidRDefault="00A42B51" w:rsidP="00A42B51">
            <w:pPr>
              <w:jc w:val="center"/>
            </w:pPr>
            <w:r>
              <w:t>до 15 сентября</w:t>
            </w:r>
          </w:p>
        </w:tc>
        <w:tc>
          <w:tcPr>
            <w:tcW w:w="2983" w:type="dxa"/>
          </w:tcPr>
          <w:p w:rsidR="00A42B51" w:rsidRDefault="00A42B51" w:rsidP="00A42B51">
            <w:r>
              <w:t>зам директора по УВР</w:t>
            </w:r>
          </w:p>
          <w:p w:rsidR="00A42B51" w:rsidRPr="000A3C95" w:rsidRDefault="00A42B51" w:rsidP="00A42B51"/>
          <w:p w:rsidR="00A42B51" w:rsidRPr="000A3C95" w:rsidRDefault="00A42B51" w:rsidP="00A42B51">
            <w:pPr>
              <w:jc w:val="center"/>
            </w:pPr>
          </w:p>
        </w:tc>
      </w:tr>
      <w:tr w:rsidR="00A42B51" w:rsidRPr="00B8647F" w:rsidTr="00C25103">
        <w:tc>
          <w:tcPr>
            <w:tcW w:w="568" w:type="dxa"/>
            <w:gridSpan w:val="3"/>
          </w:tcPr>
          <w:p w:rsidR="00A42B51" w:rsidRDefault="00C25103" w:rsidP="00A42B51">
            <w:pPr>
              <w:jc w:val="center"/>
            </w:pPr>
            <w:r>
              <w:t>12</w:t>
            </w:r>
          </w:p>
        </w:tc>
        <w:tc>
          <w:tcPr>
            <w:tcW w:w="8349" w:type="dxa"/>
          </w:tcPr>
          <w:p w:rsidR="00A42B51" w:rsidRDefault="00A42B51" w:rsidP="00A42B51">
            <w:pPr>
              <w:jc w:val="both"/>
            </w:pPr>
            <w:r>
              <w:t>Разработка и утверждение документации по охране труда, пожарной безопасности, антитеррористической защищенности</w:t>
            </w:r>
          </w:p>
        </w:tc>
        <w:tc>
          <w:tcPr>
            <w:tcW w:w="2984" w:type="dxa"/>
            <w:gridSpan w:val="2"/>
          </w:tcPr>
          <w:p w:rsidR="00A42B51" w:rsidRDefault="008502DF" w:rsidP="00A42B51">
            <w:pPr>
              <w:tabs>
                <w:tab w:val="left" w:pos="450"/>
              </w:tabs>
            </w:pPr>
            <w:r>
              <w:tab/>
              <w:t>до 01.09.2019</w:t>
            </w:r>
            <w:r w:rsidR="00A42B51">
              <w:t xml:space="preserve"> г</w:t>
            </w:r>
          </w:p>
        </w:tc>
        <w:tc>
          <w:tcPr>
            <w:tcW w:w="2983" w:type="dxa"/>
          </w:tcPr>
          <w:p w:rsidR="00A42B51" w:rsidRDefault="00A42B51" w:rsidP="00A42B51">
            <w:r>
              <w:t>директор</w:t>
            </w:r>
          </w:p>
        </w:tc>
      </w:tr>
      <w:tr w:rsidR="00A42B51" w:rsidRPr="00B8647F" w:rsidTr="00C25103">
        <w:tc>
          <w:tcPr>
            <w:tcW w:w="568" w:type="dxa"/>
            <w:gridSpan w:val="3"/>
          </w:tcPr>
          <w:p w:rsidR="00A42B51" w:rsidRDefault="00C25103" w:rsidP="00A42B51">
            <w:pPr>
              <w:jc w:val="center"/>
            </w:pPr>
            <w:r>
              <w:t>13</w:t>
            </w:r>
          </w:p>
        </w:tc>
        <w:tc>
          <w:tcPr>
            <w:tcW w:w="8349" w:type="dxa"/>
          </w:tcPr>
          <w:p w:rsidR="00A42B51" w:rsidRDefault="00A42B51" w:rsidP="00A42B51">
            <w:pPr>
              <w:jc w:val="both"/>
            </w:pPr>
            <w:r>
              <w:t xml:space="preserve">Подготовка пакета документов для организации работы летнего оздоровительного лагеря с дневным пребыванием детей </w:t>
            </w:r>
          </w:p>
        </w:tc>
        <w:tc>
          <w:tcPr>
            <w:tcW w:w="2984" w:type="dxa"/>
            <w:gridSpan w:val="2"/>
          </w:tcPr>
          <w:p w:rsidR="00A42B51" w:rsidRDefault="008502DF" w:rsidP="00A42B51">
            <w:pPr>
              <w:jc w:val="center"/>
            </w:pPr>
            <w:r>
              <w:t>до 15.05.2020</w:t>
            </w:r>
            <w:r w:rsidR="00A42B51">
              <w:t xml:space="preserve"> г</w:t>
            </w:r>
          </w:p>
        </w:tc>
        <w:tc>
          <w:tcPr>
            <w:tcW w:w="2983" w:type="dxa"/>
          </w:tcPr>
          <w:p w:rsidR="00A42B51" w:rsidRDefault="00A42B51" w:rsidP="00A42B51">
            <w:r>
              <w:t>директор, социальный педагог</w:t>
            </w:r>
          </w:p>
        </w:tc>
      </w:tr>
      <w:tr w:rsidR="00A42B51" w:rsidRPr="00B8647F" w:rsidTr="00C25103">
        <w:tc>
          <w:tcPr>
            <w:tcW w:w="568" w:type="dxa"/>
            <w:gridSpan w:val="3"/>
          </w:tcPr>
          <w:p w:rsidR="00A42B51" w:rsidRDefault="00C25103" w:rsidP="00A42B51">
            <w:pPr>
              <w:jc w:val="center"/>
            </w:pPr>
            <w:r>
              <w:t>14</w:t>
            </w:r>
          </w:p>
        </w:tc>
        <w:tc>
          <w:tcPr>
            <w:tcW w:w="8349" w:type="dxa"/>
          </w:tcPr>
          <w:p w:rsidR="00A42B51" w:rsidRDefault="00A42B51" w:rsidP="00A42B51">
            <w:pPr>
              <w:jc w:val="both"/>
            </w:pPr>
            <w:r w:rsidRPr="008F473A">
              <w:t>Организация и проведение итоговой аттестации обучающихся в объединениях  по окончании срока реализации программ</w:t>
            </w:r>
          </w:p>
        </w:tc>
        <w:tc>
          <w:tcPr>
            <w:tcW w:w="2984" w:type="dxa"/>
            <w:gridSpan w:val="2"/>
          </w:tcPr>
          <w:p w:rsidR="00A42B51" w:rsidRDefault="008502DF" w:rsidP="00A42B51">
            <w:pPr>
              <w:jc w:val="center"/>
            </w:pPr>
            <w:r>
              <w:t>до 25.05.2020</w:t>
            </w:r>
            <w:r w:rsidR="00A42B51">
              <w:t xml:space="preserve"> г</w:t>
            </w:r>
          </w:p>
        </w:tc>
        <w:tc>
          <w:tcPr>
            <w:tcW w:w="2983" w:type="dxa"/>
          </w:tcPr>
          <w:p w:rsidR="00A42B51" w:rsidRDefault="00A42B51" w:rsidP="00A42B51">
            <w:r>
              <w:t>Зам директора по УВР</w:t>
            </w:r>
          </w:p>
        </w:tc>
      </w:tr>
      <w:tr w:rsidR="00A42B51" w:rsidRPr="00B8647F" w:rsidTr="00C25103">
        <w:tc>
          <w:tcPr>
            <w:tcW w:w="568" w:type="dxa"/>
            <w:gridSpan w:val="3"/>
          </w:tcPr>
          <w:p w:rsidR="00A42B51" w:rsidRDefault="00C25103" w:rsidP="00A42B51">
            <w:pPr>
              <w:jc w:val="center"/>
            </w:pPr>
            <w:r>
              <w:t>15</w:t>
            </w:r>
          </w:p>
        </w:tc>
        <w:tc>
          <w:tcPr>
            <w:tcW w:w="8349" w:type="dxa"/>
          </w:tcPr>
          <w:p w:rsidR="00A42B51" w:rsidRDefault="00A42B51" w:rsidP="00A42B51">
            <w:pPr>
              <w:jc w:val="both"/>
            </w:pPr>
            <w:r w:rsidRPr="008F473A">
              <w:t>Подготовка информационно-аналитических отчетов руководителей объединений</w:t>
            </w:r>
          </w:p>
        </w:tc>
        <w:tc>
          <w:tcPr>
            <w:tcW w:w="2984" w:type="dxa"/>
            <w:gridSpan w:val="2"/>
          </w:tcPr>
          <w:p w:rsidR="00A42B51" w:rsidRDefault="008502DF" w:rsidP="00A42B51">
            <w:pPr>
              <w:jc w:val="center"/>
            </w:pPr>
            <w:r>
              <w:t>до 25.05.2020</w:t>
            </w:r>
            <w:r w:rsidR="00A42B51">
              <w:t xml:space="preserve"> г</w:t>
            </w:r>
          </w:p>
        </w:tc>
        <w:tc>
          <w:tcPr>
            <w:tcW w:w="2983" w:type="dxa"/>
          </w:tcPr>
          <w:p w:rsidR="00A42B51" w:rsidRDefault="00A42B51" w:rsidP="00A42B51">
            <w:r>
              <w:t>п</w:t>
            </w:r>
            <w:r w:rsidRPr="008F473A">
              <w:t>едагоги доп.</w:t>
            </w:r>
            <w:r>
              <w:t xml:space="preserve"> </w:t>
            </w:r>
            <w:r w:rsidRPr="008F473A">
              <w:t>образования</w:t>
            </w:r>
          </w:p>
        </w:tc>
      </w:tr>
      <w:tr w:rsidR="00A42B51" w:rsidRPr="00B8647F" w:rsidTr="00C25103">
        <w:tc>
          <w:tcPr>
            <w:tcW w:w="568" w:type="dxa"/>
            <w:gridSpan w:val="3"/>
          </w:tcPr>
          <w:p w:rsidR="00A42B51" w:rsidRDefault="00C25103" w:rsidP="00A42B51">
            <w:pPr>
              <w:jc w:val="center"/>
            </w:pPr>
            <w:r>
              <w:lastRenderedPageBreak/>
              <w:t>16</w:t>
            </w:r>
          </w:p>
        </w:tc>
        <w:tc>
          <w:tcPr>
            <w:tcW w:w="8349" w:type="dxa"/>
          </w:tcPr>
          <w:p w:rsidR="00A42B51" w:rsidRPr="008F473A" w:rsidRDefault="00A42B51" w:rsidP="00A42B51">
            <w:pPr>
              <w:jc w:val="both"/>
            </w:pPr>
            <w:r w:rsidRPr="008F473A">
              <w:t>Подготовка анализа работы учреждения за год, определение приоритетов развития на новый учебный год.</w:t>
            </w:r>
          </w:p>
        </w:tc>
        <w:tc>
          <w:tcPr>
            <w:tcW w:w="2984" w:type="dxa"/>
            <w:gridSpan w:val="2"/>
          </w:tcPr>
          <w:p w:rsidR="00A42B51" w:rsidRDefault="008502DF" w:rsidP="00A42B51">
            <w:pPr>
              <w:jc w:val="center"/>
            </w:pPr>
            <w:r>
              <w:t>май-июнь 2020</w:t>
            </w:r>
            <w:r w:rsidR="00A42B51">
              <w:t xml:space="preserve"> г</w:t>
            </w:r>
          </w:p>
        </w:tc>
        <w:tc>
          <w:tcPr>
            <w:tcW w:w="2983" w:type="dxa"/>
          </w:tcPr>
          <w:p w:rsidR="00A42B51" w:rsidRDefault="00A42B51" w:rsidP="00A42B51">
            <w:r>
              <w:t>Директор, зам директора по УВР</w:t>
            </w:r>
          </w:p>
        </w:tc>
      </w:tr>
      <w:tr w:rsidR="00A42B51" w:rsidRPr="00B8647F" w:rsidTr="00C25103">
        <w:tc>
          <w:tcPr>
            <w:tcW w:w="568" w:type="dxa"/>
            <w:gridSpan w:val="3"/>
          </w:tcPr>
          <w:p w:rsidR="00A42B51" w:rsidRDefault="00C25103" w:rsidP="00A42B51">
            <w:pPr>
              <w:jc w:val="center"/>
            </w:pPr>
            <w:r>
              <w:t>17</w:t>
            </w:r>
          </w:p>
        </w:tc>
        <w:tc>
          <w:tcPr>
            <w:tcW w:w="8349" w:type="dxa"/>
          </w:tcPr>
          <w:p w:rsidR="00A42B51" w:rsidRPr="008F473A" w:rsidRDefault="00A42B51" w:rsidP="00A42B51">
            <w:pPr>
              <w:jc w:val="both"/>
            </w:pPr>
            <w:r>
              <w:t xml:space="preserve">Подготовка и публикация отчета по самообследованию учреждения </w:t>
            </w:r>
          </w:p>
        </w:tc>
        <w:tc>
          <w:tcPr>
            <w:tcW w:w="2984" w:type="dxa"/>
            <w:gridSpan w:val="2"/>
          </w:tcPr>
          <w:p w:rsidR="00A42B51" w:rsidRDefault="008502DF" w:rsidP="00A42B51">
            <w:pPr>
              <w:jc w:val="center"/>
            </w:pPr>
            <w:r>
              <w:t>апрель 2020</w:t>
            </w:r>
            <w:r w:rsidR="00A42B51">
              <w:t xml:space="preserve"> г</w:t>
            </w:r>
          </w:p>
        </w:tc>
        <w:tc>
          <w:tcPr>
            <w:tcW w:w="2983" w:type="dxa"/>
          </w:tcPr>
          <w:p w:rsidR="00A42B51" w:rsidRDefault="00A42B51" w:rsidP="00A42B51">
            <w:r>
              <w:t>директор</w:t>
            </w:r>
          </w:p>
        </w:tc>
      </w:tr>
      <w:tr w:rsidR="00A42B51" w:rsidRPr="00B8647F" w:rsidTr="00C25103">
        <w:tc>
          <w:tcPr>
            <w:tcW w:w="568" w:type="dxa"/>
            <w:gridSpan w:val="3"/>
          </w:tcPr>
          <w:p w:rsidR="00A42B51" w:rsidRDefault="00C25103" w:rsidP="00A42B51">
            <w:pPr>
              <w:jc w:val="center"/>
            </w:pPr>
            <w:r>
              <w:t>18</w:t>
            </w:r>
          </w:p>
        </w:tc>
        <w:tc>
          <w:tcPr>
            <w:tcW w:w="8349" w:type="dxa"/>
          </w:tcPr>
          <w:p w:rsidR="00A42B51" w:rsidRPr="008F473A" w:rsidRDefault="00A42B51" w:rsidP="00A42B51">
            <w:pPr>
              <w:jc w:val="both"/>
            </w:pPr>
            <w:r>
              <w:t>Подготовка и публика</w:t>
            </w:r>
            <w:r w:rsidR="008502DF">
              <w:t>ция публичного отчета за 2019-</w:t>
            </w:r>
            <w:r w:rsidR="009E171F">
              <w:t>2020</w:t>
            </w:r>
            <w:r>
              <w:t xml:space="preserve"> учебный год</w:t>
            </w:r>
          </w:p>
        </w:tc>
        <w:tc>
          <w:tcPr>
            <w:tcW w:w="2984" w:type="dxa"/>
            <w:gridSpan w:val="2"/>
          </w:tcPr>
          <w:p w:rsidR="00A42B51" w:rsidRDefault="00A42B51" w:rsidP="00A42B51">
            <w:pPr>
              <w:jc w:val="center"/>
            </w:pPr>
            <w:r>
              <w:t>до 01.08.2019 г</w:t>
            </w:r>
          </w:p>
        </w:tc>
        <w:tc>
          <w:tcPr>
            <w:tcW w:w="2983" w:type="dxa"/>
          </w:tcPr>
          <w:p w:rsidR="00A42B51" w:rsidRDefault="00A42B51" w:rsidP="00A42B51">
            <w:r>
              <w:t>директор</w:t>
            </w:r>
          </w:p>
        </w:tc>
      </w:tr>
      <w:tr w:rsidR="00A42B51" w:rsidRPr="00B8647F" w:rsidTr="00A42B51">
        <w:tc>
          <w:tcPr>
            <w:tcW w:w="14884" w:type="dxa"/>
            <w:gridSpan w:val="7"/>
          </w:tcPr>
          <w:p w:rsidR="00A42B51" w:rsidRPr="00B032E0" w:rsidRDefault="00A42B51" w:rsidP="00A42B51">
            <w:pPr>
              <w:jc w:val="center"/>
              <w:rPr>
                <w:b/>
              </w:rPr>
            </w:pPr>
          </w:p>
        </w:tc>
      </w:tr>
      <w:tr w:rsidR="00A42B51" w:rsidRPr="00B8647F" w:rsidTr="00A42B51">
        <w:tc>
          <w:tcPr>
            <w:tcW w:w="14884" w:type="dxa"/>
            <w:gridSpan w:val="7"/>
          </w:tcPr>
          <w:p w:rsidR="00A42B51" w:rsidRPr="00CD469B" w:rsidRDefault="00EA3E86" w:rsidP="00A42B51">
            <w:pPr>
              <w:jc w:val="center"/>
              <w:rPr>
                <w:b/>
                <w:i/>
              </w:rPr>
            </w:pPr>
            <w:r>
              <w:rPr>
                <w:b/>
              </w:rPr>
              <w:t>5</w:t>
            </w:r>
            <w:r w:rsidR="00C25103">
              <w:rPr>
                <w:b/>
              </w:rPr>
              <w:t>.2.</w:t>
            </w:r>
            <w:r w:rsidR="00A42B51" w:rsidRPr="00F57549">
              <w:rPr>
                <w:b/>
              </w:rPr>
              <w:t>Организация реализации дополнительных образовательных программ в соответствии с требованиями соответствующей нормативно-правовой базы</w:t>
            </w:r>
          </w:p>
        </w:tc>
      </w:tr>
      <w:tr w:rsidR="00A42B51" w:rsidRPr="00B8647F" w:rsidTr="00C25103">
        <w:tc>
          <w:tcPr>
            <w:tcW w:w="568" w:type="dxa"/>
            <w:gridSpan w:val="3"/>
          </w:tcPr>
          <w:p w:rsidR="00A42B51" w:rsidRPr="00B8647F" w:rsidRDefault="00C25103" w:rsidP="00A42B51">
            <w:pPr>
              <w:jc w:val="center"/>
            </w:pPr>
            <w:r>
              <w:t>1</w:t>
            </w:r>
          </w:p>
        </w:tc>
        <w:tc>
          <w:tcPr>
            <w:tcW w:w="8349" w:type="dxa"/>
          </w:tcPr>
          <w:p w:rsidR="00A42B51" w:rsidRPr="00B8647F" w:rsidRDefault="00A42B51" w:rsidP="00A42B51">
            <w:pPr>
              <w:jc w:val="both"/>
            </w:pPr>
            <w:r>
              <w:t>Проведение входящей диагностики в группах первого, второго и третьего года обучения</w:t>
            </w:r>
          </w:p>
        </w:tc>
        <w:tc>
          <w:tcPr>
            <w:tcW w:w="2699" w:type="dxa"/>
          </w:tcPr>
          <w:p w:rsidR="00A42B51" w:rsidRPr="00B8647F" w:rsidRDefault="00A42B51" w:rsidP="00A42B51">
            <w:pPr>
              <w:jc w:val="center"/>
            </w:pPr>
            <w:r>
              <w:t>до 01 октября</w:t>
            </w:r>
          </w:p>
        </w:tc>
        <w:tc>
          <w:tcPr>
            <w:tcW w:w="3268" w:type="dxa"/>
            <w:gridSpan w:val="2"/>
          </w:tcPr>
          <w:p w:rsidR="00A42B51" w:rsidRPr="00B8647F" w:rsidRDefault="00A42B51" w:rsidP="00A42B51">
            <w:r>
              <w:t>зам директора по УВР</w:t>
            </w:r>
          </w:p>
        </w:tc>
      </w:tr>
      <w:tr w:rsidR="00A42B51" w:rsidRPr="00B8647F" w:rsidTr="00C25103">
        <w:tc>
          <w:tcPr>
            <w:tcW w:w="568" w:type="dxa"/>
            <w:gridSpan w:val="3"/>
          </w:tcPr>
          <w:p w:rsidR="00A42B51" w:rsidRPr="00B8647F" w:rsidRDefault="00C25103" w:rsidP="00C25103">
            <w:r>
              <w:t>2</w:t>
            </w:r>
          </w:p>
        </w:tc>
        <w:tc>
          <w:tcPr>
            <w:tcW w:w="8349" w:type="dxa"/>
          </w:tcPr>
          <w:p w:rsidR="00A42B51" w:rsidRPr="00B8647F" w:rsidRDefault="00A42B51" w:rsidP="00A42B51">
            <w:pPr>
              <w:spacing w:before="100" w:beforeAutospacing="1" w:after="100" w:afterAutospacing="1"/>
              <w:ind w:left="16"/>
              <w:jc w:val="both"/>
            </w:pPr>
            <w:r w:rsidRPr="00B8647F">
              <w:t xml:space="preserve">Собеседование с </w:t>
            </w:r>
            <w:r>
              <w:t>педагогами дополнительного образования</w:t>
            </w:r>
            <w:r w:rsidRPr="00B8647F">
              <w:t xml:space="preserve"> по комплектованию учебных групп на новый учебный год</w:t>
            </w:r>
          </w:p>
        </w:tc>
        <w:tc>
          <w:tcPr>
            <w:tcW w:w="2699" w:type="dxa"/>
          </w:tcPr>
          <w:p w:rsidR="00A42B51" w:rsidRPr="00B8647F" w:rsidRDefault="00C25103" w:rsidP="00A42B51">
            <w:pPr>
              <w:jc w:val="center"/>
            </w:pPr>
            <w:r>
              <w:t>май 2020</w:t>
            </w:r>
          </w:p>
        </w:tc>
        <w:tc>
          <w:tcPr>
            <w:tcW w:w="3268" w:type="dxa"/>
            <w:gridSpan w:val="2"/>
          </w:tcPr>
          <w:p w:rsidR="00A42B51" w:rsidRDefault="00A42B51" w:rsidP="00A42B51">
            <w:pPr>
              <w:spacing w:before="100" w:beforeAutospacing="1" w:after="100" w:afterAutospacing="1"/>
            </w:pPr>
            <w:r>
              <w:t>Директор</w:t>
            </w:r>
          </w:p>
          <w:p w:rsidR="00A42B51" w:rsidRPr="00B8647F" w:rsidRDefault="00A42B51" w:rsidP="00A42B51">
            <w:pPr>
              <w:spacing w:before="100" w:beforeAutospacing="1" w:after="100" w:afterAutospacing="1"/>
            </w:pPr>
            <w:r>
              <w:t>Зам директора по УВР</w:t>
            </w:r>
          </w:p>
        </w:tc>
      </w:tr>
      <w:tr w:rsidR="00A42B51" w:rsidRPr="00B8647F" w:rsidTr="00C25103">
        <w:tc>
          <w:tcPr>
            <w:tcW w:w="568" w:type="dxa"/>
            <w:gridSpan w:val="3"/>
          </w:tcPr>
          <w:p w:rsidR="00A42B51" w:rsidRDefault="00C25103" w:rsidP="00C25103">
            <w:r>
              <w:t>3</w:t>
            </w:r>
          </w:p>
        </w:tc>
        <w:tc>
          <w:tcPr>
            <w:tcW w:w="8349" w:type="dxa"/>
          </w:tcPr>
          <w:p w:rsidR="00A42B51" w:rsidRPr="00B8647F" w:rsidRDefault="00A42B51" w:rsidP="00A42B51">
            <w:pPr>
              <w:spacing w:before="100" w:beforeAutospacing="1" w:after="100" w:afterAutospacing="1"/>
              <w:ind w:left="16"/>
              <w:jc w:val="both"/>
            </w:pPr>
            <w:r>
              <w:t xml:space="preserve">Организация работы с высокомотивированными детьми. Реализация программы «Одаренные дети» </w:t>
            </w:r>
          </w:p>
        </w:tc>
        <w:tc>
          <w:tcPr>
            <w:tcW w:w="2699" w:type="dxa"/>
          </w:tcPr>
          <w:p w:rsidR="00A42B51" w:rsidRPr="00B8647F" w:rsidRDefault="00A42B51" w:rsidP="00A42B51">
            <w:pPr>
              <w:jc w:val="center"/>
            </w:pPr>
            <w:r>
              <w:t>в течение года</w:t>
            </w:r>
          </w:p>
        </w:tc>
        <w:tc>
          <w:tcPr>
            <w:tcW w:w="3268" w:type="dxa"/>
            <w:gridSpan w:val="2"/>
          </w:tcPr>
          <w:p w:rsidR="00A42B51" w:rsidRDefault="00A42B51" w:rsidP="00A42B51">
            <w:pPr>
              <w:spacing w:before="100" w:beforeAutospacing="1" w:after="100" w:afterAutospacing="1"/>
            </w:pPr>
            <w:r>
              <w:t>Зам директора по УВР</w:t>
            </w:r>
          </w:p>
          <w:p w:rsidR="00A42B51" w:rsidRDefault="00A42B51" w:rsidP="00A42B51">
            <w:pPr>
              <w:spacing w:before="100" w:beforeAutospacing="1" w:after="100" w:afterAutospacing="1"/>
            </w:pPr>
            <w:r>
              <w:t>Педагог-организатор</w:t>
            </w:r>
          </w:p>
        </w:tc>
      </w:tr>
      <w:tr w:rsidR="00A42B51" w:rsidRPr="00B8647F" w:rsidTr="00C25103">
        <w:tc>
          <w:tcPr>
            <w:tcW w:w="568" w:type="dxa"/>
            <w:gridSpan w:val="3"/>
          </w:tcPr>
          <w:p w:rsidR="00A42B51" w:rsidRDefault="00A42B51" w:rsidP="00A42B51">
            <w:pPr>
              <w:jc w:val="center"/>
            </w:pPr>
            <w:r>
              <w:t>4</w:t>
            </w:r>
          </w:p>
        </w:tc>
        <w:tc>
          <w:tcPr>
            <w:tcW w:w="8349" w:type="dxa"/>
          </w:tcPr>
          <w:p w:rsidR="00A42B51" w:rsidRDefault="00A42B51" w:rsidP="00A42B51">
            <w:pPr>
              <w:spacing w:before="100" w:beforeAutospacing="1" w:after="100" w:afterAutospacing="1"/>
              <w:ind w:left="16"/>
              <w:jc w:val="both"/>
            </w:pPr>
            <w:r>
              <w:t>Организация работы с детьми с ограниченными возможностями здоровья (разработка ИОМ, проведение мероприятий)</w:t>
            </w:r>
          </w:p>
        </w:tc>
        <w:tc>
          <w:tcPr>
            <w:tcW w:w="2699" w:type="dxa"/>
          </w:tcPr>
          <w:p w:rsidR="00A42B51" w:rsidRPr="00B8647F" w:rsidRDefault="00A42B51" w:rsidP="00A42B51">
            <w:pPr>
              <w:jc w:val="center"/>
            </w:pPr>
            <w:r>
              <w:t>в течение года</w:t>
            </w:r>
          </w:p>
        </w:tc>
        <w:tc>
          <w:tcPr>
            <w:tcW w:w="3268" w:type="dxa"/>
            <w:gridSpan w:val="2"/>
          </w:tcPr>
          <w:p w:rsidR="00A42B51" w:rsidRDefault="00A42B51" w:rsidP="00A42B51">
            <w:pPr>
              <w:spacing w:before="100" w:beforeAutospacing="1" w:after="100" w:afterAutospacing="1"/>
            </w:pPr>
            <w:r>
              <w:t>Социальный педагог</w:t>
            </w:r>
          </w:p>
        </w:tc>
      </w:tr>
      <w:tr w:rsidR="00A42B51" w:rsidRPr="00B8647F" w:rsidTr="00C25103">
        <w:tc>
          <w:tcPr>
            <w:tcW w:w="568" w:type="dxa"/>
            <w:gridSpan w:val="3"/>
          </w:tcPr>
          <w:p w:rsidR="00A42B51" w:rsidRDefault="00C25103" w:rsidP="00A42B51">
            <w:pPr>
              <w:jc w:val="center"/>
            </w:pPr>
            <w:r>
              <w:t>5</w:t>
            </w:r>
          </w:p>
        </w:tc>
        <w:tc>
          <w:tcPr>
            <w:tcW w:w="8349" w:type="dxa"/>
          </w:tcPr>
          <w:p w:rsidR="00A42B51" w:rsidRDefault="00A42B51" w:rsidP="00A42B51">
            <w:pPr>
              <w:spacing w:before="100" w:beforeAutospacing="1" w:after="100" w:afterAutospacing="1"/>
              <w:ind w:left="16"/>
              <w:jc w:val="both"/>
            </w:pPr>
            <w:r>
              <w:t>Участие детских коллективов, обучающихся в  мероприятиях разного уровня</w:t>
            </w:r>
          </w:p>
        </w:tc>
        <w:tc>
          <w:tcPr>
            <w:tcW w:w="2699" w:type="dxa"/>
          </w:tcPr>
          <w:p w:rsidR="00A42B51" w:rsidRDefault="00A42B51" w:rsidP="00A42B51">
            <w:pPr>
              <w:jc w:val="center"/>
            </w:pPr>
            <w:r>
              <w:t>в течение года</w:t>
            </w:r>
          </w:p>
        </w:tc>
        <w:tc>
          <w:tcPr>
            <w:tcW w:w="3268" w:type="dxa"/>
            <w:gridSpan w:val="2"/>
          </w:tcPr>
          <w:p w:rsidR="00A42B51" w:rsidRDefault="00A42B51" w:rsidP="00A42B51">
            <w:pPr>
              <w:spacing w:before="100" w:beforeAutospacing="1" w:after="100" w:afterAutospacing="1"/>
            </w:pPr>
            <w:r>
              <w:t>педагог-организатор, педагоги дополнительного образования</w:t>
            </w:r>
          </w:p>
        </w:tc>
      </w:tr>
      <w:tr w:rsidR="00A42B51" w:rsidRPr="00B8647F" w:rsidTr="00C25103">
        <w:tc>
          <w:tcPr>
            <w:tcW w:w="568" w:type="dxa"/>
            <w:gridSpan w:val="3"/>
          </w:tcPr>
          <w:p w:rsidR="00A42B51" w:rsidRDefault="00C25103" w:rsidP="00A42B51">
            <w:pPr>
              <w:jc w:val="center"/>
            </w:pPr>
            <w:r>
              <w:t>6</w:t>
            </w:r>
          </w:p>
          <w:p w:rsidR="00A42B51" w:rsidRPr="00B8647F" w:rsidRDefault="00A42B51" w:rsidP="00A42B51"/>
        </w:tc>
        <w:tc>
          <w:tcPr>
            <w:tcW w:w="8349" w:type="dxa"/>
          </w:tcPr>
          <w:p w:rsidR="00A42B51" w:rsidRPr="00B8647F" w:rsidRDefault="00A42B51" w:rsidP="009E171F">
            <w:pPr>
              <w:jc w:val="both"/>
            </w:pPr>
            <w:r>
              <w:t>О</w:t>
            </w:r>
            <w:r w:rsidR="009E171F">
              <w:t xml:space="preserve">тчетная выставка  по итогам 2019-2020 </w:t>
            </w:r>
            <w:r>
              <w:t>учебного года</w:t>
            </w:r>
          </w:p>
        </w:tc>
        <w:tc>
          <w:tcPr>
            <w:tcW w:w="2699" w:type="dxa"/>
          </w:tcPr>
          <w:p w:rsidR="00A42B51" w:rsidRPr="00B8647F" w:rsidRDefault="00C25103" w:rsidP="00A42B51">
            <w:pPr>
              <w:jc w:val="center"/>
            </w:pPr>
            <w:r>
              <w:t>апрель 2020</w:t>
            </w:r>
          </w:p>
        </w:tc>
        <w:tc>
          <w:tcPr>
            <w:tcW w:w="3268" w:type="dxa"/>
            <w:gridSpan w:val="2"/>
          </w:tcPr>
          <w:p w:rsidR="00A42B51" w:rsidRPr="00B8647F" w:rsidRDefault="00A42B51" w:rsidP="00A42B51">
            <w:r>
              <w:t>Педагог-организатор</w:t>
            </w:r>
          </w:p>
        </w:tc>
      </w:tr>
      <w:tr w:rsidR="00A42B51" w:rsidRPr="00B8647F" w:rsidTr="00C25103">
        <w:tc>
          <w:tcPr>
            <w:tcW w:w="568" w:type="dxa"/>
            <w:gridSpan w:val="3"/>
          </w:tcPr>
          <w:p w:rsidR="00A42B51" w:rsidRPr="00B8647F" w:rsidRDefault="00C25103" w:rsidP="00A42B51">
            <w:r>
              <w:t>7</w:t>
            </w:r>
          </w:p>
        </w:tc>
        <w:tc>
          <w:tcPr>
            <w:tcW w:w="8349" w:type="dxa"/>
          </w:tcPr>
          <w:p w:rsidR="00A42B51" w:rsidRPr="00B8647F" w:rsidRDefault="00A42B51" w:rsidP="00A42B51">
            <w:pPr>
              <w:jc w:val="both"/>
            </w:pPr>
            <w:r w:rsidRPr="00B8647F">
              <w:t>Диагностика результатов образовательного процесса:</w:t>
            </w:r>
          </w:p>
          <w:p w:rsidR="00A42B51" w:rsidRDefault="00A42B51" w:rsidP="00A42B51">
            <w:pPr>
              <w:jc w:val="both"/>
            </w:pPr>
            <w:r w:rsidRPr="00B8647F">
              <w:t>- мониторинг образовательной деятельности (</w:t>
            </w:r>
            <w:r>
              <w:t>вводный, промежуточный и итоговый контроль</w:t>
            </w:r>
            <w:r w:rsidRPr="00B8647F">
              <w:t>)</w:t>
            </w:r>
            <w:r>
              <w:t>;</w:t>
            </w:r>
          </w:p>
          <w:p w:rsidR="00A42B51" w:rsidRDefault="00A42B51" w:rsidP="00A42B51">
            <w:pPr>
              <w:jc w:val="both"/>
            </w:pPr>
            <w:r>
              <w:t xml:space="preserve">- мониторинг уровня воспитанности </w:t>
            </w:r>
            <w:proofErr w:type="gramStart"/>
            <w:r>
              <w:t>обучающихся</w:t>
            </w:r>
            <w:proofErr w:type="gramEnd"/>
          </w:p>
          <w:p w:rsidR="00A42B51" w:rsidRDefault="00A42B51" w:rsidP="00A42B51">
            <w:pPr>
              <w:jc w:val="both"/>
            </w:pPr>
            <w:r w:rsidRPr="00B8647F">
              <w:t>- анализ результативности участия обучающихся в конкурсах, фестивалях</w:t>
            </w:r>
            <w:r>
              <w:t>, соревнованиях разного уровня</w:t>
            </w:r>
          </w:p>
          <w:p w:rsidR="00A42B51" w:rsidRPr="00B8647F" w:rsidRDefault="00A42B51" w:rsidP="00A42B51">
            <w:pPr>
              <w:jc w:val="both"/>
            </w:pPr>
            <w:r w:rsidRPr="00B8647F">
              <w:t>- анализ результатов обра</w:t>
            </w:r>
            <w:r w:rsidR="009E171F">
              <w:t>зовательной деятельности за 2019-2020</w:t>
            </w:r>
            <w:r>
              <w:t xml:space="preserve"> </w:t>
            </w:r>
            <w:r w:rsidRPr="00B8647F">
              <w:t>учебный год</w:t>
            </w:r>
          </w:p>
        </w:tc>
        <w:tc>
          <w:tcPr>
            <w:tcW w:w="2699" w:type="dxa"/>
          </w:tcPr>
          <w:p w:rsidR="00A42B51" w:rsidRDefault="00A42B51" w:rsidP="00A42B51">
            <w:pPr>
              <w:jc w:val="center"/>
            </w:pPr>
          </w:p>
          <w:p w:rsidR="00A42B51" w:rsidRDefault="00A42B51" w:rsidP="00A42B51">
            <w:pPr>
              <w:jc w:val="center"/>
            </w:pPr>
            <w:r>
              <w:t>о</w:t>
            </w:r>
            <w:r w:rsidRPr="00B8647F">
              <w:t>ктябрь</w:t>
            </w:r>
            <w:r w:rsidR="009E171F">
              <w:t xml:space="preserve"> 2019</w:t>
            </w:r>
          </w:p>
          <w:p w:rsidR="00A42B51" w:rsidRDefault="00A42B51" w:rsidP="00A42B51">
            <w:pPr>
              <w:jc w:val="center"/>
            </w:pPr>
          </w:p>
          <w:p w:rsidR="00A42B51" w:rsidRDefault="009E171F" w:rsidP="00A42B51">
            <w:pPr>
              <w:jc w:val="center"/>
            </w:pPr>
            <w:r>
              <w:t>февраль 2020</w:t>
            </w:r>
            <w:r w:rsidR="00A42B51">
              <w:t xml:space="preserve"> </w:t>
            </w:r>
          </w:p>
          <w:p w:rsidR="00A42B51" w:rsidRDefault="00A42B51" w:rsidP="00A42B51">
            <w:pPr>
              <w:jc w:val="center"/>
            </w:pPr>
          </w:p>
          <w:p w:rsidR="00A42B51" w:rsidRDefault="009E171F" w:rsidP="00A42B51">
            <w:pPr>
              <w:jc w:val="center"/>
            </w:pPr>
            <w:r>
              <w:t>апрель-май 2020</w:t>
            </w:r>
          </w:p>
          <w:p w:rsidR="00A42B51" w:rsidRPr="00B8647F" w:rsidRDefault="009E171F" w:rsidP="00A42B51">
            <w:pPr>
              <w:jc w:val="center"/>
            </w:pPr>
            <w:r>
              <w:t>май 2020</w:t>
            </w:r>
          </w:p>
        </w:tc>
        <w:tc>
          <w:tcPr>
            <w:tcW w:w="3268" w:type="dxa"/>
            <w:gridSpan w:val="2"/>
          </w:tcPr>
          <w:p w:rsidR="00A42B51" w:rsidRPr="00B8647F" w:rsidRDefault="00A42B51" w:rsidP="00A42B51"/>
          <w:p w:rsidR="00A42B51" w:rsidRDefault="00A42B51" w:rsidP="00A42B51">
            <w:r>
              <w:t>Зам директора по УВР</w:t>
            </w:r>
          </w:p>
          <w:p w:rsidR="00A42B51" w:rsidRDefault="00A42B51" w:rsidP="00A42B51"/>
          <w:p w:rsidR="00A42B51" w:rsidRDefault="00A42B51" w:rsidP="00A42B51">
            <w:r>
              <w:t>Социальный педагог</w:t>
            </w:r>
          </w:p>
          <w:p w:rsidR="00A42B51" w:rsidRDefault="00A42B51" w:rsidP="00A42B51"/>
          <w:p w:rsidR="00A42B51" w:rsidRDefault="00A42B51" w:rsidP="00A42B51">
            <w:r>
              <w:t>педагог-организатор</w:t>
            </w:r>
          </w:p>
          <w:p w:rsidR="00A42B51" w:rsidRDefault="00A42B51" w:rsidP="00A42B51">
            <w:r>
              <w:t>Зам директора по УВР</w:t>
            </w:r>
          </w:p>
          <w:p w:rsidR="00A42B51" w:rsidRPr="006638ED" w:rsidRDefault="00A42B51" w:rsidP="00A42B51"/>
        </w:tc>
      </w:tr>
      <w:tr w:rsidR="00A42B51" w:rsidRPr="00B8647F" w:rsidTr="00A42B51">
        <w:trPr>
          <w:trHeight w:val="575"/>
        </w:trPr>
        <w:tc>
          <w:tcPr>
            <w:tcW w:w="14884" w:type="dxa"/>
            <w:gridSpan w:val="7"/>
          </w:tcPr>
          <w:p w:rsidR="00A42B51" w:rsidRPr="00D452CA" w:rsidRDefault="00EA3E86" w:rsidP="00A42B51">
            <w:pPr>
              <w:jc w:val="center"/>
              <w:rPr>
                <w:b/>
              </w:rPr>
            </w:pPr>
            <w:r>
              <w:rPr>
                <w:b/>
              </w:rPr>
              <w:t>5</w:t>
            </w:r>
            <w:r w:rsidR="00A42B51">
              <w:rPr>
                <w:b/>
              </w:rPr>
              <w:t xml:space="preserve">.3. </w:t>
            </w:r>
            <w:r w:rsidR="00A42B51" w:rsidRPr="00D452CA">
              <w:rPr>
                <w:b/>
              </w:rPr>
              <w:t xml:space="preserve">Создание условий для профилактической </w:t>
            </w:r>
            <w:r w:rsidR="005D220E">
              <w:rPr>
                <w:b/>
              </w:rPr>
              <w:t xml:space="preserve">работы </w:t>
            </w:r>
            <w:r w:rsidR="00A42B51" w:rsidRPr="00D452CA">
              <w:rPr>
                <w:b/>
              </w:rPr>
              <w:t>с  детьми «группы риска», обеспечивающей  предупреждение асоциального поведения несовершеннолетних</w:t>
            </w:r>
            <w:r w:rsidR="005D220E">
              <w:rPr>
                <w:b/>
              </w:rPr>
              <w:t xml:space="preserve"> (приложение № 3 и № 4</w:t>
            </w:r>
            <w:r w:rsidR="00A42B51">
              <w:rPr>
                <w:b/>
              </w:rPr>
              <w:t>)</w:t>
            </w:r>
          </w:p>
        </w:tc>
      </w:tr>
      <w:tr w:rsidR="00A42B51" w:rsidRPr="00B8647F" w:rsidTr="00A42B51">
        <w:tc>
          <w:tcPr>
            <w:tcW w:w="529" w:type="dxa"/>
          </w:tcPr>
          <w:p w:rsidR="00A42B51" w:rsidRPr="00B8647F" w:rsidRDefault="00A42B51" w:rsidP="00A42B51">
            <w:pPr>
              <w:jc w:val="both"/>
            </w:pPr>
            <w:r>
              <w:t>1</w:t>
            </w:r>
          </w:p>
        </w:tc>
        <w:tc>
          <w:tcPr>
            <w:tcW w:w="8388" w:type="dxa"/>
            <w:gridSpan w:val="3"/>
          </w:tcPr>
          <w:p w:rsidR="00A42B51" w:rsidRPr="00D452CA" w:rsidRDefault="00A42B51" w:rsidP="00A42B51">
            <w:pPr>
              <w:jc w:val="both"/>
            </w:pPr>
            <w:r>
              <w:t xml:space="preserve">Активизация работы </w:t>
            </w:r>
            <w:r w:rsidRPr="00D452CA">
              <w:t>по вовлечению детей «группы риска» в соц</w:t>
            </w:r>
            <w:r>
              <w:t xml:space="preserve">иокультурную </w:t>
            </w:r>
            <w:r>
              <w:lastRenderedPageBreak/>
              <w:t>деятельность Дома детского творчества</w:t>
            </w:r>
          </w:p>
        </w:tc>
        <w:tc>
          <w:tcPr>
            <w:tcW w:w="2699" w:type="dxa"/>
          </w:tcPr>
          <w:p w:rsidR="00A42B51" w:rsidRPr="00B8647F" w:rsidRDefault="00A42B51" w:rsidP="00A42B51">
            <w:pPr>
              <w:jc w:val="center"/>
            </w:pPr>
            <w:r>
              <w:lastRenderedPageBreak/>
              <w:t xml:space="preserve">в течение года </w:t>
            </w:r>
          </w:p>
        </w:tc>
        <w:tc>
          <w:tcPr>
            <w:tcW w:w="3268" w:type="dxa"/>
            <w:gridSpan w:val="2"/>
          </w:tcPr>
          <w:p w:rsidR="00A42B51" w:rsidRDefault="00A42B51" w:rsidP="00A42B51">
            <w:pPr>
              <w:jc w:val="both"/>
            </w:pPr>
            <w:r>
              <w:t>социальный педагог</w:t>
            </w:r>
          </w:p>
        </w:tc>
      </w:tr>
      <w:tr w:rsidR="00A42B51" w:rsidRPr="00B8647F" w:rsidTr="00A42B51">
        <w:tc>
          <w:tcPr>
            <w:tcW w:w="529" w:type="dxa"/>
          </w:tcPr>
          <w:p w:rsidR="00A42B51" w:rsidRPr="00B8647F" w:rsidRDefault="00A42B51" w:rsidP="00A42B51">
            <w:pPr>
              <w:jc w:val="both"/>
            </w:pPr>
            <w:r>
              <w:lastRenderedPageBreak/>
              <w:t>2</w:t>
            </w:r>
          </w:p>
        </w:tc>
        <w:tc>
          <w:tcPr>
            <w:tcW w:w="8388" w:type="dxa"/>
            <w:gridSpan w:val="3"/>
          </w:tcPr>
          <w:p w:rsidR="00A42B51" w:rsidRPr="00D452CA" w:rsidRDefault="00A42B51" w:rsidP="00A42B51">
            <w:pPr>
              <w:jc w:val="both"/>
            </w:pPr>
            <w:r w:rsidRPr="00D452CA">
              <w:t>Повышение профессиональной компетентности педагогов, участвующих в работе  с детьми «группы риска».</w:t>
            </w:r>
          </w:p>
        </w:tc>
        <w:tc>
          <w:tcPr>
            <w:tcW w:w="2699" w:type="dxa"/>
          </w:tcPr>
          <w:p w:rsidR="00A42B51" w:rsidRPr="00B8647F" w:rsidRDefault="00A42B51" w:rsidP="00A42B51">
            <w:pPr>
              <w:jc w:val="center"/>
            </w:pPr>
            <w:r>
              <w:t>в течение года на семинарах</w:t>
            </w:r>
          </w:p>
        </w:tc>
        <w:tc>
          <w:tcPr>
            <w:tcW w:w="3268" w:type="dxa"/>
            <w:gridSpan w:val="2"/>
          </w:tcPr>
          <w:p w:rsidR="00A42B51" w:rsidRDefault="00A42B51" w:rsidP="00A42B51">
            <w:pPr>
              <w:jc w:val="both"/>
            </w:pPr>
            <w:r>
              <w:t>зам директора по УВР</w:t>
            </w:r>
          </w:p>
        </w:tc>
      </w:tr>
      <w:tr w:rsidR="00A42B51" w:rsidRPr="00B8647F" w:rsidTr="00A42B51">
        <w:tc>
          <w:tcPr>
            <w:tcW w:w="529" w:type="dxa"/>
          </w:tcPr>
          <w:p w:rsidR="00A42B51" w:rsidRPr="00B8647F" w:rsidRDefault="00A42B51" w:rsidP="00A42B51">
            <w:pPr>
              <w:jc w:val="both"/>
            </w:pPr>
            <w:r>
              <w:t>3</w:t>
            </w:r>
          </w:p>
        </w:tc>
        <w:tc>
          <w:tcPr>
            <w:tcW w:w="8388" w:type="dxa"/>
            <w:gridSpan w:val="3"/>
          </w:tcPr>
          <w:p w:rsidR="00A42B51" w:rsidRPr="00D452CA" w:rsidRDefault="00A42B51" w:rsidP="00A42B51">
            <w:pPr>
              <w:jc w:val="both"/>
            </w:pPr>
            <w:r w:rsidRPr="00D452CA">
              <w:t>Оптимизация системы социального партнерства с целью координации и реализации деятельности по профилактике асоциального поведения</w:t>
            </w:r>
            <w:r>
              <w:t xml:space="preserve"> несовершеннолетних</w:t>
            </w:r>
          </w:p>
        </w:tc>
        <w:tc>
          <w:tcPr>
            <w:tcW w:w="2699" w:type="dxa"/>
          </w:tcPr>
          <w:p w:rsidR="00A42B51" w:rsidRPr="00B8647F" w:rsidRDefault="00A42B51" w:rsidP="00A42B51">
            <w:pPr>
              <w:jc w:val="center"/>
            </w:pPr>
            <w:r>
              <w:t>в течение года</w:t>
            </w:r>
          </w:p>
        </w:tc>
        <w:tc>
          <w:tcPr>
            <w:tcW w:w="3268" w:type="dxa"/>
            <w:gridSpan w:val="2"/>
          </w:tcPr>
          <w:p w:rsidR="00A42B51" w:rsidRDefault="00A42B51" w:rsidP="00A42B51">
            <w:pPr>
              <w:jc w:val="both"/>
            </w:pPr>
            <w:r>
              <w:t>директор</w:t>
            </w:r>
          </w:p>
        </w:tc>
      </w:tr>
      <w:tr w:rsidR="00A42B51" w:rsidRPr="00B8647F" w:rsidTr="00A42B51">
        <w:tc>
          <w:tcPr>
            <w:tcW w:w="529" w:type="dxa"/>
          </w:tcPr>
          <w:p w:rsidR="00A42B51" w:rsidRDefault="00A42B51" w:rsidP="00A42B51">
            <w:pPr>
              <w:jc w:val="both"/>
            </w:pPr>
            <w:r>
              <w:t>4</w:t>
            </w:r>
          </w:p>
        </w:tc>
        <w:tc>
          <w:tcPr>
            <w:tcW w:w="8388" w:type="dxa"/>
            <w:gridSpan w:val="3"/>
          </w:tcPr>
          <w:p w:rsidR="00A42B51" w:rsidRPr="00D452CA" w:rsidRDefault="00A42B51" w:rsidP="00A42B51">
            <w:pPr>
              <w:jc w:val="both"/>
            </w:pPr>
            <w:r>
              <w:t>Организация профилактических мероприятий по безопасности дорожного движения, пропаганде ЗОЖ среди несовершеннолетних</w:t>
            </w:r>
          </w:p>
        </w:tc>
        <w:tc>
          <w:tcPr>
            <w:tcW w:w="2699" w:type="dxa"/>
          </w:tcPr>
          <w:p w:rsidR="00A42B51" w:rsidRPr="00B8647F" w:rsidRDefault="00A42B51" w:rsidP="00A42B51">
            <w:pPr>
              <w:jc w:val="center"/>
            </w:pPr>
            <w:r>
              <w:t>в течение года</w:t>
            </w:r>
          </w:p>
        </w:tc>
        <w:tc>
          <w:tcPr>
            <w:tcW w:w="3268" w:type="dxa"/>
            <w:gridSpan w:val="2"/>
          </w:tcPr>
          <w:p w:rsidR="00A42B51" w:rsidRDefault="00A42B51" w:rsidP="00A42B51">
            <w:pPr>
              <w:jc w:val="both"/>
            </w:pPr>
            <w:r>
              <w:t>социальный педагог</w:t>
            </w:r>
          </w:p>
        </w:tc>
      </w:tr>
      <w:tr w:rsidR="00A42B51" w:rsidRPr="00B8647F" w:rsidTr="00A42B51">
        <w:tc>
          <w:tcPr>
            <w:tcW w:w="529" w:type="dxa"/>
          </w:tcPr>
          <w:p w:rsidR="00A42B51" w:rsidRDefault="00A42B51" w:rsidP="00A42B51">
            <w:pPr>
              <w:jc w:val="both"/>
            </w:pPr>
            <w:r>
              <w:t>5</w:t>
            </w:r>
          </w:p>
        </w:tc>
        <w:tc>
          <w:tcPr>
            <w:tcW w:w="8388" w:type="dxa"/>
            <w:gridSpan w:val="3"/>
          </w:tcPr>
          <w:p w:rsidR="00A42B51" w:rsidRDefault="00A42B51" w:rsidP="00A42B51">
            <w:pPr>
              <w:jc w:val="both"/>
            </w:pPr>
            <w:r>
              <w:t xml:space="preserve">Разработка, утверждение и согласование плана работы по профилактике правонарушений среди несовершеннолетних на учебный год </w:t>
            </w:r>
          </w:p>
        </w:tc>
        <w:tc>
          <w:tcPr>
            <w:tcW w:w="2699" w:type="dxa"/>
          </w:tcPr>
          <w:p w:rsidR="00A42B51" w:rsidRDefault="00C25103" w:rsidP="00A42B51">
            <w:pPr>
              <w:jc w:val="center"/>
            </w:pPr>
            <w:r>
              <w:t>до 09.09.2019</w:t>
            </w:r>
            <w:r w:rsidR="00A42B51">
              <w:t xml:space="preserve"> г </w:t>
            </w:r>
          </w:p>
        </w:tc>
        <w:tc>
          <w:tcPr>
            <w:tcW w:w="3268" w:type="dxa"/>
            <w:gridSpan w:val="2"/>
          </w:tcPr>
          <w:p w:rsidR="00A42B51" w:rsidRDefault="00A42B51" w:rsidP="00A42B51">
            <w:pPr>
              <w:jc w:val="both"/>
            </w:pPr>
            <w:r>
              <w:t>социальный педагог</w:t>
            </w:r>
          </w:p>
        </w:tc>
      </w:tr>
      <w:tr w:rsidR="00A42B51" w:rsidRPr="00B8647F" w:rsidTr="00A42B51">
        <w:tc>
          <w:tcPr>
            <w:tcW w:w="529" w:type="dxa"/>
          </w:tcPr>
          <w:p w:rsidR="00A42B51" w:rsidRDefault="00A42B51" w:rsidP="00A42B51">
            <w:pPr>
              <w:jc w:val="both"/>
            </w:pPr>
            <w:r>
              <w:t>6</w:t>
            </w:r>
          </w:p>
        </w:tc>
        <w:tc>
          <w:tcPr>
            <w:tcW w:w="8388" w:type="dxa"/>
            <w:gridSpan w:val="3"/>
          </w:tcPr>
          <w:p w:rsidR="00A42B51" w:rsidRDefault="00A42B51" w:rsidP="00A42B51">
            <w:pPr>
              <w:jc w:val="both"/>
            </w:pPr>
            <w:r>
              <w:t>Участие в информационно-методических совещаниях, семинарах по профилактике правонарушений среди несовершеннолетних</w:t>
            </w:r>
          </w:p>
        </w:tc>
        <w:tc>
          <w:tcPr>
            <w:tcW w:w="2699" w:type="dxa"/>
          </w:tcPr>
          <w:p w:rsidR="00A42B51" w:rsidRDefault="00A42B51" w:rsidP="00A42B51">
            <w:pPr>
              <w:jc w:val="center"/>
            </w:pPr>
            <w:r>
              <w:t xml:space="preserve">в течение года </w:t>
            </w:r>
          </w:p>
        </w:tc>
        <w:tc>
          <w:tcPr>
            <w:tcW w:w="3268" w:type="dxa"/>
            <w:gridSpan w:val="2"/>
          </w:tcPr>
          <w:p w:rsidR="00A42B51" w:rsidRDefault="00A42B51" w:rsidP="00A42B51">
            <w:pPr>
              <w:jc w:val="both"/>
            </w:pPr>
            <w:r>
              <w:t>социальный педагог</w:t>
            </w:r>
          </w:p>
        </w:tc>
      </w:tr>
      <w:tr w:rsidR="00A42B51" w:rsidRPr="00B8647F" w:rsidTr="00A42B51">
        <w:tc>
          <w:tcPr>
            <w:tcW w:w="14884" w:type="dxa"/>
            <w:gridSpan w:val="7"/>
          </w:tcPr>
          <w:p w:rsidR="00A42B51" w:rsidRPr="00CD469B" w:rsidRDefault="00EA3E86" w:rsidP="00CA2D9C">
            <w:pPr>
              <w:rPr>
                <w:b/>
                <w:i/>
              </w:rPr>
            </w:pPr>
            <w:r>
              <w:rPr>
                <w:b/>
              </w:rPr>
              <w:t>5</w:t>
            </w:r>
            <w:r w:rsidR="00A42B51" w:rsidRPr="00093193">
              <w:rPr>
                <w:b/>
              </w:rPr>
              <w:t xml:space="preserve">. </w:t>
            </w:r>
            <w:r w:rsidR="009E171F">
              <w:rPr>
                <w:b/>
              </w:rPr>
              <w:t>4.</w:t>
            </w:r>
            <w:r w:rsidR="00A42B51">
              <w:rPr>
                <w:b/>
              </w:rPr>
              <w:t>Методическая и инновационная деятельность (приложение № 2)</w:t>
            </w:r>
          </w:p>
        </w:tc>
      </w:tr>
      <w:tr w:rsidR="00A42B51" w:rsidRPr="00B8647F" w:rsidTr="00A42B51">
        <w:tc>
          <w:tcPr>
            <w:tcW w:w="529" w:type="dxa"/>
          </w:tcPr>
          <w:p w:rsidR="00A42B51" w:rsidRPr="00B8647F" w:rsidRDefault="00A42B51" w:rsidP="00A42B51">
            <w:r>
              <w:t>1</w:t>
            </w:r>
          </w:p>
        </w:tc>
        <w:tc>
          <w:tcPr>
            <w:tcW w:w="8388" w:type="dxa"/>
            <w:gridSpan w:val="3"/>
          </w:tcPr>
          <w:p w:rsidR="00A42B51" w:rsidRPr="00B8647F" w:rsidRDefault="00A42B51" w:rsidP="00A42B51">
            <w:pPr>
              <w:jc w:val="both"/>
            </w:pPr>
            <w:r w:rsidRPr="00B8647F">
              <w:t xml:space="preserve">Корректировка дополнительных образовательных программ, реализуемых в  </w:t>
            </w:r>
            <w:r>
              <w:t>МКУД</w:t>
            </w:r>
            <w:proofErr w:type="gramStart"/>
            <w:r>
              <w:t>О«</w:t>
            </w:r>
            <w:proofErr w:type="gramEnd"/>
            <w:r>
              <w:t xml:space="preserve">ДДТ» </w:t>
            </w:r>
            <w:r w:rsidRPr="00B8647F">
              <w:t>в соответствии с требованиями:</w:t>
            </w:r>
          </w:p>
          <w:p w:rsidR="00A42B51" w:rsidRPr="00B8647F" w:rsidRDefault="00A42B51" w:rsidP="00A42B51">
            <w:pPr>
              <w:jc w:val="both"/>
            </w:pPr>
            <w:r w:rsidRPr="00B8647F">
              <w:t>- представление дополнительных образовательных программ</w:t>
            </w:r>
            <w:r>
              <w:t xml:space="preserve"> на методическом совете</w:t>
            </w:r>
            <w:r w:rsidRPr="00B8647F">
              <w:t>;</w:t>
            </w:r>
          </w:p>
          <w:p w:rsidR="00A42B51" w:rsidRDefault="00A42B51" w:rsidP="00A42B51">
            <w:pPr>
              <w:jc w:val="both"/>
            </w:pPr>
            <w:r w:rsidRPr="00B8647F">
              <w:t>- обсуждение и корректировка  програм</w:t>
            </w:r>
            <w:r>
              <w:t>м</w:t>
            </w:r>
          </w:p>
          <w:p w:rsidR="00A42B51" w:rsidRPr="00B8647F" w:rsidRDefault="00A42B51" w:rsidP="00A42B51">
            <w:pPr>
              <w:jc w:val="both"/>
            </w:pPr>
            <w:r>
              <w:t>-разработка индивидуальных образовательных маршрутов (ИОМ)</w:t>
            </w:r>
          </w:p>
        </w:tc>
        <w:tc>
          <w:tcPr>
            <w:tcW w:w="2699" w:type="dxa"/>
          </w:tcPr>
          <w:p w:rsidR="00A42B51" w:rsidRPr="00B8647F" w:rsidRDefault="00A42B51" w:rsidP="00A42B51">
            <w:pPr>
              <w:jc w:val="center"/>
            </w:pPr>
            <w:r w:rsidRPr="00B8647F">
              <w:t>сентябрь-октябрь</w:t>
            </w:r>
            <w:r>
              <w:t xml:space="preserve"> 2018</w:t>
            </w:r>
          </w:p>
        </w:tc>
        <w:tc>
          <w:tcPr>
            <w:tcW w:w="3268" w:type="dxa"/>
            <w:gridSpan w:val="2"/>
          </w:tcPr>
          <w:p w:rsidR="00A42B51" w:rsidRDefault="00A42B51" w:rsidP="00A42B51">
            <w:pPr>
              <w:jc w:val="both"/>
            </w:pPr>
            <w:r>
              <w:t>Зам директора по УВР</w:t>
            </w:r>
          </w:p>
          <w:p w:rsidR="00A42B51" w:rsidRPr="00B8647F" w:rsidRDefault="00A42B51" w:rsidP="00A42B51">
            <w:pPr>
              <w:jc w:val="both"/>
            </w:pPr>
            <w:r>
              <w:t>педагоги дополнительного образования</w:t>
            </w:r>
          </w:p>
          <w:p w:rsidR="00A42B51" w:rsidRPr="00B8647F" w:rsidRDefault="00A42B51" w:rsidP="00A42B51">
            <w:pPr>
              <w:jc w:val="both"/>
            </w:pPr>
          </w:p>
        </w:tc>
      </w:tr>
      <w:tr w:rsidR="00A42B51" w:rsidRPr="00B8647F" w:rsidTr="00A42B51">
        <w:tc>
          <w:tcPr>
            <w:tcW w:w="529" w:type="dxa"/>
          </w:tcPr>
          <w:p w:rsidR="00A42B51" w:rsidRPr="00B8647F" w:rsidRDefault="00A42B51" w:rsidP="00A42B51">
            <w:r>
              <w:t>2</w:t>
            </w:r>
          </w:p>
        </w:tc>
        <w:tc>
          <w:tcPr>
            <w:tcW w:w="8388" w:type="dxa"/>
            <w:gridSpan w:val="3"/>
          </w:tcPr>
          <w:p w:rsidR="00A42B51" w:rsidRPr="00B8647F" w:rsidRDefault="00A42B51" w:rsidP="00A42B51">
            <w:pPr>
              <w:jc w:val="both"/>
            </w:pPr>
            <w:r>
              <w:t>Обновление  единых подходов к оцениванию результатов реализации дополнительной общеобразовательной общеразвивающей  программы</w:t>
            </w:r>
          </w:p>
        </w:tc>
        <w:tc>
          <w:tcPr>
            <w:tcW w:w="2699" w:type="dxa"/>
          </w:tcPr>
          <w:p w:rsidR="00A42B51" w:rsidRPr="00B8647F" w:rsidRDefault="009E171F" w:rsidP="00A42B51">
            <w:pPr>
              <w:jc w:val="center"/>
            </w:pPr>
            <w:r>
              <w:t>до 01.10.2019</w:t>
            </w:r>
            <w:r w:rsidR="00A42B51">
              <w:t xml:space="preserve"> г</w:t>
            </w:r>
          </w:p>
        </w:tc>
        <w:tc>
          <w:tcPr>
            <w:tcW w:w="3268" w:type="dxa"/>
            <w:gridSpan w:val="2"/>
          </w:tcPr>
          <w:p w:rsidR="00A42B51" w:rsidRDefault="00A42B51" w:rsidP="00A42B51">
            <w:pPr>
              <w:jc w:val="both"/>
            </w:pPr>
            <w:r>
              <w:t>Зам директора по УВР</w:t>
            </w:r>
          </w:p>
          <w:p w:rsidR="00A42B51" w:rsidRPr="00B8647F" w:rsidRDefault="00A42B51" w:rsidP="00A42B51">
            <w:pPr>
              <w:jc w:val="both"/>
            </w:pPr>
            <w:r>
              <w:t xml:space="preserve">члены </w:t>
            </w:r>
            <w:proofErr w:type="spellStart"/>
            <w:r>
              <w:t>методсовета</w:t>
            </w:r>
            <w:proofErr w:type="spellEnd"/>
          </w:p>
        </w:tc>
      </w:tr>
      <w:tr w:rsidR="00A42B51" w:rsidRPr="00B8647F" w:rsidTr="00A42B51">
        <w:tc>
          <w:tcPr>
            <w:tcW w:w="529" w:type="dxa"/>
          </w:tcPr>
          <w:p w:rsidR="00A42B51" w:rsidRPr="00B8647F" w:rsidRDefault="00A42B51" w:rsidP="00A42B51">
            <w:pPr>
              <w:jc w:val="center"/>
            </w:pPr>
            <w:r>
              <w:t>3</w:t>
            </w:r>
          </w:p>
        </w:tc>
        <w:tc>
          <w:tcPr>
            <w:tcW w:w="8388" w:type="dxa"/>
            <w:gridSpan w:val="3"/>
          </w:tcPr>
          <w:p w:rsidR="00A42B51" w:rsidRDefault="00A42B51" w:rsidP="00A42B51">
            <w:pPr>
              <w:jc w:val="both"/>
            </w:pPr>
            <w:r>
              <w:t>Работа по выявлению и распространению передового педагогического опыта</w:t>
            </w:r>
          </w:p>
        </w:tc>
        <w:tc>
          <w:tcPr>
            <w:tcW w:w="2699" w:type="dxa"/>
          </w:tcPr>
          <w:p w:rsidR="00A42B51" w:rsidRPr="00B8647F" w:rsidRDefault="00A42B51" w:rsidP="00A42B51">
            <w:pPr>
              <w:jc w:val="center"/>
            </w:pPr>
            <w:r w:rsidRPr="00B8647F">
              <w:t>в течение года</w:t>
            </w:r>
          </w:p>
        </w:tc>
        <w:tc>
          <w:tcPr>
            <w:tcW w:w="3268" w:type="dxa"/>
            <w:gridSpan w:val="2"/>
          </w:tcPr>
          <w:p w:rsidR="00A42B51" w:rsidRDefault="00A42B51" w:rsidP="00A42B51">
            <w:pPr>
              <w:jc w:val="both"/>
            </w:pPr>
            <w:r>
              <w:t>Директор</w:t>
            </w:r>
          </w:p>
          <w:p w:rsidR="00A42B51" w:rsidRPr="00B8647F" w:rsidRDefault="00A42B51" w:rsidP="00A42B51">
            <w:pPr>
              <w:jc w:val="both"/>
            </w:pPr>
            <w:r>
              <w:t>Зам директора по УВР</w:t>
            </w:r>
          </w:p>
        </w:tc>
      </w:tr>
      <w:tr w:rsidR="00A42B51" w:rsidRPr="00B8647F" w:rsidTr="00A42B51">
        <w:tc>
          <w:tcPr>
            <w:tcW w:w="529" w:type="dxa"/>
          </w:tcPr>
          <w:p w:rsidR="00A42B51" w:rsidRDefault="00A42B51" w:rsidP="00A42B51">
            <w:pPr>
              <w:jc w:val="center"/>
            </w:pPr>
            <w:r>
              <w:t>4</w:t>
            </w:r>
          </w:p>
        </w:tc>
        <w:tc>
          <w:tcPr>
            <w:tcW w:w="8388" w:type="dxa"/>
            <w:gridSpan w:val="3"/>
          </w:tcPr>
          <w:p w:rsidR="00A42B51" w:rsidRDefault="00A42B51" w:rsidP="00A42B51">
            <w:pPr>
              <w:jc w:val="both"/>
            </w:pPr>
            <w:proofErr w:type="gramStart"/>
            <w:r>
              <w:t>Разработка единых подходов к оформление учебно-методических комплексов (УМК) к образовательным программам</w:t>
            </w:r>
            <w:proofErr w:type="gramEnd"/>
          </w:p>
        </w:tc>
        <w:tc>
          <w:tcPr>
            <w:tcW w:w="2699" w:type="dxa"/>
          </w:tcPr>
          <w:p w:rsidR="00A42B51" w:rsidRPr="00B8647F" w:rsidRDefault="009E171F" w:rsidP="00A42B51">
            <w:pPr>
              <w:jc w:val="center"/>
            </w:pPr>
            <w:r>
              <w:t>до 01.09.2019</w:t>
            </w:r>
            <w:r w:rsidR="00A42B51">
              <w:t xml:space="preserve"> г</w:t>
            </w:r>
          </w:p>
        </w:tc>
        <w:tc>
          <w:tcPr>
            <w:tcW w:w="3268" w:type="dxa"/>
            <w:gridSpan w:val="2"/>
          </w:tcPr>
          <w:p w:rsidR="00A42B51" w:rsidRDefault="00A42B51" w:rsidP="00A42B51">
            <w:pPr>
              <w:jc w:val="both"/>
            </w:pPr>
            <w:r>
              <w:t>зам директора по УВР</w:t>
            </w:r>
          </w:p>
          <w:p w:rsidR="00A42B51" w:rsidRDefault="00A42B51" w:rsidP="00A42B51">
            <w:pPr>
              <w:jc w:val="both"/>
            </w:pPr>
            <w:r>
              <w:t xml:space="preserve">члены </w:t>
            </w:r>
            <w:proofErr w:type="spellStart"/>
            <w:r>
              <w:t>методсовета</w:t>
            </w:r>
            <w:proofErr w:type="spellEnd"/>
          </w:p>
        </w:tc>
      </w:tr>
      <w:tr w:rsidR="00A42B51" w:rsidRPr="00B8647F" w:rsidTr="00A42B51">
        <w:tc>
          <w:tcPr>
            <w:tcW w:w="529" w:type="dxa"/>
          </w:tcPr>
          <w:p w:rsidR="00A42B51" w:rsidRDefault="00A42B51" w:rsidP="00A42B51">
            <w:pPr>
              <w:jc w:val="center"/>
            </w:pPr>
            <w:r>
              <w:t>5</w:t>
            </w:r>
          </w:p>
        </w:tc>
        <w:tc>
          <w:tcPr>
            <w:tcW w:w="8388" w:type="dxa"/>
            <w:gridSpan w:val="3"/>
          </w:tcPr>
          <w:p w:rsidR="00A42B51" w:rsidRDefault="00A42B51" w:rsidP="00A42B51">
            <w:pPr>
              <w:jc w:val="both"/>
            </w:pPr>
            <w:r>
              <w:t>Конкурс  учебно-методических комплексов (УМК) к образовательным программам</w:t>
            </w:r>
          </w:p>
        </w:tc>
        <w:tc>
          <w:tcPr>
            <w:tcW w:w="2699" w:type="dxa"/>
          </w:tcPr>
          <w:p w:rsidR="00A42B51" w:rsidRDefault="009E171F" w:rsidP="00A42B51">
            <w:pPr>
              <w:jc w:val="center"/>
            </w:pPr>
            <w:r>
              <w:t>до 01.04.2020</w:t>
            </w:r>
            <w:r w:rsidR="00A42B51">
              <w:t xml:space="preserve"> г</w:t>
            </w:r>
          </w:p>
        </w:tc>
        <w:tc>
          <w:tcPr>
            <w:tcW w:w="3268" w:type="dxa"/>
            <w:gridSpan w:val="2"/>
          </w:tcPr>
          <w:p w:rsidR="00A42B51" w:rsidRDefault="00A42B51" w:rsidP="00A42B51">
            <w:pPr>
              <w:jc w:val="both"/>
            </w:pPr>
            <w:r>
              <w:t>зам директора по УВР</w:t>
            </w:r>
          </w:p>
        </w:tc>
      </w:tr>
      <w:tr w:rsidR="00A42B51" w:rsidRPr="00B8647F" w:rsidTr="00A42B51">
        <w:tc>
          <w:tcPr>
            <w:tcW w:w="529" w:type="dxa"/>
          </w:tcPr>
          <w:p w:rsidR="00A42B51" w:rsidRDefault="00A42B51" w:rsidP="00A42B51">
            <w:pPr>
              <w:jc w:val="center"/>
            </w:pPr>
            <w:r>
              <w:t>6</w:t>
            </w:r>
          </w:p>
        </w:tc>
        <w:tc>
          <w:tcPr>
            <w:tcW w:w="8388" w:type="dxa"/>
            <w:gridSpan w:val="3"/>
          </w:tcPr>
          <w:p w:rsidR="00A42B51" w:rsidRPr="006638ED" w:rsidRDefault="00A42B51" w:rsidP="00A42B51">
            <w:pPr>
              <w:jc w:val="both"/>
            </w:pPr>
            <w:r>
              <w:t xml:space="preserve">Определение тем самообразования педагогов в рамках единой методической темы </w:t>
            </w:r>
            <w:r w:rsidRPr="006638ED">
              <w:t xml:space="preserve">«Освоение и внедрение инновационных образовательных и воспитательных технологий социализации и </w:t>
            </w:r>
            <w:proofErr w:type="gramStart"/>
            <w:r w:rsidRPr="006638ED">
              <w:t>воспитания</w:t>
            </w:r>
            <w:proofErr w:type="gramEnd"/>
            <w:r w:rsidRPr="006638ED">
              <w:t xml:space="preserve"> обучающихся на основе новой Концепции развития дополнительного образования детей»</w:t>
            </w:r>
          </w:p>
          <w:p w:rsidR="00A42B51" w:rsidRPr="0044367A" w:rsidRDefault="00A42B51" w:rsidP="00A42B51">
            <w:pPr>
              <w:jc w:val="both"/>
            </w:pPr>
          </w:p>
        </w:tc>
        <w:tc>
          <w:tcPr>
            <w:tcW w:w="2699" w:type="dxa"/>
          </w:tcPr>
          <w:p w:rsidR="00A42B51" w:rsidRPr="00B8647F" w:rsidRDefault="009E171F" w:rsidP="00A42B51">
            <w:pPr>
              <w:jc w:val="center"/>
            </w:pPr>
            <w:r>
              <w:t>до 01.10 2019</w:t>
            </w:r>
            <w:r w:rsidR="00A42B51">
              <w:t xml:space="preserve"> г</w:t>
            </w:r>
          </w:p>
        </w:tc>
        <w:tc>
          <w:tcPr>
            <w:tcW w:w="3268" w:type="dxa"/>
            <w:gridSpan w:val="2"/>
          </w:tcPr>
          <w:p w:rsidR="00A42B51" w:rsidRDefault="00A42B51" w:rsidP="00A42B51">
            <w:pPr>
              <w:jc w:val="both"/>
            </w:pPr>
            <w:r>
              <w:t>зам директора по УВР</w:t>
            </w:r>
          </w:p>
        </w:tc>
      </w:tr>
      <w:tr w:rsidR="00A42B51" w:rsidRPr="00B8647F" w:rsidTr="00A42B51">
        <w:tc>
          <w:tcPr>
            <w:tcW w:w="529" w:type="dxa"/>
          </w:tcPr>
          <w:p w:rsidR="00A42B51" w:rsidRDefault="00A42B51" w:rsidP="00A42B51">
            <w:pPr>
              <w:jc w:val="center"/>
            </w:pPr>
            <w:r>
              <w:t xml:space="preserve">7                                   </w:t>
            </w:r>
          </w:p>
        </w:tc>
        <w:tc>
          <w:tcPr>
            <w:tcW w:w="8388" w:type="dxa"/>
            <w:gridSpan w:val="3"/>
          </w:tcPr>
          <w:p w:rsidR="00A42B51" w:rsidRDefault="00A42B51" w:rsidP="00A42B51">
            <w:pPr>
              <w:jc w:val="both"/>
            </w:pPr>
            <w:r>
              <w:t>Подготовка публикаций и статей на сайт ДДТ и в  СМИ</w:t>
            </w:r>
          </w:p>
        </w:tc>
        <w:tc>
          <w:tcPr>
            <w:tcW w:w="2699" w:type="dxa"/>
          </w:tcPr>
          <w:p w:rsidR="00A42B51" w:rsidRPr="00B8647F" w:rsidRDefault="00A42B51" w:rsidP="00A42B51">
            <w:pPr>
              <w:jc w:val="center"/>
            </w:pPr>
            <w:r>
              <w:t xml:space="preserve">в течение года </w:t>
            </w:r>
          </w:p>
        </w:tc>
        <w:tc>
          <w:tcPr>
            <w:tcW w:w="3268" w:type="dxa"/>
            <w:gridSpan w:val="2"/>
          </w:tcPr>
          <w:p w:rsidR="00A42B51" w:rsidRDefault="00A42B51" w:rsidP="00A42B51">
            <w:pPr>
              <w:jc w:val="both"/>
            </w:pPr>
            <w:r>
              <w:t>зам директора по УВР</w:t>
            </w:r>
          </w:p>
          <w:p w:rsidR="00A42B51" w:rsidRDefault="00A42B51" w:rsidP="00A42B51">
            <w:pPr>
              <w:jc w:val="both"/>
            </w:pPr>
          </w:p>
        </w:tc>
      </w:tr>
      <w:tr w:rsidR="00A42B51" w:rsidRPr="00B8647F" w:rsidTr="00A42B51">
        <w:tc>
          <w:tcPr>
            <w:tcW w:w="14884" w:type="dxa"/>
            <w:gridSpan w:val="7"/>
          </w:tcPr>
          <w:p w:rsidR="00A42B51" w:rsidRPr="00424940" w:rsidRDefault="00A42B51" w:rsidP="00A42B51">
            <w:pPr>
              <w:pStyle w:val="Default"/>
              <w:rPr>
                <w:b/>
              </w:rPr>
            </w:pPr>
            <w:r w:rsidRPr="00424940">
              <w:rPr>
                <w:b/>
              </w:rPr>
              <w:lastRenderedPageBreak/>
              <w:t xml:space="preserve">     </w:t>
            </w:r>
            <w:r>
              <w:rPr>
                <w:b/>
              </w:rPr>
              <w:t xml:space="preserve">              </w:t>
            </w:r>
            <w:r w:rsidRPr="00424940">
              <w:rPr>
                <w:b/>
              </w:rPr>
              <w:t xml:space="preserve">  </w:t>
            </w:r>
            <w:r w:rsidR="00EA3E86">
              <w:rPr>
                <w:b/>
              </w:rPr>
              <w:t>5</w:t>
            </w:r>
            <w:r w:rsidR="00CA2D9C">
              <w:rPr>
                <w:b/>
              </w:rPr>
              <w:t>.5</w:t>
            </w:r>
            <w:r w:rsidRPr="00427C00">
              <w:rPr>
                <w:b/>
              </w:rPr>
              <w:t xml:space="preserve">. </w:t>
            </w:r>
            <w:r>
              <w:rPr>
                <w:b/>
              </w:rPr>
              <w:t xml:space="preserve">Организация работы </w:t>
            </w:r>
            <w:r w:rsidRPr="00427C00">
              <w:rPr>
                <w:b/>
              </w:rPr>
              <w:t>для дальнейшего развития и совершенствования педагогического мастерства, творческого поиска новых знаний, возможностей, новых идей, творческого саморазвития педагогических кадров</w:t>
            </w:r>
          </w:p>
        </w:tc>
      </w:tr>
      <w:tr w:rsidR="00A42B51" w:rsidRPr="00B8647F" w:rsidTr="00A42B51">
        <w:tc>
          <w:tcPr>
            <w:tcW w:w="529" w:type="dxa"/>
          </w:tcPr>
          <w:p w:rsidR="00A42B51" w:rsidRDefault="00A42B51" w:rsidP="00A42B51">
            <w:pPr>
              <w:jc w:val="center"/>
            </w:pPr>
            <w:r>
              <w:t>1</w:t>
            </w:r>
          </w:p>
        </w:tc>
        <w:tc>
          <w:tcPr>
            <w:tcW w:w="8388" w:type="dxa"/>
            <w:gridSpan w:val="3"/>
          </w:tcPr>
          <w:p w:rsidR="00A42B51" w:rsidRDefault="00A42B51" w:rsidP="00A42B51">
            <w:pPr>
              <w:jc w:val="both"/>
            </w:pPr>
            <w:r>
              <w:t xml:space="preserve">Анализ результатов самооценки педагогов и экспертной оценки по выявлению уровня </w:t>
            </w:r>
            <w:proofErr w:type="spellStart"/>
            <w:r>
              <w:t>сформированности</w:t>
            </w:r>
            <w:proofErr w:type="spellEnd"/>
            <w:r>
              <w:t xml:space="preserve"> трудовых функций в рамках профессионального стандарта педагога дополнительного образования, выявление проблемных зон.</w:t>
            </w:r>
          </w:p>
        </w:tc>
        <w:tc>
          <w:tcPr>
            <w:tcW w:w="2699" w:type="dxa"/>
          </w:tcPr>
          <w:p w:rsidR="00A42B51" w:rsidRDefault="009E171F" w:rsidP="00A42B51">
            <w:pPr>
              <w:jc w:val="center"/>
            </w:pPr>
            <w:r>
              <w:t>до 01.09.2019</w:t>
            </w:r>
            <w:r w:rsidR="00A42B51">
              <w:t xml:space="preserve"> г </w:t>
            </w:r>
          </w:p>
        </w:tc>
        <w:tc>
          <w:tcPr>
            <w:tcW w:w="3268" w:type="dxa"/>
            <w:gridSpan w:val="2"/>
          </w:tcPr>
          <w:p w:rsidR="00A42B51" w:rsidRDefault="00A42B51" w:rsidP="00A42B51">
            <w:pPr>
              <w:jc w:val="both"/>
            </w:pPr>
            <w:r>
              <w:t>экспертная группа</w:t>
            </w:r>
          </w:p>
          <w:p w:rsidR="00A42B51" w:rsidRDefault="00A42B51" w:rsidP="00A42B51">
            <w:pPr>
              <w:jc w:val="both"/>
            </w:pPr>
            <w:r>
              <w:t>зам директора по УВР</w:t>
            </w:r>
          </w:p>
        </w:tc>
      </w:tr>
      <w:tr w:rsidR="00A42B51" w:rsidRPr="00B8647F" w:rsidTr="00A42B51">
        <w:tc>
          <w:tcPr>
            <w:tcW w:w="529" w:type="dxa"/>
          </w:tcPr>
          <w:p w:rsidR="00A42B51" w:rsidRDefault="00A42B51" w:rsidP="00A42B51">
            <w:pPr>
              <w:jc w:val="center"/>
            </w:pPr>
            <w:r>
              <w:t>2</w:t>
            </w:r>
          </w:p>
        </w:tc>
        <w:tc>
          <w:tcPr>
            <w:tcW w:w="8388" w:type="dxa"/>
            <w:gridSpan w:val="3"/>
          </w:tcPr>
          <w:p w:rsidR="00A42B51" w:rsidRDefault="00A42B51" w:rsidP="00A42B51">
            <w:pPr>
              <w:jc w:val="both"/>
            </w:pPr>
            <w:r>
              <w:t xml:space="preserve">Разработка программы повышения квалификации педагогических работников с учетом результатов анализа самооценки педагогических работников </w:t>
            </w:r>
          </w:p>
        </w:tc>
        <w:tc>
          <w:tcPr>
            <w:tcW w:w="2699" w:type="dxa"/>
          </w:tcPr>
          <w:p w:rsidR="00A42B51" w:rsidRDefault="009E171F" w:rsidP="00A42B51">
            <w:pPr>
              <w:jc w:val="center"/>
            </w:pPr>
            <w:r>
              <w:t>до 01.10.2019</w:t>
            </w:r>
            <w:r w:rsidR="00A42B51">
              <w:t xml:space="preserve"> г </w:t>
            </w:r>
          </w:p>
        </w:tc>
        <w:tc>
          <w:tcPr>
            <w:tcW w:w="3268" w:type="dxa"/>
            <w:gridSpan w:val="2"/>
          </w:tcPr>
          <w:p w:rsidR="00A42B51" w:rsidRDefault="00A42B51" w:rsidP="00A42B51">
            <w:pPr>
              <w:jc w:val="both"/>
            </w:pPr>
            <w:r>
              <w:t>экспертная группа</w:t>
            </w:r>
          </w:p>
          <w:p w:rsidR="00A42B51" w:rsidRDefault="00A42B51" w:rsidP="00A42B51">
            <w:pPr>
              <w:jc w:val="both"/>
            </w:pPr>
            <w:r>
              <w:t>зам директора по УВР</w:t>
            </w:r>
          </w:p>
        </w:tc>
      </w:tr>
      <w:tr w:rsidR="00A42B51" w:rsidRPr="00B8647F" w:rsidTr="00A42B51">
        <w:tc>
          <w:tcPr>
            <w:tcW w:w="529" w:type="dxa"/>
          </w:tcPr>
          <w:p w:rsidR="00A42B51" w:rsidRDefault="00A42B51" w:rsidP="00A42B51">
            <w:pPr>
              <w:jc w:val="center"/>
            </w:pPr>
            <w:r>
              <w:t>3</w:t>
            </w:r>
          </w:p>
        </w:tc>
        <w:tc>
          <w:tcPr>
            <w:tcW w:w="8388" w:type="dxa"/>
            <w:gridSpan w:val="3"/>
          </w:tcPr>
          <w:p w:rsidR="00A42B51" w:rsidRDefault="00A42B51" w:rsidP="00A42B51">
            <w:pPr>
              <w:jc w:val="both"/>
            </w:pPr>
            <w:r>
              <w:t>Мониторинг потребности в повышении квалификации педагогических работников</w:t>
            </w:r>
          </w:p>
        </w:tc>
        <w:tc>
          <w:tcPr>
            <w:tcW w:w="2699" w:type="dxa"/>
          </w:tcPr>
          <w:p w:rsidR="00A42B51" w:rsidRDefault="009E171F" w:rsidP="00A42B51">
            <w:pPr>
              <w:jc w:val="center"/>
            </w:pPr>
            <w:r>
              <w:t xml:space="preserve">01.09. 2019 </w:t>
            </w:r>
            <w:r w:rsidR="00A42B51">
              <w:t>г</w:t>
            </w:r>
          </w:p>
        </w:tc>
        <w:tc>
          <w:tcPr>
            <w:tcW w:w="3268" w:type="dxa"/>
            <w:gridSpan w:val="2"/>
          </w:tcPr>
          <w:p w:rsidR="00A42B51" w:rsidRDefault="00A42B51" w:rsidP="00A42B51">
            <w:pPr>
              <w:jc w:val="both"/>
            </w:pPr>
            <w:r>
              <w:t>зам директора по УВР</w:t>
            </w:r>
          </w:p>
        </w:tc>
      </w:tr>
      <w:tr w:rsidR="00A42B51" w:rsidRPr="00B8647F" w:rsidTr="00A42B51">
        <w:tc>
          <w:tcPr>
            <w:tcW w:w="529" w:type="dxa"/>
          </w:tcPr>
          <w:p w:rsidR="00A42B51" w:rsidRDefault="00A42B51" w:rsidP="00A42B51">
            <w:pPr>
              <w:jc w:val="center"/>
            </w:pPr>
            <w:r>
              <w:t>4</w:t>
            </w:r>
          </w:p>
        </w:tc>
        <w:tc>
          <w:tcPr>
            <w:tcW w:w="8388" w:type="dxa"/>
            <w:gridSpan w:val="3"/>
          </w:tcPr>
          <w:p w:rsidR="00A42B51" w:rsidRDefault="00A42B51" w:rsidP="00A42B51">
            <w:pPr>
              <w:jc w:val="both"/>
            </w:pPr>
            <w:r>
              <w:t xml:space="preserve">Составление графика повышения квалификации и аттестации </w:t>
            </w:r>
            <w:r w:rsidR="009E171F">
              <w:t>педагогических работников в 2019-2020</w:t>
            </w:r>
            <w:r>
              <w:t xml:space="preserve"> учебном году </w:t>
            </w:r>
          </w:p>
        </w:tc>
        <w:tc>
          <w:tcPr>
            <w:tcW w:w="2699" w:type="dxa"/>
          </w:tcPr>
          <w:p w:rsidR="00A42B51" w:rsidRDefault="009E171F" w:rsidP="00A42B51">
            <w:pPr>
              <w:jc w:val="center"/>
            </w:pPr>
            <w:r>
              <w:t>до 01.09.2019</w:t>
            </w:r>
            <w:r w:rsidR="00A42B51">
              <w:t xml:space="preserve"> г</w:t>
            </w:r>
          </w:p>
        </w:tc>
        <w:tc>
          <w:tcPr>
            <w:tcW w:w="3268" w:type="dxa"/>
            <w:gridSpan w:val="2"/>
          </w:tcPr>
          <w:p w:rsidR="00A42B51" w:rsidRDefault="00A42B51" w:rsidP="00A42B51">
            <w:pPr>
              <w:jc w:val="both"/>
            </w:pPr>
            <w:r>
              <w:t>зам директора по УВР</w:t>
            </w:r>
          </w:p>
        </w:tc>
      </w:tr>
      <w:tr w:rsidR="00A42B51" w:rsidRPr="00B8647F" w:rsidTr="00A42B51">
        <w:tc>
          <w:tcPr>
            <w:tcW w:w="529" w:type="dxa"/>
          </w:tcPr>
          <w:p w:rsidR="00A42B51" w:rsidRDefault="00A42B51" w:rsidP="00A42B51">
            <w:pPr>
              <w:jc w:val="center"/>
            </w:pPr>
            <w:r>
              <w:t>5</w:t>
            </w:r>
          </w:p>
        </w:tc>
        <w:tc>
          <w:tcPr>
            <w:tcW w:w="8388" w:type="dxa"/>
            <w:gridSpan w:val="3"/>
          </w:tcPr>
          <w:p w:rsidR="00A42B51" w:rsidRDefault="00A42B51" w:rsidP="00A42B51">
            <w:pPr>
              <w:jc w:val="both"/>
            </w:pPr>
            <w:r>
              <w:t xml:space="preserve">Разработка и утверждение графика открытых  занятий педагогических работников </w:t>
            </w:r>
          </w:p>
        </w:tc>
        <w:tc>
          <w:tcPr>
            <w:tcW w:w="2699" w:type="dxa"/>
          </w:tcPr>
          <w:p w:rsidR="00A42B51" w:rsidRDefault="009E171F" w:rsidP="00A42B51">
            <w:pPr>
              <w:jc w:val="center"/>
            </w:pPr>
            <w:r>
              <w:t>до 01.10.2019</w:t>
            </w:r>
            <w:r w:rsidR="00A42B51">
              <w:t xml:space="preserve"> г</w:t>
            </w:r>
          </w:p>
        </w:tc>
        <w:tc>
          <w:tcPr>
            <w:tcW w:w="3268" w:type="dxa"/>
            <w:gridSpan w:val="2"/>
          </w:tcPr>
          <w:p w:rsidR="00A42B51" w:rsidRDefault="00A42B51" w:rsidP="00A42B51">
            <w:pPr>
              <w:jc w:val="both"/>
            </w:pPr>
            <w:r>
              <w:t>зам директора по УВР</w:t>
            </w:r>
          </w:p>
        </w:tc>
      </w:tr>
      <w:tr w:rsidR="00A42B51" w:rsidRPr="00B8647F" w:rsidTr="00A42B51">
        <w:tc>
          <w:tcPr>
            <w:tcW w:w="529" w:type="dxa"/>
          </w:tcPr>
          <w:p w:rsidR="00A42B51" w:rsidRDefault="00A42B51" w:rsidP="00A42B51">
            <w:pPr>
              <w:jc w:val="center"/>
            </w:pPr>
            <w:r>
              <w:t>6</w:t>
            </w:r>
          </w:p>
        </w:tc>
        <w:tc>
          <w:tcPr>
            <w:tcW w:w="8388" w:type="dxa"/>
            <w:gridSpan w:val="3"/>
          </w:tcPr>
          <w:p w:rsidR="00A42B51" w:rsidRDefault="00A42B51" w:rsidP="00A42B51">
            <w:pPr>
              <w:jc w:val="both"/>
            </w:pPr>
            <w:r w:rsidRPr="00A22E67">
              <w:t>Проведение творческих мастерских для педагогов района</w:t>
            </w:r>
            <w:r>
              <w:t xml:space="preserve">, родителей обучающихся </w:t>
            </w:r>
            <w:r w:rsidRPr="00A22E67">
              <w:t xml:space="preserve"> </w:t>
            </w:r>
          </w:p>
        </w:tc>
        <w:tc>
          <w:tcPr>
            <w:tcW w:w="2699" w:type="dxa"/>
          </w:tcPr>
          <w:p w:rsidR="00A42B51" w:rsidRDefault="00A42B51" w:rsidP="00A42B51">
            <w:pPr>
              <w:jc w:val="center"/>
            </w:pPr>
            <w:r>
              <w:t xml:space="preserve">в течение года </w:t>
            </w:r>
          </w:p>
        </w:tc>
        <w:tc>
          <w:tcPr>
            <w:tcW w:w="3268" w:type="dxa"/>
            <w:gridSpan w:val="2"/>
          </w:tcPr>
          <w:p w:rsidR="00A42B51" w:rsidRDefault="00A42B51" w:rsidP="00A42B51">
            <w:pPr>
              <w:jc w:val="both"/>
            </w:pPr>
            <w:r>
              <w:t>зам директора по УВР</w:t>
            </w:r>
          </w:p>
        </w:tc>
      </w:tr>
      <w:tr w:rsidR="00A42B51" w:rsidRPr="00B8647F" w:rsidTr="00A42B51">
        <w:tc>
          <w:tcPr>
            <w:tcW w:w="529" w:type="dxa"/>
          </w:tcPr>
          <w:p w:rsidR="00A42B51" w:rsidRDefault="00A42B51" w:rsidP="00A42B51">
            <w:pPr>
              <w:jc w:val="center"/>
            </w:pPr>
            <w:r>
              <w:t>7</w:t>
            </w:r>
          </w:p>
        </w:tc>
        <w:tc>
          <w:tcPr>
            <w:tcW w:w="8388" w:type="dxa"/>
            <w:gridSpan w:val="3"/>
          </w:tcPr>
          <w:p w:rsidR="00A42B51" w:rsidRDefault="00A42B51" w:rsidP="00A42B51">
            <w:pPr>
              <w:jc w:val="both"/>
            </w:pPr>
            <w:r w:rsidRPr="00A22E67">
              <w:t>Творческие отчеты педагогов «По ступенькам творчества к вершинам мастерства»</w:t>
            </w:r>
          </w:p>
        </w:tc>
        <w:tc>
          <w:tcPr>
            <w:tcW w:w="2699" w:type="dxa"/>
          </w:tcPr>
          <w:p w:rsidR="00A42B51" w:rsidRDefault="009E171F" w:rsidP="00A42B51">
            <w:pPr>
              <w:jc w:val="center"/>
            </w:pPr>
            <w:r>
              <w:t>апрель 2020</w:t>
            </w:r>
          </w:p>
        </w:tc>
        <w:tc>
          <w:tcPr>
            <w:tcW w:w="3268" w:type="dxa"/>
            <w:gridSpan w:val="2"/>
          </w:tcPr>
          <w:p w:rsidR="00A42B51" w:rsidRDefault="00A42B51" w:rsidP="00A42B51">
            <w:pPr>
              <w:jc w:val="both"/>
            </w:pPr>
            <w:r>
              <w:t>зам директора по УВР</w:t>
            </w:r>
          </w:p>
        </w:tc>
      </w:tr>
      <w:tr w:rsidR="00A42B51" w:rsidRPr="00B8647F" w:rsidTr="00A42B51">
        <w:tc>
          <w:tcPr>
            <w:tcW w:w="529" w:type="dxa"/>
          </w:tcPr>
          <w:p w:rsidR="00A42B51" w:rsidRDefault="00A42B51" w:rsidP="00A42B51">
            <w:pPr>
              <w:jc w:val="center"/>
            </w:pPr>
            <w:r>
              <w:t>8</w:t>
            </w:r>
          </w:p>
        </w:tc>
        <w:tc>
          <w:tcPr>
            <w:tcW w:w="8388" w:type="dxa"/>
            <w:gridSpan w:val="3"/>
          </w:tcPr>
          <w:p w:rsidR="00A42B51" w:rsidRPr="00F264EE" w:rsidRDefault="00A42B51" w:rsidP="00A42B51">
            <w:pPr>
              <w:jc w:val="both"/>
            </w:pPr>
            <w:r w:rsidRPr="00F264EE">
              <w:rPr>
                <w:bCs/>
                <w:iCs/>
              </w:rPr>
              <w:t>Работа с молодыми специалистами и вновь прибывшими педагогами</w:t>
            </w:r>
          </w:p>
        </w:tc>
        <w:tc>
          <w:tcPr>
            <w:tcW w:w="2699" w:type="dxa"/>
          </w:tcPr>
          <w:p w:rsidR="00A42B51" w:rsidRDefault="00A42B51" w:rsidP="00A42B51">
            <w:pPr>
              <w:jc w:val="center"/>
            </w:pPr>
            <w:r>
              <w:t xml:space="preserve">в течение года </w:t>
            </w:r>
          </w:p>
        </w:tc>
        <w:tc>
          <w:tcPr>
            <w:tcW w:w="3268" w:type="dxa"/>
            <w:gridSpan w:val="2"/>
          </w:tcPr>
          <w:p w:rsidR="00A42B51" w:rsidRDefault="00A42B51" w:rsidP="00A42B51">
            <w:pPr>
              <w:jc w:val="both"/>
            </w:pPr>
            <w:r>
              <w:t>зам директора по УВР</w:t>
            </w:r>
          </w:p>
        </w:tc>
      </w:tr>
      <w:tr w:rsidR="00A42B51" w:rsidRPr="00B8647F" w:rsidTr="00A42B51">
        <w:tc>
          <w:tcPr>
            <w:tcW w:w="14884" w:type="dxa"/>
            <w:gridSpan w:val="7"/>
          </w:tcPr>
          <w:p w:rsidR="00A42B51" w:rsidRDefault="00CA2D9C" w:rsidP="00A42B51">
            <w:pPr>
              <w:jc w:val="center"/>
              <w:rPr>
                <w:b/>
              </w:rPr>
            </w:pPr>
            <w:r>
              <w:rPr>
                <w:b/>
              </w:rPr>
              <w:t>5.6</w:t>
            </w:r>
            <w:r w:rsidR="00A42B51" w:rsidRPr="00093193">
              <w:rPr>
                <w:b/>
              </w:rPr>
              <w:t xml:space="preserve"> Информационное обеспечение </w:t>
            </w:r>
            <w:r w:rsidR="00A42B51">
              <w:rPr>
                <w:b/>
              </w:rPr>
              <w:t xml:space="preserve"> и открытость </w:t>
            </w:r>
            <w:r w:rsidR="00A42B51" w:rsidRPr="00093193">
              <w:rPr>
                <w:b/>
              </w:rPr>
              <w:t>образовательной деятельности</w:t>
            </w:r>
            <w:r w:rsidR="00A42B51">
              <w:rPr>
                <w:b/>
              </w:rPr>
              <w:t xml:space="preserve"> учреждения,</w:t>
            </w:r>
            <w:r w:rsidR="00A42B51" w:rsidRPr="00427C00">
              <w:rPr>
                <w:b/>
              </w:rPr>
              <w:t xml:space="preserve"> </w:t>
            </w:r>
            <w:r w:rsidR="00A42B51">
              <w:rPr>
                <w:b/>
                <w:lang w:val="en-US"/>
              </w:rPr>
              <w:t>PR</w:t>
            </w:r>
            <w:r w:rsidR="00A42B51">
              <w:rPr>
                <w:b/>
              </w:rPr>
              <w:t>-деятельность</w:t>
            </w:r>
          </w:p>
          <w:p w:rsidR="00A42B51" w:rsidRPr="00147BC9" w:rsidRDefault="00A42B51" w:rsidP="00A42B51">
            <w:pPr>
              <w:jc w:val="center"/>
              <w:rPr>
                <w:b/>
              </w:rPr>
            </w:pPr>
            <w:r w:rsidRPr="00093193">
              <w:rPr>
                <w:b/>
              </w:rPr>
              <w:t xml:space="preserve">Информационное обеспечение </w:t>
            </w:r>
            <w:r>
              <w:rPr>
                <w:b/>
              </w:rPr>
              <w:t xml:space="preserve"> и открытость </w:t>
            </w:r>
            <w:r w:rsidRPr="00093193">
              <w:rPr>
                <w:b/>
              </w:rPr>
              <w:t>образовательной деятельности</w:t>
            </w:r>
            <w:r>
              <w:rPr>
                <w:b/>
              </w:rPr>
              <w:t xml:space="preserve"> учреждения,</w:t>
            </w:r>
            <w:r w:rsidRPr="00427C00">
              <w:rPr>
                <w:b/>
              </w:rPr>
              <w:t xml:space="preserve"> </w:t>
            </w:r>
            <w:r>
              <w:rPr>
                <w:b/>
                <w:lang w:val="en-US"/>
              </w:rPr>
              <w:t>PR</w:t>
            </w:r>
            <w:r>
              <w:rPr>
                <w:b/>
              </w:rPr>
              <w:t>-деятельность</w:t>
            </w:r>
          </w:p>
        </w:tc>
      </w:tr>
      <w:tr w:rsidR="00A42B51" w:rsidRPr="00B8647F" w:rsidTr="00A42B51">
        <w:tc>
          <w:tcPr>
            <w:tcW w:w="529" w:type="dxa"/>
          </w:tcPr>
          <w:p w:rsidR="00A42B51" w:rsidRPr="00B8647F" w:rsidRDefault="00A42B51" w:rsidP="00A42B51">
            <w:pPr>
              <w:jc w:val="center"/>
            </w:pPr>
            <w:r>
              <w:t>1</w:t>
            </w:r>
            <w:r w:rsidRPr="00B8647F">
              <w:t>.</w:t>
            </w:r>
          </w:p>
        </w:tc>
        <w:tc>
          <w:tcPr>
            <w:tcW w:w="8388" w:type="dxa"/>
            <w:gridSpan w:val="3"/>
          </w:tcPr>
          <w:p w:rsidR="00A42B51" w:rsidRPr="00B8647F" w:rsidRDefault="00A42B51" w:rsidP="00A42B51">
            <w:pPr>
              <w:jc w:val="both"/>
            </w:pPr>
            <w:r w:rsidRPr="00B8647F">
              <w:t xml:space="preserve">Проведение презентаций </w:t>
            </w:r>
            <w:r>
              <w:t xml:space="preserve">детских </w:t>
            </w:r>
            <w:r w:rsidRPr="00B8647F">
              <w:t xml:space="preserve">коллективов </w:t>
            </w:r>
            <w:r>
              <w:t>Дома детского творчества (концерт</w:t>
            </w:r>
            <w:r w:rsidRPr="00B8647F">
              <w:t>, мастер-класс, вы</w:t>
            </w:r>
            <w:r>
              <w:t>ставка работ</w:t>
            </w:r>
            <w:r w:rsidRPr="00B8647F">
              <w:t>)</w:t>
            </w:r>
          </w:p>
        </w:tc>
        <w:tc>
          <w:tcPr>
            <w:tcW w:w="2699" w:type="dxa"/>
          </w:tcPr>
          <w:p w:rsidR="00A42B51" w:rsidRPr="00B8647F" w:rsidRDefault="00A42B51" w:rsidP="00A42B51">
            <w:pPr>
              <w:jc w:val="center"/>
            </w:pPr>
            <w:r w:rsidRPr="00B8647F">
              <w:t>в течение года</w:t>
            </w:r>
          </w:p>
        </w:tc>
        <w:tc>
          <w:tcPr>
            <w:tcW w:w="3268" w:type="dxa"/>
            <w:gridSpan w:val="2"/>
          </w:tcPr>
          <w:p w:rsidR="00A42B51" w:rsidRPr="00B8647F" w:rsidRDefault="00A42B51" w:rsidP="00A42B51">
            <w:pPr>
              <w:jc w:val="both"/>
            </w:pPr>
            <w:r>
              <w:t>администрация, педагоги</w:t>
            </w:r>
          </w:p>
        </w:tc>
      </w:tr>
      <w:tr w:rsidR="00A42B51" w:rsidRPr="00B8647F" w:rsidTr="00A42B51">
        <w:tc>
          <w:tcPr>
            <w:tcW w:w="529" w:type="dxa"/>
          </w:tcPr>
          <w:p w:rsidR="00A42B51" w:rsidRPr="00B8647F" w:rsidRDefault="00A42B51" w:rsidP="00A42B51">
            <w:pPr>
              <w:jc w:val="center"/>
            </w:pPr>
            <w:r>
              <w:t>2</w:t>
            </w:r>
          </w:p>
        </w:tc>
        <w:tc>
          <w:tcPr>
            <w:tcW w:w="8388" w:type="dxa"/>
            <w:gridSpan w:val="3"/>
          </w:tcPr>
          <w:p w:rsidR="00A42B51" w:rsidRDefault="00A42B51" w:rsidP="00A42B51">
            <w:pPr>
              <w:jc w:val="both"/>
            </w:pPr>
            <w:r>
              <w:t>Рекламная компания в Доме детского творчества:</w:t>
            </w:r>
          </w:p>
          <w:p w:rsidR="00A42B51" w:rsidRDefault="00A42B51" w:rsidP="00A42B51">
            <w:pPr>
              <w:jc w:val="both"/>
            </w:pPr>
            <w:r>
              <w:t>-презентация творческих объединений ДДТ в образовательных учреждениях (посещение педагогами классных часов и родительских собраний в ОУ, размещение афиш;</w:t>
            </w:r>
          </w:p>
          <w:p w:rsidR="00A42B51" w:rsidRPr="00B8647F" w:rsidRDefault="00A42B51" w:rsidP="00A42B51">
            <w:pPr>
              <w:jc w:val="both"/>
            </w:pPr>
            <w:r>
              <w:t>-размещение информации о комплектовании детских объединений, образовательных программах н</w:t>
            </w:r>
            <w:r w:rsidR="009E171F">
              <w:t>а 2019-2020</w:t>
            </w:r>
            <w:r>
              <w:t xml:space="preserve"> учебный год на сайте Дома детского творчества и в СМИ</w:t>
            </w:r>
          </w:p>
        </w:tc>
        <w:tc>
          <w:tcPr>
            <w:tcW w:w="2699" w:type="dxa"/>
          </w:tcPr>
          <w:p w:rsidR="00A42B51" w:rsidRPr="00B8647F" w:rsidRDefault="00A42B51" w:rsidP="00A42B51">
            <w:pPr>
              <w:jc w:val="center"/>
            </w:pPr>
            <w:r w:rsidRPr="00B8647F">
              <w:t>в течение года</w:t>
            </w:r>
          </w:p>
        </w:tc>
        <w:tc>
          <w:tcPr>
            <w:tcW w:w="3268" w:type="dxa"/>
            <w:gridSpan w:val="2"/>
          </w:tcPr>
          <w:p w:rsidR="00A42B51" w:rsidRDefault="00A42B51" w:rsidP="00A42B51">
            <w:pPr>
              <w:jc w:val="both"/>
            </w:pPr>
            <w:r>
              <w:t>педагоги дополнительного образования</w:t>
            </w:r>
          </w:p>
          <w:p w:rsidR="00A42B51" w:rsidRDefault="00A42B51" w:rsidP="00A42B51"/>
          <w:p w:rsidR="00A42B51" w:rsidRPr="00330CC1" w:rsidRDefault="00A42B51" w:rsidP="00A42B51">
            <w:r>
              <w:t>зам директора по УВР</w:t>
            </w:r>
          </w:p>
        </w:tc>
      </w:tr>
      <w:tr w:rsidR="00A42B51" w:rsidRPr="00B8647F" w:rsidTr="00A42B51">
        <w:tc>
          <w:tcPr>
            <w:tcW w:w="529" w:type="dxa"/>
          </w:tcPr>
          <w:p w:rsidR="00A42B51" w:rsidRPr="00B8647F" w:rsidRDefault="00A42B51" w:rsidP="00A42B51">
            <w:pPr>
              <w:jc w:val="center"/>
            </w:pPr>
            <w:r>
              <w:t>3</w:t>
            </w:r>
          </w:p>
        </w:tc>
        <w:tc>
          <w:tcPr>
            <w:tcW w:w="8388" w:type="dxa"/>
            <w:gridSpan w:val="3"/>
          </w:tcPr>
          <w:p w:rsidR="00A42B51" w:rsidRPr="00B8647F" w:rsidRDefault="00A42B51" w:rsidP="00A42B51">
            <w:pPr>
              <w:jc w:val="both"/>
            </w:pPr>
            <w:r>
              <w:t>Использование возможностей городских и районных праздников, смотров, соревнований и фестивалей для презентации творческих объединений и достижений обучающихся</w:t>
            </w:r>
          </w:p>
        </w:tc>
        <w:tc>
          <w:tcPr>
            <w:tcW w:w="2699" w:type="dxa"/>
          </w:tcPr>
          <w:p w:rsidR="00A42B51" w:rsidRPr="00B8647F" w:rsidRDefault="00A42B51" w:rsidP="00A42B51">
            <w:pPr>
              <w:jc w:val="center"/>
            </w:pPr>
            <w:r>
              <w:t>в течение года</w:t>
            </w:r>
          </w:p>
        </w:tc>
        <w:tc>
          <w:tcPr>
            <w:tcW w:w="3268" w:type="dxa"/>
            <w:gridSpan w:val="2"/>
          </w:tcPr>
          <w:p w:rsidR="00A42B51" w:rsidRDefault="00A42B51" w:rsidP="00A42B51">
            <w:pPr>
              <w:jc w:val="both"/>
            </w:pPr>
            <w:r>
              <w:t>зам директора по УВР</w:t>
            </w:r>
          </w:p>
        </w:tc>
      </w:tr>
      <w:tr w:rsidR="00A42B51" w:rsidRPr="00B8647F" w:rsidTr="00A42B51">
        <w:tc>
          <w:tcPr>
            <w:tcW w:w="529" w:type="dxa"/>
          </w:tcPr>
          <w:p w:rsidR="00A42B51" w:rsidRPr="00B8647F" w:rsidRDefault="00A42B51" w:rsidP="00A42B51">
            <w:pPr>
              <w:jc w:val="center"/>
            </w:pPr>
            <w:r>
              <w:lastRenderedPageBreak/>
              <w:t>4</w:t>
            </w:r>
          </w:p>
        </w:tc>
        <w:tc>
          <w:tcPr>
            <w:tcW w:w="8388" w:type="dxa"/>
            <w:gridSpan w:val="3"/>
          </w:tcPr>
          <w:p w:rsidR="00A42B51" w:rsidRPr="00B8647F" w:rsidRDefault="00A42B51" w:rsidP="00A42B51">
            <w:pPr>
              <w:jc w:val="both"/>
            </w:pPr>
            <w:r>
              <w:t xml:space="preserve">Презентация деятельности и творческих </w:t>
            </w:r>
            <w:proofErr w:type="gramStart"/>
            <w:r>
              <w:t>достижений</w:t>
            </w:r>
            <w:proofErr w:type="gramEnd"/>
            <w:r>
              <w:t xml:space="preserve"> обучающихся на итоговой выставке в музее и в Доме детского творчества</w:t>
            </w:r>
          </w:p>
        </w:tc>
        <w:tc>
          <w:tcPr>
            <w:tcW w:w="2699" w:type="dxa"/>
          </w:tcPr>
          <w:p w:rsidR="00A42B51" w:rsidRPr="00B8647F" w:rsidRDefault="009E171F" w:rsidP="00A42B51">
            <w:pPr>
              <w:jc w:val="center"/>
            </w:pPr>
            <w:r>
              <w:t xml:space="preserve">апрель – май 2020 </w:t>
            </w:r>
            <w:r w:rsidR="00A42B51">
              <w:t>г</w:t>
            </w:r>
          </w:p>
        </w:tc>
        <w:tc>
          <w:tcPr>
            <w:tcW w:w="3268" w:type="dxa"/>
            <w:gridSpan w:val="2"/>
          </w:tcPr>
          <w:p w:rsidR="00A42B51" w:rsidRDefault="00A42B51" w:rsidP="00A42B51">
            <w:pPr>
              <w:jc w:val="both"/>
            </w:pPr>
            <w:r>
              <w:t>педагог-организатор</w:t>
            </w:r>
          </w:p>
        </w:tc>
      </w:tr>
      <w:tr w:rsidR="00A42B51" w:rsidRPr="00B8647F" w:rsidTr="00A42B51">
        <w:tc>
          <w:tcPr>
            <w:tcW w:w="529" w:type="dxa"/>
          </w:tcPr>
          <w:p w:rsidR="00A42B51" w:rsidRPr="00B8647F" w:rsidRDefault="00A42B51" w:rsidP="00A42B51">
            <w:pPr>
              <w:jc w:val="center"/>
            </w:pPr>
            <w:r>
              <w:t>5</w:t>
            </w:r>
          </w:p>
        </w:tc>
        <w:tc>
          <w:tcPr>
            <w:tcW w:w="8388" w:type="dxa"/>
            <w:gridSpan w:val="3"/>
          </w:tcPr>
          <w:p w:rsidR="00A42B51" w:rsidRPr="00B8647F" w:rsidRDefault="00A42B51" w:rsidP="00A42B51">
            <w:pPr>
              <w:jc w:val="both"/>
            </w:pPr>
            <w:r>
              <w:t>Издание приказа о назначении ответственных за размещение и обновление материалов для сайта</w:t>
            </w:r>
          </w:p>
        </w:tc>
        <w:tc>
          <w:tcPr>
            <w:tcW w:w="2699" w:type="dxa"/>
          </w:tcPr>
          <w:p w:rsidR="00A42B51" w:rsidRPr="00B8647F" w:rsidRDefault="009E171F" w:rsidP="00A42B51">
            <w:pPr>
              <w:jc w:val="center"/>
            </w:pPr>
            <w:r>
              <w:t>до 01.09.2019</w:t>
            </w:r>
            <w:r w:rsidR="00A42B51">
              <w:t xml:space="preserve"> г</w:t>
            </w:r>
          </w:p>
        </w:tc>
        <w:tc>
          <w:tcPr>
            <w:tcW w:w="3268" w:type="dxa"/>
            <w:gridSpan w:val="2"/>
          </w:tcPr>
          <w:p w:rsidR="00A42B51" w:rsidRDefault="00A42B51" w:rsidP="00A42B51">
            <w:pPr>
              <w:jc w:val="both"/>
            </w:pPr>
            <w:r>
              <w:t>директор</w:t>
            </w:r>
          </w:p>
        </w:tc>
      </w:tr>
      <w:tr w:rsidR="00A42B51" w:rsidRPr="00B8647F" w:rsidTr="00A42B51">
        <w:tc>
          <w:tcPr>
            <w:tcW w:w="529" w:type="dxa"/>
          </w:tcPr>
          <w:p w:rsidR="00A42B51" w:rsidRDefault="00A42B51" w:rsidP="00A42B51">
            <w:pPr>
              <w:jc w:val="center"/>
            </w:pPr>
            <w:r>
              <w:t>6</w:t>
            </w:r>
          </w:p>
        </w:tc>
        <w:tc>
          <w:tcPr>
            <w:tcW w:w="8388" w:type="dxa"/>
            <w:gridSpan w:val="3"/>
          </w:tcPr>
          <w:p w:rsidR="00A42B51" w:rsidRDefault="00A42B51" w:rsidP="00A42B51">
            <w:pPr>
              <w:jc w:val="both"/>
            </w:pPr>
            <w:r>
              <w:t>Корректировка структуры и содержания сайта в соответствии с нормативными требованиями</w:t>
            </w:r>
          </w:p>
        </w:tc>
        <w:tc>
          <w:tcPr>
            <w:tcW w:w="2699" w:type="dxa"/>
          </w:tcPr>
          <w:p w:rsidR="00A42B51" w:rsidRPr="00B8647F" w:rsidRDefault="00A42B51" w:rsidP="00A42B51">
            <w:pPr>
              <w:jc w:val="center"/>
            </w:pPr>
            <w:r>
              <w:t xml:space="preserve">в течение года </w:t>
            </w:r>
          </w:p>
        </w:tc>
        <w:tc>
          <w:tcPr>
            <w:tcW w:w="3268" w:type="dxa"/>
            <w:gridSpan w:val="2"/>
          </w:tcPr>
          <w:p w:rsidR="00A42B51" w:rsidRDefault="00A42B51" w:rsidP="00A42B51">
            <w:pPr>
              <w:jc w:val="both"/>
            </w:pPr>
            <w:r>
              <w:t>зам директора по УВР</w:t>
            </w:r>
          </w:p>
          <w:p w:rsidR="00A42B51" w:rsidRDefault="00A42B51" w:rsidP="00A42B51">
            <w:pPr>
              <w:jc w:val="both"/>
            </w:pPr>
            <w:r>
              <w:t>ответственное лицо за обновление сайта</w:t>
            </w:r>
          </w:p>
        </w:tc>
      </w:tr>
      <w:tr w:rsidR="00A42B51" w:rsidRPr="00B8647F" w:rsidTr="00A42B51">
        <w:tc>
          <w:tcPr>
            <w:tcW w:w="529" w:type="dxa"/>
          </w:tcPr>
          <w:p w:rsidR="00A42B51" w:rsidRDefault="00A42B51" w:rsidP="00A42B51">
            <w:pPr>
              <w:jc w:val="center"/>
            </w:pPr>
            <w:r>
              <w:t>7</w:t>
            </w:r>
          </w:p>
        </w:tc>
        <w:tc>
          <w:tcPr>
            <w:tcW w:w="8388" w:type="dxa"/>
            <w:gridSpan w:val="3"/>
          </w:tcPr>
          <w:p w:rsidR="00A42B51" w:rsidRDefault="00A42B51" w:rsidP="00A42B51">
            <w:pPr>
              <w:jc w:val="both"/>
            </w:pPr>
            <w:r>
              <w:rPr>
                <w:sz w:val="22"/>
                <w:szCs w:val="22"/>
              </w:rPr>
              <w:t>Обновление структуры и содержания сайта ДДТ в соответствии с современными нормативно-правовыми требованиями, запросами потребителей, обеспечение его регулярной и качественной работы</w:t>
            </w:r>
          </w:p>
        </w:tc>
        <w:tc>
          <w:tcPr>
            <w:tcW w:w="2699" w:type="dxa"/>
          </w:tcPr>
          <w:p w:rsidR="00A42B51" w:rsidRPr="00B8647F" w:rsidRDefault="00A42B51" w:rsidP="00A42B51">
            <w:pPr>
              <w:jc w:val="center"/>
            </w:pPr>
            <w:r>
              <w:t>в течение года</w:t>
            </w:r>
          </w:p>
        </w:tc>
        <w:tc>
          <w:tcPr>
            <w:tcW w:w="3268" w:type="dxa"/>
            <w:gridSpan w:val="2"/>
          </w:tcPr>
          <w:p w:rsidR="00A42B51" w:rsidRDefault="00A42B51" w:rsidP="00A42B51">
            <w:pPr>
              <w:jc w:val="both"/>
            </w:pPr>
            <w:r>
              <w:t>зам директора по УВР</w:t>
            </w:r>
          </w:p>
        </w:tc>
      </w:tr>
      <w:tr w:rsidR="00A42B51" w:rsidRPr="00B8647F" w:rsidTr="00A42B51">
        <w:tc>
          <w:tcPr>
            <w:tcW w:w="14884" w:type="dxa"/>
            <w:gridSpan w:val="7"/>
          </w:tcPr>
          <w:p w:rsidR="00A42B51" w:rsidRPr="00074F9C" w:rsidRDefault="00A42B51" w:rsidP="00A42B51">
            <w:pPr>
              <w:jc w:val="both"/>
              <w:rPr>
                <w:b/>
              </w:rPr>
            </w:pPr>
            <w:r>
              <w:t xml:space="preserve">                              </w:t>
            </w:r>
            <w:r w:rsidR="00EA3E86">
              <w:rPr>
                <w:b/>
              </w:rPr>
              <w:t>5</w:t>
            </w:r>
            <w:r w:rsidR="00CA2D9C">
              <w:rPr>
                <w:b/>
              </w:rPr>
              <w:t>.7</w:t>
            </w:r>
            <w:r w:rsidRPr="00074F9C">
              <w:rPr>
                <w:b/>
              </w:rPr>
              <w:t xml:space="preserve">. Социальное партнерство </w:t>
            </w:r>
          </w:p>
        </w:tc>
      </w:tr>
      <w:tr w:rsidR="00A42B51" w:rsidRPr="00B8647F" w:rsidTr="00A42B51">
        <w:tc>
          <w:tcPr>
            <w:tcW w:w="529" w:type="dxa"/>
          </w:tcPr>
          <w:p w:rsidR="00A42B51" w:rsidRDefault="00A42B51" w:rsidP="00A42B51">
            <w:pPr>
              <w:jc w:val="center"/>
            </w:pPr>
            <w:r>
              <w:t>1</w:t>
            </w:r>
          </w:p>
        </w:tc>
        <w:tc>
          <w:tcPr>
            <w:tcW w:w="8388" w:type="dxa"/>
            <w:gridSpan w:val="3"/>
          </w:tcPr>
          <w:p w:rsidR="00A42B51" w:rsidRDefault="00A42B51" w:rsidP="00A42B51">
            <w:pPr>
              <w:jc w:val="both"/>
            </w:pPr>
            <w:r>
              <w:rPr>
                <w:sz w:val="22"/>
                <w:szCs w:val="22"/>
              </w:rPr>
              <w:t>Приглашение родителей,  (законных представителей) на мероприятия, проходящие в Доме детского творчества</w:t>
            </w:r>
          </w:p>
        </w:tc>
        <w:tc>
          <w:tcPr>
            <w:tcW w:w="2699" w:type="dxa"/>
          </w:tcPr>
          <w:p w:rsidR="00A42B51" w:rsidRDefault="00A42B51" w:rsidP="00A42B51">
            <w:pPr>
              <w:jc w:val="center"/>
            </w:pPr>
            <w:r>
              <w:t>в течение года</w:t>
            </w:r>
          </w:p>
        </w:tc>
        <w:tc>
          <w:tcPr>
            <w:tcW w:w="3268" w:type="dxa"/>
            <w:gridSpan w:val="2"/>
          </w:tcPr>
          <w:p w:rsidR="00A42B51" w:rsidRDefault="00A42B51" w:rsidP="00A42B51">
            <w:pPr>
              <w:jc w:val="both"/>
            </w:pPr>
            <w:r>
              <w:t>педагог-организатор</w:t>
            </w:r>
          </w:p>
        </w:tc>
      </w:tr>
      <w:tr w:rsidR="00A42B51" w:rsidRPr="00B8647F" w:rsidTr="00A42B51">
        <w:tc>
          <w:tcPr>
            <w:tcW w:w="529" w:type="dxa"/>
          </w:tcPr>
          <w:p w:rsidR="00A42B51" w:rsidRDefault="00A42B51" w:rsidP="00A42B51">
            <w:pPr>
              <w:jc w:val="center"/>
            </w:pPr>
            <w:r>
              <w:t>2</w:t>
            </w:r>
          </w:p>
        </w:tc>
        <w:tc>
          <w:tcPr>
            <w:tcW w:w="8388" w:type="dxa"/>
            <w:gridSpan w:val="3"/>
          </w:tcPr>
          <w:p w:rsidR="00A42B51" w:rsidRDefault="00A42B51" w:rsidP="00A42B51">
            <w:pPr>
              <w:jc w:val="both"/>
            </w:pPr>
            <w:r>
              <w:rPr>
                <w:sz w:val="22"/>
                <w:szCs w:val="22"/>
              </w:rPr>
              <w:t>Анкетирование родителей (законных представителей) с целью выявления и изучения мнения родителей (законных представителей) об уровне организации и качестве образовательного процесса в Доме детского творчества</w:t>
            </w:r>
          </w:p>
        </w:tc>
        <w:tc>
          <w:tcPr>
            <w:tcW w:w="2699" w:type="dxa"/>
          </w:tcPr>
          <w:p w:rsidR="00A42B51" w:rsidRDefault="009E171F" w:rsidP="00A42B51">
            <w:pPr>
              <w:jc w:val="center"/>
            </w:pPr>
            <w:r>
              <w:t>октябрь 2019</w:t>
            </w:r>
            <w:r w:rsidR="00A42B51">
              <w:t xml:space="preserve"> г</w:t>
            </w:r>
          </w:p>
          <w:p w:rsidR="00A42B51" w:rsidRDefault="009E171F" w:rsidP="00A42B51">
            <w:pPr>
              <w:jc w:val="center"/>
            </w:pPr>
            <w:r>
              <w:t>апрель 2020</w:t>
            </w:r>
            <w:r w:rsidR="00A42B51">
              <w:t xml:space="preserve"> г</w:t>
            </w:r>
          </w:p>
        </w:tc>
        <w:tc>
          <w:tcPr>
            <w:tcW w:w="3268" w:type="dxa"/>
            <w:gridSpan w:val="2"/>
          </w:tcPr>
          <w:p w:rsidR="00A42B51" w:rsidRDefault="00A42B51" w:rsidP="00A42B51">
            <w:pPr>
              <w:jc w:val="both"/>
            </w:pPr>
            <w:r>
              <w:t>зам директора по УВР</w:t>
            </w:r>
          </w:p>
          <w:p w:rsidR="00A42B51" w:rsidRDefault="00A42B51" w:rsidP="00A42B51">
            <w:pPr>
              <w:jc w:val="both"/>
            </w:pPr>
            <w:r>
              <w:t>социальный педагог</w:t>
            </w:r>
          </w:p>
        </w:tc>
      </w:tr>
      <w:tr w:rsidR="00A42B51" w:rsidRPr="00B8647F" w:rsidTr="00A42B51">
        <w:tc>
          <w:tcPr>
            <w:tcW w:w="529" w:type="dxa"/>
          </w:tcPr>
          <w:p w:rsidR="00A42B51" w:rsidRDefault="00A42B51" w:rsidP="00A42B51">
            <w:pPr>
              <w:jc w:val="center"/>
            </w:pPr>
            <w:r>
              <w:t>4</w:t>
            </w:r>
          </w:p>
        </w:tc>
        <w:tc>
          <w:tcPr>
            <w:tcW w:w="8388" w:type="dxa"/>
            <w:gridSpan w:val="3"/>
          </w:tcPr>
          <w:p w:rsidR="00A42B51" w:rsidRDefault="00A42B51" w:rsidP="00A42B51">
            <w:pPr>
              <w:jc w:val="both"/>
            </w:pPr>
            <w:r>
              <w:t xml:space="preserve">Информирование </w:t>
            </w:r>
            <w:r w:rsidRPr="009D65C1">
              <w:t xml:space="preserve"> родителей </w:t>
            </w:r>
            <w:r>
              <w:t xml:space="preserve">(законных представителей) обучающихся </w:t>
            </w:r>
            <w:r w:rsidRPr="009D65C1">
              <w:t>по результатам диагностики</w:t>
            </w:r>
          </w:p>
        </w:tc>
        <w:tc>
          <w:tcPr>
            <w:tcW w:w="2699" w:type="dxa"/>
          </w:tcPr>
          <w:p w:rsidR="00A42B51" w:rsidRDefault="00A42B51" w:rsidP="00A42B51">
            <w:pPr>
              <w:jc w:val="center"/>
            </w:pPr>
            <w:r>
              <w:t>в течение года</w:t>
            </w:r>
          </w:p>
        </w:tc>
        <w:tc>
          <w:tcPr>
            <w:tcW w:w="3268" w:type="dxa"/>
            <w:gridSpan w:val="2"/>
          </w:tcPr>
          <w:p w:rsidR="00A42B51" w:rsidRDefault="00A42B51" w:rsidP="00A42B51">
            <w:pPr>
              <w:jc w:val="both"/>
            </w:pPr>
            <w:r>
              <w:t>зам директора по УВР</w:t>
            </w:r>
          </w:p>
        </w:tc>
      </w:tr>
      <w:tr w:rsidR="00A42B51" w:rsidRPr="00B8647F" w:rsidTr="00A42B51">
        <w:tc>
          <w:tcPr>
            <w:tcW w:w="529" w:type="dxa"/>
          </w:tcPr>
          <w:p w:rsidR="00A42B51" w:rsidRDefault="00A42B51" w:rsidP="00A42B51">
            <w:pPr>
              <w:jc w:val="center"/>
            </w:pPr>
            <w:r>
              <w:t>5</w:t>
            </w:r>
          </w:p>
        </w:tc>
        <w:tc>
          <w:tcPr>
            <w:tcW w:w="8388" w:type="dxa"/>
            <w:gridSpan w:val="3"/>
          </w:tcPr>
          <w:p w:rsidR="00A42B51" w:rsidRDefault="00A42B51" w:rsidP="00A42B51">
            <w:pPr>
              <w:jc w:val="both"/>
            </w:pPr>
            <w:r>
              <w:t>Размещение информации для родителей на официальном сайте учреждения</w:t>
            </w:r>
          </w:p>
        </w:tc>
        <w:tc>
          <w:tcPr>
            <w:tcW w:w="2699" w:type="dxa"/>
          </w:tcPr>
          <w:p w:rsidR="00A42B51" w:rsidRDefault="00A42B51" w:rsidP="00A42B51">
            <w:pPr>
              <w:jc w:val="center"/>
            </w:pPr>
            <w:r>
              <w:t xml:space="preserve">в течение года </w:t>
            </w:r>
          </w:p>
        </w:tc>
        <w:tc>
          <w:tcPr>
            <w:tcW w:w="3268" w:type="dxa"/>
            <w:gridSpan w:val="2"/>
          </w:tcPr>
          <w:p w:rsidR="00A42B51" w:rsidRDefault="00A42B51" w:rsidP="00A42B51">
            <w:pPr>
              <w:jc w:val="both"/>
            </w:pPr>
            <w:r>
              <w:t>зам директора по УВР</w:t>
            </w:r>
          </w:p>
          <w:p w:rsidR="00A42B51" w:rsidRDefault="00A42B51" w:rsidP="00A42B51">
            <w:pPr>
              <w:jc w:val="both"/>
            </w:pPr>
            <w:r>
              <w:t>социальный педагог</w:t>
            </w:r>
          </w:p>
        </w:tc>
      </w:tr>
      <w:tr w:rsidR="00A42B51" w:rsidRPr="00B8647F" w:rsidTr="00A42B51">
        <w:tc>
          <w:tcPr>
            <w:tcW w:w="529" w:type="dxa"/>
          </w:tcPr>
          <w:p w:rsidR="00A42B51" w:rsidRDefault="00A42B51" w:rsidP="00A42B51">
            <w:pPr>
              <w:jc w:val="center"/>
            </w:pPr>
            <w:r>
              <w:t>6</w:t>
            </w:r>
          </w:p>
        </w:tc>
        <w:tc>
          <w:tcPr>
            <w:tcW w:w="8388" w:type="dxa"/>
            <w:gridSpan w:val="3"/>
          </w:tcPr>
          <w:p w:rsidR="00A42B51" w:rsidRDefault="00A42B51" w:rsidP="00A42B51">
            <w:pPr>
              <w:jc w:val="both"/>
            </w:pPr>
            <w:r w:rsidRPr="00543164">
              <w:rPr>
                <w:szCs w:val="28"/>
              </w:rPr>
              <w:t>Проведение открытых занятий в детских объединениях для родителей с их партнерским участием.</w:t>
            </w:r>
          </w:p>
        </w:tc>
        <w:tc>
          <w:tcPr>
            <w:tcW w:w="2699" w:type="dxa"/>
          </w:tcPr>
          <w:p w:rsidR="00A42B51" w:rsidRDefault="00A42B51" w:rsidP="00A42B51">
            <w:pPr>
              <w:jc w:val="center"/>
            </w:pPr>
            <w:r>
              <w:t xml:space="preserve">в течение года </w:t>
            </w:r>
          </w:p>
        </w:tc>
        <w:tc>
          <w:tcPr>
            <w:tcW w:w="3268" w:type="dxa"/>
            <w:gridSpan w:val="2"/>
          </w:tcPr>
          <w:p w:rsidR="00A42B51" w:rsidRDefault="00A42B51" w:rsidP="00A42B51">
            <w:pPr>
              <w:jc w:val="both"/>
            </w:pPr>
            <w:r>
              <w:t>зам директора по УВР</w:t>
            </w:r>
          </w:p>
          <w:p w:rsidR="00A42B51" w:rsidRDefault="00A42B51" w:rsidP="00A42B51">
            <w:pPr>
              <w:jc w:val="both"/>
            </w:pPr>
            <w:r>
              <w:t>педагоги дополнительного образования</w:t>
            </w:r>
          </w:p>
        </w:tc>
      </w:tr>
      <w:tr w:rsidR="00A42B51" w:rsidRPr="00B8647F" w:rsidTr="00A42B51">
        <w:tc>
          <w:tcPr>
            <w:tcW w:w="529" w:type="dxa"/>
          </w:tcPr>
          <w:p w:rsidR="00A42B51" w:rsidRDefault="00A42B51" w:rsidP="00A42B51">
            <w:pPr>
              <w:jc w:val="center"/>
            </w:pPr>
            <w:r>
              <w:t>7</w:t>
            </w:r>
          </w:p>
        </w:tc>
        <w:tc>
          <w:tcPr>
            <w:tcW w:w="8388" w:type="dxa"/>
            <w:gridSpan w:val="3"/>
          </w:tcPr>
          <w:p w:rsidR="00A42B51" w:rsidRPr="00543164" w:rsidRDefault="00A42B51" w:rsidP="00A42B51">
            <w:pPr>
              <w:jc w:val="both"/>
              <w:rPr>
                <w:szCs w:val="28"/>
              </w:rPr>
            </w:pPr>
            <w:r>
              <w:rPr>
                <w:szCs w:val="28"/>
              </w:rPr>
              <w:t xml:space="preserve">Сотрудничество с Детской библиотекой, Домом культуры, Краеведческим музеем, Центром занятости населения, администрацией Нолинского района по вопросам социализации и воспитания </w:t>
            </w:r>
            <w:proofErr w:type="gramStart"/>
            <w:r>
              <w:rPr>
                <w:szCs w:val="28"/>
              </w:rPr>
              <w:t>обучающихся</w:t>
            </w:r>
            <w:proofErr w:type="gramEnd"/>
          </w:p>
        </w:tc>
        <w:tc>
          <w:tcPr>
            <w:tcW w:w="2699" w:type="dxa"/>
          </w:tcPr>
          <w:p w:rsidR="00A42B51" w:rsidRDefault="00A42B51" w:rsidP="00A42B51">
            <w:pPr>
              <w:jc w:val="center"/>
            </w:pPr>
            <w:r>
              <w:t xml:space="preserve">в течение года </w:t>
            </w:r>
          </w:p>
        </w:tc>
        <w:tc>
          <w:tcPr>
            <w:tcW w:w="3268" w:type="dxa"/>
            <w:gridSpan w:val="2"/>
          </w:tcPr>
          <w:p w:rsidR="00A42B51" w:rsidRDefault="00A42B51" w:rsidP="00A42B51">
            <w:pPr>
              <w:jc w:val="both"/>
            </w:pPr>
            <w:r>
              <w:t>педагог-организатор</w:t>
            </w:r>
          </w:p>
        </w:tc>
      </w:tr>
      <w:tr w:rsidR="00A42B51" w:rsidRPr="00B8647F" w:rsidTr="00A42B51">
        <w:tc>
          <w:tcPr>
            <w:tcW w:w="529" w:type="dxa"/>
          </w:tcPr>
          <w:p w:rsidR="00A42B51" w:rsidRDefault="00A42B51" w:rsidP="00A42B51">
            <w:pPr>
              <w:jc w:val="center"/>
            </w:pPr>
            <w:r>
              <w:t>8</w:t>
            </w:r>
          </w:p>
        </w:tc>
        <w:tc>
          <w:tcPr>
            <w:tcW w:w="8388" w:type="dxa"/>
            <w:gridSpan w:val="3"/>
          </w:tcPr>
          <w:p w:rsidR="00A42B51" w:rsidRPr="00543164" w:rsidRDefault="00A42B51" w:rsidP="00A42B51">
            <w:pPr>
              <w:jc w:val="both"/>
              <w:rPr>
                <w:szCs w:val="28"/>
              </w:rPr>
            </w:pPr>
            <w:r>
              <w:rPr>
                <w:szCs w:val="28"/>
              </w:rPr>
              <w:t>Заключение договоров с индивидуальными предпринимателями и юридическими лицами по вопросам дополнительного финансирования  на развитие Дома детского творчества</w:t>
            </w:r>
          </w:p>
        </w:tc>
        <w:tc>
          <w:tcPr>
            <w:tcW w:w="2699" w:type="dxa"/>
          </w:tcPr>
          <w:p w:rsidR="00A42B51" w:rsidRDefault="00A42B51" w:rsidP="00A42B51">
            <w:pPr>
              <w:jc w:val="center"/>
            </w:pPr>
            <w:r>
              <w:t>я</w:t>
            </w:r>
            <w:r w:rsidR="009E171F">
              <w:t>нварь-февраль 2020</w:t>
            </w:r>
            <w:r>
              <w:t xml:space="preserve"> г</w:t>
            </w:r>
          </w:p>
        </w:tc>
        <w:tc>
          <w:tcPr>
            <w:tcW w:w="3268" w:type="dxa"/>
            <w:gridSpan w:val="2"/>
          </w:tcPr>
          <w:p w:rsidR="00A42B51" w:rsidRDefault="00A42B51" w:rsidP="00A42B51">
            <w:pPr>
              <w:jc w:val="both"/>
            </w:pPr>
            <w:r>
              <w:t>директор</w:t>
            </w:r>
          </w:p>
        </w:tc>
      </w:tr>
      <w:tr w:rsidR="00A42B51" w:rsidRPr="00B8647F" w:rsidTr="00A42B51">
        <w:tc>
          <w:tcPr>
            <w:tcW w:w="14884" w:type="dxa"/>
            <w:gridSpan w:val="7"/>
          </w:tcPr>
          <w:p w:rsidR="00A42B51" w:rsidRPr="00CD469B" w:rsidRDefault="00A42B51" w:rsidP="00A42B51">
            <w:pPr>
              <w:rPr>
                <w:b/>
                <w:i/>
              </w:rPr>
            </w:pPr>
            <w:r>
              <w:rPr>
                <w:b/>
              </w:rPr>
              <w:t xml:space="preserve"> </w:t>
            </w:r>
            <w:r w:rsidR="00CA2D9C">
              <w:rPr>
                <w:b/>
              </w:rPr>
              <w:t xml:space="preserve">                             5.8</w:t>
            </w:r>
            <w:r w:rsidRPr="00093193">
              <w:rPr>
                <w:b/>
              </w:rPr>
              <w:t xml:space="preserve">. Организация контроля за качеством образовательного процесса (приложение № </w:t>
            </w:r>
            <w:r>
              <w:rPr>
                <w:b/>
              </w:rPr>
              <w:t>1</w:t>
            </w:r>
            <w:r w:rsidRPr="00093193">
              <w:rPr>
                <w:b/>
              </w:rPr>
              <w:t xml:space="preserve">) </w:t>
            </w:r>
          </w:p>
        </w:tc>
      </w:tr>
      <w:tr w:rsidR="00A42B51" w:rsidRPr="00B8647F" w:rsidTr="00A42B51">
        <w:tc>
          <w:tcPr>
            <w:tcW w:w="529" w:type="dxa"/>
          </w:tcPr>
          <w:p w:rsidR="00A42B51" w:rsidRPr="00B8647F" w:rsidRDefault="00A42B51" w:rsidP="00A42B51">
            <w:pPr>
              <w:jc w:val="center"/>
            </w:pPr>
            <w:r>
              <w:t>1.</w:t>
            </w:r>
          </w:p>
        </w:tc>
        <w:tc>
          <w:tcPr>
            <w:tcW w:w="8388" w:type="dxa"/>
            <w:gridSpan w:val="3"/>
          </w:tcPr>
          <w:p w:rsidR="00A42B51" w:rsidRPr="00B8647F" w:rsidRDefault="00A42B51" w:rsidP="00A42B51">
            <w:pPr>
              <w:jc w:val="both"/>
            </w:pPr>
            <w:r>
              <w:t>Плановая проверка наполняемости детских объединений</w:t>
            </w:r>
          </w:p>
          <w:p w:rsidR="00A42B51" w:rsidRPr="00B8647F" w:rsidRDefault="00A42B51" w:rsidP="00A42B51">
            <w:pPr>
              <w:jc w:val="both"/>
            </w:pPr>
          </w:p>
        </w:tc>
        <w:tc>
          <w:tcPr>
            <w:tcW w:w="2699" w:type="dxa"/>
          </w:tcPr>
          <w:p w:rsidR="00A42B51" w:rsidRPr="00B8647F" w:rsidRDefault="00A42B51" w:rsidP="00A42B51">
            <w:pPr>
              <w:jc w:val="center"/>
            </w:pPr>
            <w:r>
              <w:t>1 раз в месяц</w:t>
            </w:r>
          </w:p>
        </w:tc>
        <w:tc>
          <w:tcPr>
            <w:tcW w:w="3268" w:type="dxa"/>
            <w:gridSpan w:val="2"/>
          </w:tcPr>
          <w:p w:rsidR="00A42B51" w:rsidRPr="00B8647F" w:rsidRDefault="00A42B51" w:rsidP="00A42B51">
            <w:pPr>
              <w:jc w:val="both"/>
            </w:pPr>
            <w:r>
              <w:t>зам директора по УВР</w:t>
            </w:r>
          </w:p>
        </w:tc>
      </w:tr>
      <w:tr w:rsidR="00A42B51" w:rsidRPr="00B8647F" w:rsidTr="00A42B51">
        <w:tc>
          <w:tcPr>
            <w:tcW w:w="529" w:type="dxa"/>
          </w:tcPr>
          <w:p w:rsidR="00A42B51" w:rsidRDefault="00A42B51" w:rsidP="00A42B51">
            <w:pPr>
              <w:jc w:val="center"/>
            </w:pPr>
            <w:r>
              <w:t>2</w:t>
            </w:r>
          </w:p>
        </w:tc>
        <w:tc>
          <w:tcPr>
            <w:tcW w:w="8388" w:type="dxa"/>
            <w:gridSpan w:val="3"/>
          </w:tcPr>
          <w:p w:rsidR="00A42B51" w:rsidRPr="00B8647F" w:rsidRDefault="00A42B51" w:rsidP="00A42B51">
            <w:pPr>
              <w:jc w:val="both"/>
            </w:pPr>
            <w:r>
              <w:t>Контроль за выпол</w:t>
            </w:r>
            <w:r w:rsidR="009E171F">
              <w:t>нением учебного плана на 2019- 2020</w:t>
            </w:r>
            <w:r>
              <w:t xml:space="preserve"> учебный год, </w:t>
            </w:r>
            <w:r>
              <w:lastRenderedPageBreak/>
              <w:t>Годов</w:t>
            </w:r>
            <w:r w:rsidR="009E171F">
              <w:t>ого календарного графика на 2019-2020</w:t>
            </w:r>
            <w:r>
              <w:t xml:space="preserve"> учебный год</w:t>
            </w:r>
          </w:p>
        </w:tc>
        <w:tc>
          <w:tcPr>
            <w:tcW w:w="2699" w:type="dxa"/>
          </w:tcPr>
          <w:p w:rsidR="00A42B51" w:rsidRPr="00B8647F" w:rsidRDefault="00A42B51" w:rsidP="00A42B51">
            <w:pPr>
              <w:jc w:val="center"/>
            </w:pPr>
            <w:r>
              <w:lastRenderedPageBreak/>
              <w:t>ежемесячно</w:t>
            </w:r>
          </w:p>
        </w:tc>
        <w:tc>
          <w:tcPr>
            <w:tcW w:w="3268" w:type="dxa"/>
            <w:gridSpan w:val="2"/>
          </w:tcPr>
          <w:p w:rsidR="00A42B51" w:rsidRPr="00B8647F" w:rsidRDefault="00A42B51" w:rsidP="00A42B51">
            <w:pPr>
              <w:jc w:val="both"/>
            </w:pPr>
            <w:r>
              <w:t>зам директора по УВР</w:t>
            </w:r>
          </w:p>
        </w:tc>
      </w:tr>
      <w:tr w:rsidR="00A42B51" w:rsidRPr="00B8647F" w:rsidTr="00A42B51">
        <w:tc>
          <w:tcPr>
            <w:tcW w:w="529" w:type="dxa"/>
          </w:tcPr>
          <w:p w:rsidR="00A42B51" w:rsidRDefault="00A42B51" w:rsidP="00A42B51">
            <w:pPr>
              <w:jc w:val="center"/>
            </w:pPr>
            <w:r>
              <w:lastRenderedPageBreak/>
              <w:t>3</w:t>
            </w:r>
          </w:p>
        </w:tc>
        <w:tc>
          <w:tcPr>
            <w:tcW w:w="8388" w:type="dxa"/>
            <w:gridSpan w:val="3"/>
          </w:tcPr>
          <w:p w:rsidR="00A42B51" w:rsidRDefault="00A42B51" w:rsidP="00A42B51">
            <w:pPr>
              <w:jc w:val="both"/>
            </w:pPr>
            <w:r>
              <w:t>Комплексный контроль:</w:t>
            </w:r>
          </w:p>
          <w:p w:rsidR="00A42B51" w:rsidRDefault="00A42B51" w:rsidP="00A42B51">
            <w:pPr>
              <w:jc w:val="both"/>
            </w:pPr>
            <w:r>
              <w:t>-документарный;</w:t>
            </w:r>
          </w:p>
          <w:p w:rsidR="00A42B51" w:rsidRDefault="00A42B51" w:rsidP="00A42B51">
            <w:pPr>
              <w:jc w:val="both"/>
            </w:pPr>
            <w:r>
              <w:t>-промежуточная диагностика;</w:t>
            </w:r>
          </w:p>
          <w:p w:rsidR="00A42B51" w:rsidRPr="00B8647F" w:rsidRDefault="00A42B51" w:rsidP="00A42B51">
            <w:pPr>
              <w:jc w:val="both"/>
            </w:pPr>
            <w:r>
              <w:t>-мониторинг «Удовлетворенность родителей качеством предоставления дополнительных образовательных услуг»</w:t>
            </w:r>
          </w:p>
        </w:tc>
        <w:tc>
          <w:tcPr>
            <w:tcW w:w="2699" w:type="dxa"/>
          </w:tcPr>
          <w:p w:rsidR="00A42B51" w:rsidRPr="00B8647F" w:rsidRDefault="00A42B51" w:rsidP="00A42B51">
            <w:pPr>
              <w:jc w:val="center"/>
            </w:pPr>
            <w:r>
              <w:t xml:space="preserve">по плану </w:t>
            </w:r>
          </w:p>
        </w:tc>
        <w:tc>
          <w:tcPr>
            <w:tcW w:w="3268" w:type="dxa"/>
            <w:gridSpan w:val="2"/>
          </w:tcPr>
          <w:p w:rsidR="00A42B51" w:rsidRPr="00B8647F" w:rsidRDefault="00A42B51" w:rsidP="00A42B51">
            <w:pPr>
              <w:jc w:val="both"/>
            </w:pPr>
            <w:r>
              <w:t>директор, зам директора по УВР</w:t>
            </w:r>
          </w:p>
        </w:tc>
      </w:tr>
      <w:tr w:rsidR="00A42B51" w:rsidRPr="00B8647F" w:rsidTr="00A42B51">
        <w:trPr>
          <w:trHeight w:val="302"/>
        </w:trPr>
        <w:tc>
          <w:tcPr>
            <w:tcW w:w="529" w:type="dxa"/>
          </w:tcPr>
          <w:p w:rsidR="00A42B51" w:rsidRDefault="00A42B51" w:rsidP="00A42B51">
            <w:pPr>
              <w:jc w:val="center"/>
            </w:pPr>
            <w:r>
              <w:t>4</w:t>
            </w:r>
          </w:p>
        </w:tc>
        <w:tc>
          <w:tcPr>
            <w:tcW w:w="8388" w:type="dxa"/>
            <w:gridSpan w:val="3"/>
          </w:tcPr>
          <w:p w:rsidR="00A42B51" w:rsidRPr="00B8647F" w:rsidRDefault="00A42B51" w:rsidP="00A42B51">
            <w:pPr>
              <w:jc w:val="both"/>
            </w:pPr>
            <w:r>
              <w:t>Открытые занятия педагогов дополнительного образования</w:t>
            </w:r>
          </w:p>
        </w:tc>
        <w:tc>
          <w:tcPr>
            <w:tcW w:w="2699" w:type="dxa"/>
          </w:tcPr>
          <w:p w:rsidR="00A42B51" w:rsidRPr="00B8647F" w:rsidRDefault="00A42B51" w:rsidP="00A42B51">
            <w:pPr>
              <w:jc w:val="center"/>
            </w:pPr>
            <w:r>
              <w:t xml:space="preserve">по плану </w:t>
            </w:r>
          </w:p>
        </w:tc>
        <w:tc>
          <w:tcPr>
            <w:tcW w:w="3268" w:type="dxa"/>
            <w:gridSpan w:val="2"/>
          </w:tcPr>
          <w:p w:rsidR="00A42B51" w:rsidRPr="00B8647F" w:rsidRDefault="00A42B51" w:rsidP="00A42B51">
            <w:pPr>
              <w:jc w:val="both"/>
            </w:pPr>
            <w:r>
              <w:t>зам директора по УВР</w:t>
            </w:r>
          </w:p>
        </w:tc>
      </w:tr>
      <w:tr w:rsidR="00A42B51" w:rsidRPr="00B8647F" w:rsidTr="00A42B51">
        <w:trPr>
          <w:trHeight w:val="655"/>
        </w:trPr>
        <w:tc>
          <w:tcPr>
            <w:tcW w:w="529" w:type="dxa"/>
          </w:tcPr>
          <w:p w:rsidR="00A42B51" w:rsidRDefault="00A42B51" w:rsidP="00A42B51">
            <w:pPr>
              <w:jc w:val="center"/>
            </w:pPr>
            <w:r>
              <w:t>5</w:t>
            </w:r>
          </w:p>
        </w:tc>
        <w:tc>
          <w:tcPr>
            <w:tcW w:w="8388" w:type="dxa"/>
            <w:gridSpan w:val="3"/>
          </w:tcPr>
          <w:p w:rsidR="00A42B51" w:rsidRPr="00B8647F" w:rsidRDefault="00A42B51" w:rsidP="00A42B51">
            <w:pPr>
              <w:jc w:val="both"/>
            </w:pPr>
            <w:r>
              <w:t>Контроль за качеством освоения дополнительных общеобразовательных программ</w:t>
            </w:r>
          </w:p>
        </w:tc>
        <w:tc>
          <w:tcPr>
            <w:tcW w:w="2699" w:type="dxa"/>
          </w:tcPr>
          <w:p w:rsidR="00A42B51" w:rsidRPr="00B8647F" w:rsidRDefault="009E171F" w:rsidP="00A42B51">
            <w:pPr>
              <w:jc w:val="center"/>
            </w:pPr>
            <w:r>
              <w:t>апрель 2020 г</w:t>
            </w:r>
          </w:p>
        </w:tc>
        <w:tc>
          <w:tcPr>
            <w:tcW w:w="3268" w:type="dxa"/>
            <w:gridSpan w:val="2"/>
          </w:tcPr>
          <w:p w:rsidR="00A42B51" w:rsidRPr="00B8647F" w:rsidRDefault="00A42B51" w:rsidP="00A42B51">
            <w:pPr>
              <w:jc w:val="both"/>
            </w:pPr>
            <w:r>
              <w:t>зам директора по УВР</w:t>
            </w:r>
          </w:p>
        </w:tc>
      </w:tr>
      <w:tr w:rsidR="00A42B51" w:rsidRPr="00B8647F" w:rsidTr="00A42B51">
        <w:tc>
          <w:tcPr>
            <w:tcW w:w="14884" w:type="dxa"/>
            <w:gridSpan w:val="7"/>
          </w:tcPr>
          <w:p w:rsidR="00A42B51" w:rsidRPr="002A213B" w:rsidRDefault="00EA3E86" w:rsidP="00A42B51">
            <w:pPr>
              <w:rPr>
                <w:b/>
              </w:rPr>
            </w:pPr>
            <w:r>
              <w:rPr>
                <w:b/>
              </w:rPr>
              <w:t>5.9</w:t>
            </w:r>
            <w:r w:rsidR="00A42B51" w:rsidRPr="00CD469B">
              <w:rPr>
                <w:b/>
              </w:rPr>
              <w:t xml:space="preserve">. </w:t>
            </w:r>
            <w:r w:rsidR="00A42B51">
              <w:rPr>
                <w:b/>
              </w:rPr>
              <w:t>Воспитательная деятельность с обучающимися МКУД</w:t>
            </w:r>
            <w:proofErr w:type="gramStart"/>
            <w:r w:rsidR="00A42B51">
              <w:rPr>
                <w:b/>
              </w:rPr>
              <w:t>О«</w:t>
            </w:r>
            <w:proofErr w:type="gramEnd"/>
            <w:r w:rsidR="00A42B51">
              <w:rPr>
                <w:b/>
              </w:rPr>
              <w:t>ДДТ» (по о</w:t>
            </w:r>
            <w:r w:rsidR="005D220E">
              <w:rPr>
                <w:b/>
              </w:rPr>
              <w:t>тдельному плану, приложение  № 5</w:t>
            </w:r>
            <w:r w:rsidR="00A42B51">
              <w:rPr>
                <w:b/>
              </w:rPr>
              <w:t>)</w:t>
            </w:r>
          </w:p>
        </w:tc>
      </w:tr>
      <w:tr w:rsidR="00A42B51" w:rsidRPr="00B8647F" w:rsidTr="00A42B51">
        <w:tc>
          <w:tcPr>
            <w:tcW w:w="14884" w:type="dxa"/>
            <w:gridSpan w:val="7"/>
          </w:tcPr>
          <w:p w:rsidR="00A42B51" w:rsidRDefault="00EA3E86" w:rsidP="00A42B51">
            <w:r>
              <w:rPr>
                <w:b/>
              </w:rPr>
              <w:t xml:space="preserve">  6</w:t>
            </w:r>
            <w:r w:rsidR="00CA2D9C">
              <w:rPr>
                <w:b/>
              </w:rPr>
              <w:t>.</w:t>
            </w:r>
            <w:r w:rsidR="00A42B51" w:rsidRPr="000A31C1">
              <w:rPr>
                <w:b/>
              </w:rPr>
              <w:t xml:space="preserve"> </w:t>
            </w:r>
            <w:r w:rsidR="00A42B51">
              <w:rPr>
                <w:b/>
              </w:rPr>
              <w:t xml:space="preserve"> Управление</w:t>
            </w:r>
            <w:r w:rsidR="00A42B51" w:rsidRPr="000A31C1">
              <w:rPr>
                <w:b/>
              </w:rPr>
              <w:t xml:space="preserve"> в соответствии с приоритетами развития системы дополнительного образования детей и взрослых для обеспечения конкурентоспособности</w:t>
            </w:r>
          </w:p>
          <w:p w:rsidR="00A42B51" w:rsidRPr="00A90C3E" w:rsidRDefault="00EA3E86" w:rsidP="00A42B51">
            <w:pPr>
              <w:rPr>
                <w:b/>
              </w:rPr>
            </w:pPr>
            <w:r>
              <w:rPr>
                <w:b/>
              </w:rPr>
              <w:t xml:space="preserve">  6</w:t>
            </w:r>
            <w:r w:rsidR="00A42B51">
              <w:rPr>
                <w:b/>
              </w:rPr>
              <w:t>.1. Р</w:t>
            </w:r>
            <w:r w:rsidR="00A42B51" w:rsidRPr="00A90C3E">
              <w:rPr>
                <w:b/>
              </w:rPr>
              <w:t>абота органа общественного управления</w:t>
            </w:r>
            <w:r w:rsidR="009E171F">
              <w:rPr>
                <w:b/>
              </w:rPr>
              <w:t xml:space="preserve"> (</w:t>
            </w:r>
            <w:proofErr w:type="gramStart"/>
            <w:r w:rsidR="009E171F">
              <w:rPr>
                <w:b/>
              </w:rPr>
              <w:t>Согласно плана</w:t>
            </w:r>
            <w:proofErr w:type="gramEnd"/>
            <w:r w:rsidR="00A42B51">
              <w:rPr>
                <w:b/>
              </w:rPr>
              <w:t>)</w:t>
            </w:r>
            <w:r w:rsidR="005D220E">
              <w:rPr>
                <w:b/>
              </w:rPr>
              <w:t xml:space="preserve"> </w:t>
            </w:r>
          </w:p>
        </w:tc>
      </w:tr>
      <w:tr w:rsidR="00A42B51" w:rsidRPr="00B8647F" w:rsidTr="00A42B51">
        <w:tc>
          <w:tcPr>
            <w:tcW w:w="535" w:type="dxa"/>
            <w:gridSpan w:val="2"/>
          </w:tcPr>
          <w:p w:rsidR="00A42B51" w:rsidRDefault="00A42B51" w:rsidP="00A42B51">
            <w:pPr>
              <w:jc w:val="center"/>
            </w:pPr>
            <w:r>
              <w:t>1</w:t>
            </w:r>
          </w:p>
        </w:tc>
        <w:tc>
          <w:tcPr>
            <w:tcW w:w="8382" w:type="dxa"/>
            <w:gridSpan w:val="2"/>
          </w:tcPr>
          <w:p w:rsidR="00A42B51" w:rsidRDefault="00A42B51" w:rsidP="00A42B51">
            <w:r w:rsidRPr="002178E8">
              <w:t>О комп</w:t>
            </w:r>
            <w:r>
              <w:t>лекто</w:t>
            </w:r>
            <w:r w:rsidR="009E171F">
              <w:t>вании детских объединений в 2019-2020</w:t>
            </w:r>
            <w:r>
              <w:t xml:space="preserve"> учебном году.</w:t>
            </w:r>
          </w:p>
          <w:p w:rsidR="00A42B51" w:rsidRDefault="00A42B51" w:rsidP="00A42B51">
            <w:r>
              <w:t>Рассмотрение и принятие локальных актов Дома детского творчества</w:t>
            </w:r>
          </w:p>
          <w:p w:rsidR="00A42B51" w:rsidRPr="002178E8" w:rsidRDefault="00A42B51" w:rsidP="00A42B51">
            <w:r w:rsidRPr="002178E8">
              <w:t xml:space="preserve"> Обеспечение открытости деятельности учреждения</w:t>
            </w:r>
          </w:p>
        </w:tc>
        <w:tc>
          <w:tcPr>
            <w:tcW w:w="2699" w:type="dxa"/>
          </w:tcPr>
          <w:p w:rsidR="00A42B51" w:rsidRDefault="009E171F" w:rsidP="00A42B51">
            <w:pPr>
              <w:jc w:val="center"/>
            </w:pPr>
            <w:r>
              <w:t>сентябрь 2019 г</w:t>
            </w:r>
          </w:p>
        </w:tc>
        <w:tc>
          <w:tcPr>
            <w:tcW w:w="3268" w:type="dxa"/>
            <w:gridSpan w:val="2"/>
          </w:tcPr>
          <w:p w:rsidR="00A42B51" w:rsidRDefault="00A42B51" w:rsidP="00A42B51">
            <w:pPr>
              <w:jc w:val="both"/>
            </w:pPr>
            <w:r>
              <w:t>Директор</w:t>
            </w:r>
          </w:p>
          <w:p w:rsidR="00A42B51" w:rsidRDefault="00A42B51" w:rsidP="00A42B51">
            <w:pPr>
              <w:jc w:val="both"/>
            </w:pPr>
            <w:r>
              <w:t>Председатель управляющего совета</w:t>
            </w:r>
          </w:p>
        </w:tc>
      </w:tr>
      <w:tr w:rsidR="00A42B51" w:rsidRPr="00B8647F" w:rsidTr="00A42B51">
        <w:tc>
          <w:tcPr>
            <w:tcW w:w="535" w:type="dxa"/>
            <w:gridSpan w:val="2"/>
          </w:tcPr>
          <w:p w:rsidR="00A42B51" w:rsidRDefault="00A42B51" w:rsidP="00A42B51">
            <w:pPr>
              <w:jc w:val="center"/>
            </w:pPr>
            <w:r>
              <w:t>2</w:t>
            </w:r>
          </w:p>
        </w:tc>
        <w:tc>
          <w:tcPr>
            <w:tcW w:w="8382" w:type="dxa"/>
            <w:gridSpan w:val="2"/>
          </w:tcPr>
          <w:p w:rsidR="00A42B51" w:rsidRPr="002178E8" w:rsidRDefault="00A42B51" w:rsidP="00A42B51">
            <w:r w:rsidRPr="002178E8">
              <w:t>О развитии материальной базы учреждения.</w:t>
            </w:r>
          </w:p>
          <w:p w:rsidR="00A42B51" w:rsidRDefault="00A42B51" w:rsidP="00A42B51">
            <w:r>
              <w:t xml:space="preserve">О проекте бюджета </w:t>
            </w:r>
            <w:r w:rsidR="009E171F">
              <w:t>Дома детского творчества на 2020</w:t>
            </w:r>
            <w:r>
              <w:t xml:space="preserve"> год</w:t>
            </w:r>
          </w:p>
          <w:p w:rsidR="00A42B51" w:rsidRPr="002178E8" w:rsidRDefault="009E171F" w:rsidP="00A42B51">
            <w:r>
              <w:t>Об участия в ППМИ -2020 и заявке на ППМИ -2020</w:t>
            </w:r>
            <w:r w:rsidR="00A42B51">
              <w:t xml:space="preserve">  </w:t>
            </w:r>
          </w:p>
        </w:tc>
        <w:tc>
          <w:tcPr>
            <w:tcW w:w="2699" w:type="dxa"/>
          </w:tcPr>
          <w:p w:rsidR="00A42B51" w:rsidRDefault="009E171F" w:rsidP="00A42B51">
            <w:pPr>
              <w:jc w:val="center"/>
            </w:pPr>
            <w:r>
              <w:t>декабрь 2019 г</w:t>
            </w:r>
          </w:p>
        </w:tc>
        <w:tc>
          <w:tcPr>
            <w:tcW w:w="3268" w:type="dxa"/>
            <w:gridSpan w:val="2"/>
          </w:tcPr>
          <w:p w:rsidR="00A42B51" w:rsidRDefault="00A42B51" w:rsidP="00A42B51">
            <w:pPr>
              <w:jc w:val="both"/>
            </w:pPr>
            <w:r>
              <w:t>Директор</w:t>
            </w:r>
          </w:p>
          <w:p w:rsidR="00A42B51" w:rsidRDefault="00A42B51" w:rsidP="00A42B51">
            <w:pPr>
              <w:jc w:val="both"/>
            </w:pPr>
            <w:r>
              <w:t>Председатель управляющего совета</w:t>
            </w:r>
          </w:p>
        </w:tc>
      </w:tr>
      <w:tr w:rsidR="00A42B51" w:rsidRPr="00B8647F" w:rsidTr="00A42B51">
        <w:trPr>
          <w:trHeight w:val="1140"/>
        </w:trPr>
        <w:tc>
          <w:tcPr>
            <w:tcW w:w="535" w:type="dxa"/>
            <w:gridSpan w:val="2"/>
          </w:tcPr>
          <w:p w:rsidR="00A42B51" w:rsidRDefault="00A42B51" w:rsidP="00A42B51">
            <w:pPr>
              <w:jc w:val="center"/>
            </w:pPr>
            <w:r>
              <w:t>3</w:t>
            </w:r>
          </w:p>
        </w:tc>
        <w:tc>
          <w:tcPr>
            <w:tcW w:w="8382" w:type="dxa"/>
            <w:gridSpan w:val="2"/>
          </w:tcPr>
          <w:p w:rsidR="00A42B51" w:rsidRDefault="00A42B51" w:rsidP="00A42B51">
            <w:r>
              <w:t>Самообследование учреждения</w:t>
            </w:r>
          </w:p>
          <w:p w:rsidR="00A42B51" w:rsidRDefault="00A42B51" w:rsidP="00A42B51">
            <w:r>
              <w:t>Оценка качества предоставления дополнительных образовательных услуг</w:t>
            </w:r>
          </w:p>
          <w:p w:rsidR="00A42B51" w:rsidRPr="002178E8" w:rsidRDefault="00A42B51" w:rsidP="00A42B51">
            <w:r>
              <w:t>Итоги поступления и расходования добровольных пожертвований учреждению</w:t>
            </w:r>
          </w:p>
        </w:tc>
        <w:tc>
          <w:tcPr>
            <w:tcW w:w="2699" w:type="dxa"/>
          </w:tcPr>
          <w:p w:rsidR="00A42B51" w:rsidRDefault="009E171F" w:rsidP="00A42B51">
            <w:pPr>
              <w:jc w:val="center"/>
            </w:pPr>
            <w:r>
              <w:t>март 2020 г</w:t>
            </w:r>
            <w:r w:rsidR="00A42B51">
              <w:t xml:space="preserve"> </w:t>
            </w:r>
          </w:p>
        </w:tc>
        <w:tc>
          <w:tcPr>
            <w:tcW w:w="3268" w:type="dxa"/>
            <w:gridSpan w:val="2"/>
          </w:tcPr>
          <w:p w:rsidR="00A42B51" w:rsidRDefault="00A42B51" w:rsidP="00A42B51">
            <w:pPr>
              <w:jc w:val="both"/>
            </w:pPr>
            <w:r>
              <w:t>Директор</w:t>
            </w:r>
          </w:p>
          <w:p w:rsidR="00A42B51" w:rsidRDefault="00A42B51" w:rsidP="00A42B51">
            <w:pPr>
              <w:jc w:val="both"/>
            </w:pPr>
            <w:r>
              <w:t>Председатель управляющего совета</w:t>
            </w:r>
          </w:p>
        </w:tc>
      </w:tr>
      <w:tr w:rsidR="00A42B51" w:rsidRPr="00B8647F" w:rsidTr="00A42B51">
        <w:trPr>
          <w:trHeight w:val="982"/>
        </w:trPr>
        <w:tc>
          <w:tcPr>
            <w:tcW w:w="535" w:type="dxa"/>
            <w:gridSpan w:val="2"/>
          </w:tcPr>
          <w:p w:rsidR="00A42B51" w:rsidRDefault="00A42B51" w:rsidP="00A42B51">
            <w:pPr>
              <w:jc w:val="center"/>
            </w:pPr>
            <w:r>
              <w:t>4</w:t>
            </w:r>
          </w:p>
        </w:tc>
        <w:tc>
          <w:tcPr>
            <w:tcW w:w="8382" w:type="dxa"/>
            <w:gridSpan w:val="2"/>
          </w:tcPr>
          <w:p w:rsidR="00A42B51" w:rsidRDefault="00A42B51" w:rsidP="00A42B51">
            <w:r>
              <w:t>Публичный доклад руководителя Дома детского творчества</w:t>
            </w:r>
          </w:p>
          <w:p w:rsidR="00A42B51" w:rsidRDefault="00A42B51" w:rsidP="00A42B51">
            <w:r>
              <w:t>Участие в конкурсе «Красивая школа»</w:t>
            </w:r>
          </w:p>
          <w:p w:rsidR="00A42B51" w:rsidRPr="002178E8" w:rsidRDefault="00A42B51" w:rsidP="00A42B51">
            <w:r w:rsidRPr="002178E8">
              <w:t>Организация летнего отдыха детей в ДДТ</w:t>
            </w:r>
          </w:p>
        </w:tc>
        <w:tc>
          <w:tcPr>
            <w:tcW w:w="2699" w:type="dxa"/>
          </w:tcPr>
          <w:p w:rsidR="00A42B51" w:rsidRDefault="009E171F" w:rsidP="00A42B51">
            <w:pPr>
              <w:jc w:val="center"/>
            </w:pPr>
            <w:r>
              <w:t>май 2020</w:t>
            </w:r>
          </w:p>
        </w:tc>
        <w:tc>
          <w:tcPr>
            <w:tcW w:w="3268" w:type="dxa"/>
            <w:gridSpan w:val="2"/>
          </w:tcPr>
          <w:p w:rsidR="00A42B51" w:rsidRDefault="00A42B51" w:rsidP="00A42B51">
            <w:pPr>
              <w:jc w:val="both"/>
            </w:pPr>
            <w:r>
              <w:t>Директор</w:t>
            </w:r>
          </w:p>
          <w:p w:rsidR="00A42B51" w:rsidRDefault="00A42B51" w:rsidP="00A42B51">
            <w:pPr>
              <w:jc w:val="both"/>
            </w:pPr>
            <w:r>
              <w:t>Председатель управляющего совета</w:t>
            </w:r>
          </w:p>
        </w:tc>
      </w:tr>
      <w:tr w:rsidR="00A42B51" w:rsidRPr="00B8647F" w:rsidTr="00A42B51">
        <w:tc>
          <w:tcPr>
            <w:tcW w:w="14884" w:type="dxa"/>
            <w:gridSpan w:val="7"/>
          </w:tcPr>
          <w:p w:rsidR="00A42B51" w:rsidRPr="00093193" w:rsidRDefault="00A42B51" w:rsidP="00A42B51">
            <w:r>
              <w:rPr>
                <w:b/>
              </w:rPr>
              <w:t xml:space="preserve">                                   </w:t>
            </w:r>
            <w:r w:rsidR="00CA2D9C">
              <w:rPr>
                <w:b/>
              </w:rPr>
              <w:t xml:space="preserve">                               </w:t>
            </w:r>
            <w:r w:rsidR="00EA3E86">
              <w:rPr>
                <w:b/>
              </w:rPr>
              <w:t>6</w:t>
            </w:r>
            <w:r>
              <w:rPr>
                <w:b/>
              </w:rPr>
              <w:t xml:space="preserve">.2. </w:t>
            </w:r>
            <w:r w:rsidRPr="00093193">
              <w:rPr>
                <w:b/>
              </w:rPr>
              <w:t>Заседания педагогического совета</w:t>
            </w:r>
          </w:p>
        </w:tc>
      </w:tr>
      <w:tr w:rsidR="00A42B51" w:rsidRPr="00B8647F" w:rsidTr="00A42B51">
        <w:tc>
          <w:tcPr>
            <w:tcW w:w="535" w:type="dxa"/>
            <w:gridSpan w:val="2"/>
          </w:tcPr>
          <w:p w:rsidR="00A42B51" w:rsidRDefault="00A42B51" w:rsidP="00A42B51">
            <w:pPr>
              <w:jc w:val="center"/>
            </w:pPr>
            <w:r>
              <w:t>1</w:t>
            </w:r>
          </w:p>
        </w:tc>
        <w:tc>
          <w:tcPr>
            <w:tcW w:w="8382" w:type="dxa"/>
            <w:gridSpan w:val="2"/>
          </w:tcPr>
          <w:p w:rsidR="00A42B51" w:rsidRPr="00A90C3E" w:rsidRDefault="00A42B51" w:rsidP="00A42B51">
            <w:r>
              <w:t xml:space="preserve">Целевые ориентиры обновления содержания </w:t>
            </w:r>
            <w:r w:rsidR="00CA2D9C">
              <w:t>деятельности МКУДО «ДДТ» на 2019-2020</w:t>
            </w:r>
            <w:r w:rsidRPr="00485153">
              <w:t>учебн</w:t>
            </w:r>
            <w:r>
              <w:t>ом</w:t>
            </w:r>
            <w:r w:rsidRPr="00485153">
              <w:t xml:space="preserve"> год</w:t>
            </w:r>
            <w:r>
              <w:t>у</w:t>
            </w:r>
          </w:p>
        </w:tc>
        <w:tc>
          <w:tcPr>
            <w:tcW w:w="2699" w:type="dxa"/>
          </w:tcPr>
          <w:p w:rsidR="00A42B51" w:rsidRDefault="009E171F" w:rsidP="00A42B51">
            <w:pPr>
              <w:jc w:val="center"/>
            </w:pPr>
            <w:r>
              <w:t>сентябрь 2019</w:t>
            </w:r>
          </w:p>
        </w:tc>
        <w:tc>
          <w:tcPr>
            <w:tcW w:w="3268" w:type="dxa"/>
            <w:gridSpan w:val="2"/>
          </w:tcPr>
          <w:p w:rsidR="00A42B51" w:rsidRDefault="00A42B51" w:rsidP="00A42B51">
            <w:pPr>
              <w:jc w:val="both"/>
            </w:pPr>
            <w:r>
              <w:t>директор</w:t>
            </w:r>
          </w:p>
        </w:tc>
      </w:tr>
      <w:tr w:rsidR="00A42B51" w:rsidRPr="00B8647F" w:rsidTr="00A42B51">
        <w:tc>
          <w:tcPr>
            <w:tcW w:w="535" w:type="dxa"/>
            <w:gridSpan w:val="2"/>
          </w:tcPr>
          <w:p w:rsidR="00A42B51" w:rsidRDefault="00A42B51" w:rsidP="00A42B51">
            <w:pPr>
              <w:jc w:val="center"/>
            </w:pPr>
            <w:r>
              <w:t>2</w:t>
            </w:r>
          </w:p>
        </w:tc>
        <w:tc>
          <w:tcPr>
            <w:tcW w:w="8382" w:type="dxa"/>
            <w:gridSpan w:val="2"/>
          </w:tcPr>
          <w:p w:rsidR="009E171F" w:rsidRPr="009E171F" w:rsidRDefault="009E171F" w:rsidP="009E171F">
            <w:pPr>
              <w:tabs>
                <w:tab w:val="num" w:pos="284"/>
              </w:tabs>
            </w:pPr>
            <w:r w:rsidRPr="009E171F">
              <w:rPr>
                <w:bCs/>
              </w:rPr>
              <w:t>Новые требования к планированию и оценке образовательных результатов освоения ДОП.</w:t>
            </w:r>
          </w:p>
          <w:p w:rsidR="009E171F" w:rsidRPr="009E171F" w:rsidRDefault="009E171F" w:rsidP="009E171F">
            <w:pPr>
              <w:tabs>
                <w:tab w:val="num" w:pos="284"/>
              </w:tabs>
            </w:pPr>
            <w:r w:rsidRPr="009E171F">
              <w:t xml:space="preserve">Мониторинг промежуточных результатов образовательной и воспитательной </w:t>
            </w:r>
            <w:r>
              <w:lastRenderedPageBreak/>
              <w:t>деятельности МКУДО</w:t>
            </w:r>
            <w:r w:rsidRPr="009E171F">
              <w:t xml:space="preserve"> </w:t>
            </w:r>
            <w:r>
              <w:t>«</w:t>
            </w:r>
            <w:r w:rsidRPr="009E171F">
              <w:t>ДДТ</w:t>
            </w:r>
            <w:r>
              <w:t>»</w:t>
            </w:r>
            <w:r w:rsidRPr="009E171F">
              <w:t xml:space="preserve"> в </w:t>
            </w:r>
            <w:r w:rsidRPr="009E171F">
              <w:rPr>
                <w:lang w:val="en-US"/>
              </w:rPr>
              <w:t>I</w:t>
            </w:r>
            <w:r w:rsidRPr="009E171F">
              <w:t xml:space="preserve"> полугодии.</w:t>
            </w:r>
          </w:p>
          <w:p w:rsidR="00A42B51" w:rsidRPr="009E171F" w:rsidRDefault="00A42B51" w:rsidP="00A42B51">
            <w:pPr>
              <w:spacing w:line="321" w:lineRule="exact"/>
            </w:pPr>
          </w:p>
        </w:tc>
        <w:tc>
          <w:tcPr>
            <w:tcW w:w="2699" w:type="dxa"/>
          </w:tcPr>
          <w:p w:rsidR="00A42B51" w:rsidRDefault="009E171F" w:rsidP="00A42B51">
            <w:pPr>
              <w:jc w:val="center"/>
            </w:pPr>
            <w:r>
              <w:lastRenderedPageBreak/>
              <w:t>январь 2020</w:t>
            </w:r>
          </w:p>
        </w:tc>
        <w:tc>
          <w:tcPr>
            <w:tcW w:w="3268" w:type="dxa"/>
            <w:gridSpan w:val="2"/>
          </w:tcPr>
          <w:p w:rsidR="00A42B51" w:rsidRDefault="009E171F" w:rsidP="00A42B51">
            <w:pPr>
              <w:jc w:val="both"/>
            </w:pPr>
            <w:r>
              <w:t>зам директора по  УВР</w:t>
            </w:r>
          </w:p>
        </w:tc>
      </w:tr>
      <w:tr w:rsidR="00A42B51" w:rsidRPr="00B8647F" w:rsidTr="00A42B51">
        <w:tc>
          <w:tcPr>
            <w:tcW w:w="535" w:type="dxa"/>
            <w:gridSpan w:val="2"/>
          </w:tcPr>
          <w:p w:rsidR="00A42B51" w:rsidRDefault="00A42B51" w:rsidP="00A42B51">
            <w:pPr>
              <w:jc w:val="center"/>
            </w:pPr>
            <w:r>
              <w:lastRenderedPageBreak/>
              <w:t>3</w:t>
            </w:r>
          </w:p>
        </w:tc>
        <w:tc>
          <w:tcPr>
            <w:tcW w:w="8382" w:type="dxa"/>
            <w:gridSpan w:val="2"/>
          </w:tcPr>
          <w:p w:rsidR="00A42B51" w:rsidRPr="00AB48B9" w:rsidRDefault="00AB48B9" w:rsidP="00A42B51">
            <w:r w:rsidRPr="00AB48B9">
              <w:t xml:space="preserve">Эффективность реализации областного инновационного проекта «Создание и апробация инновационных моделей воспитания и социализации обучающихся на основе </w:t>
            </w:r>
            <w:proofErr w:type="gramStart"/>
            <w:r w:rsidRPr="00AB48B9">
              <w:t>положений новой Концепции развития дополнительного образования Российской Федерации</w:t>
            </w:r>
            <w:proofErr w:type="gramEnd"/>
            <w:r w:rsidRPr="00AB48B9">
              <w:t>.</w:t>
            </w:r>
          </w:p>
        </w:tc>
        <w:tc>
          <w:tcPr>
            <w:tcW w:w="2699" w:type="dxa"/>
          </w:tcPr>
          <w:p w:rsidR="00A42B51" w:rsidRDefault="00A42B51" w:rsidP="00A42B51">
            <w:pPr>
              <w:jc w:val="center"/>
            </w:pPr>
            <w:r>
              <w:t>март 2019</w:t>
            </w:r>
          </w:p>
        </w:tc>
        <w:tc>
          <w:tcPr>
            <w:tcW w:w="3268" w:type="dxa"/>
            <w:gridSpan w:val="2"/>
          </w:tcPr>
          <w:p w:rsidR="00A42B51" w:rsidRDefault="00A42B51" w:rsidP="00A42B51">
            <w:pPr>
              <w:jc w:val="both"/>
            </w:pPr>
            <w:r>
              <w:t>зам директора</w:t>
            </w:r>
          </w:p>
        </w:tc>
      </w:tr>
      <w:tr w:rsidR="00A42B51" w:rsidRPr="00B8647F" w:rsidTr="00A42B51">
        <w:tc>
          <w:tcPr>
            <w:tcW w:w="535" w:type="dxa"/>
            <w:gridSpan w:val="2"/>
          </w:tcPr>
          <w:p w:rsidR="00A42B51" w:rsidRDefault="00A42B51" w:rsidP="00A42B51">
            <w:pPr>
              <w:jc w:val="center"/>
            </w:pPr>
            <w:r>
              <w:t>4</w:t>
            </w:r>
          </w:p>
        </w:tc>
        <w:tc>
          <w:tcPr>
            <w:tcW w:w="8382" w:type="dxa"/>
            <w:gridSpan w:val="2"/>
          </w:tcPr>
          <w:p w:rsidR="00A42B51" w:rsidRPr="00A90C3E" w:rsidRDefault="00A42B51" w:rsidP="00AB48B9">
            <w:pPr>
              <w:rPr>
                <w:rFonts w:eastAsia="Calibri"/>
              </w:rPr>
            </w:pPr>
            <w:r>
              <w:t>Анализ результатов деятельности об</w:t>
            </w:r>
            <w:r w:rsidR="00AB48B9">
              <w:t xml:space="preserve">разовательного учреждения в 2019-2020 </w:t>
            </w:r>
            <w:r>
              <w:t>учебном году: позитивные изменения, новые возможности, проблемы, поиск решений</w:t>
            </w:r>
          </w:p>
        </w:tc>
        <w:tc>
          <w:tcPr>
            <w:tcW w:w="2699" w:type="dxa"/>
          </w:tcPr>
          <w:p w:rsidR="00A42B51" w:rsidRDefault="00AB48B9" w:rsidP="00A42B51">
            <w:pPr>
              <w:jc w:val="center"/>
            </w:pPr>
            <w:r>
              <w:t>май 2020 г</w:t>
            </w:r>
          </w:p>
        </w:tc>
        <w:tc>
          <w:tcPr>
            <w:tcW w:w="3268" w:type="dxa"/>
            <w:gridSpan w:val="2"/>
          </w:tcPr>
          <w:p w:rsidR="00A42B51" w:rsidRDefault="00A42B51" w:rsidP="00A42B51">
            <w:pPr>
              <w:jc w:val="both"/>
            </w:pPr>
            <w:r>
              <w:t>директор</w:t>
            </w:r>
          </w:p>
        </w:tc>
      </w:tr>
      <w:tr w:rsidR="00A42B51" w:rsidRPr="00B8647F" w:rsidTr="00A42B51">
        <w:tc>
          <w:tcPr>
            <w:tcW w:w="14884" w:type="dxa"/>
            <w:gridSpan w:val="7"/>
          </w:tcPr>
          <w:p w:rsidR="00A42B51" w:rsidRPr="00093193" w:rsidRDefault="00A42B51" w:rsidP="00A42B51">
            <w:pPr>
              <w:jc w:val="both"/>
              <w:rPr>
                <w:b/>
              </w:rPr>
            </w:pPr>
            <w:r>
              <w:rPr>
                <w:b/>
              </w:rPr>
              <w:t xml:space="preserve">                       </w:t>
            </w:r>
            <w:r w:rsidR="00CA2D9C">
              <w:rPr>
                <w:b/>
              </w:rPr>
              <w:t xml:space="preserve">                               </w:t>
            </w:r>
            <w:r w:rsidR="00EA3E86">
              <w:rPr>
                <w:b/>
              </w:rPr>
              <w:t>6</w:t>
            </w:r>
            <w:r>
              <w:rPr>
                <w:b/>
              </w:rPr>
              <w:t>.3</w:t>
            </w:r>
            <w:r w:rsidRPr="00093193">
              <w:rPr>
                <w:b/>
              </w:rPr>
              <w:t>. Совещания при директоре</w:t>
            </w:r>
          </w:p>
        </w:tc>
      </w:tr>
      <w:tr w:rsidR="00A42B51" w:rsidRPr="00B8647F" w:rsidTr="00A42B51">
        <w:tc>
          <w:tcPr>
            <w:tcW w:w="535" w:type="dxa"/>
            <w:gridSpan w:val="2"/>
          </w:tcPr>
          <w:p w:rsidR="00A42B51" w:rsidRDefault="00A42B51" w:rsidP="00A42B51">
            <w:pPr>
              <w:jc w:val="center"/>
            </w:pPr>
            <w:r>
              <w:t>1</w:t>
            </w:r>
          </w:p>
        </w:tc>
        <w:tc>
          <w:tcPr>
            <w:tcW w:w="8382" w:type="dxa"/>
            <w:gridSpan w:val="2"/>
          </w:tcPr>
          <w:p w:rsidR="00A42B51" w:rsidRPr="00A90C3E" w:rsidRDefault="00A42B51" w:rsidP="00A42B51">
            <w:pPr>
              <w:pStyle w:val="ac"/>
              <w:spacing w:before="0" w:beforeAutospacing="0" w:after="0" w:afterAutospacing="0"/>
              <w:jc w:val="both"/>
              <w:rPr>
                <w:rFonts w:eastAsia="Calibri"/>
              </w:rPr>
            </w:pPr>
            <w:r w:rsidRPr="00A90C3E">
              <w:rPr>
                <w:rFonts w:eastAsia="Calibri"/>
              </w:rPr>
              <w:t>О тарификации сотрудников</w:t>
            </w:r>
          </w:p>
          <w:p w:rsidR="00A42B51" w:rsidRPr="00A90C3E" w:rsidRDefault="00A42B51" w:rsidP="00A42B51">
            <w:pPr>
              <w:rPr>
                <w:rFonts w:eastAsia="Calibri"/>
              </w:rPr>
            </w:pPr>
            <w:r w:rsidRPr="00A90C3E">
              <w:t>О соблюдение норм и правил охраны труда на рабочем месте</w:t>
            </w:r>
          </w:p>
        </w:tc>
        <w:tc>
          <w:tcPr>
            <w:tcW w:w="2699" w:type="dxa"/>
          </w:tcPr>
          <w:p w:rsidR="00A42B51" w:rsidRDefault="00AB48B9" w:rsidP="00A42B51">
            <w:pPr>
              <w:jc w:val="center"/>
            </w:pPr>
            <w:r>
              <w:t>сентябрь 2019</w:t>
            </w:r>
          </w:p>
        </w:tc>
        <w:tc>
          <w:tcPr>
            <w:tcW w:w="3268" w:type="dxa"/>
            <w:gridSpan w:val="2"/>
          </w:tcPr>
          <w:p w:rsidR="00A42B51" w:rsidRDefault="00A42B51" w:rsidP="00A42B51">
            <w:pPr>
              <w:jc w:val="both"/>
            </w:pPr>
          </w:p>
        </w:tc>
      </w:tr>
      <w:tr w:rsidR="00A42B51" w:rsidRPr="00B8647F" w:rsidTr="00A42B51">
        <w:tc>
          <w:tcPr>
            <w:tcW w:w="535" w:type="dxa"/>
            <w:gridSpan w:val="2"/>
          </w:tcPr>
          <w:p w:rsidR="00A42B51" w:rsidRDefault="00A42B51" w:rsidP="00A42B51">
            <w:pPr>
              <w:jc w:val="center"/>
            </w:pPr>
            <w:r>
              <w:t>2</w:t>
            </w:r>
          </w:p>
        </w:tc>
        <w:tc>
          <w:tcPr>
            <w:tcW w:w="8382" w:type="dxa"/>
            <w:gridSpan w:val="2"/>
          </w:tcPr>
          <w:p w:rsidR="00755F4D" w:rsidRDefault="00755F4D" w:rsidP="00A42B51">
            <w:pPr>
              <w:pStyle w:val="ac"/>
              <w:spacing w:before="0" w:beforeAutospacing="0" w:after="0" w:afterAutospacing="0"/>
              <w:jc w:val="both"/>
            </w:pPr>
            <w:r>
              <w:t xml:space="preserve">О реализации комплекса мер </w:t>
            </w:r>
            <w:proofErr w:type="gramStart"/>
            <w:r>
              <w:t>про</w:t>
            </w:r>
            <w:proofErr w:type="gramEnd"/>
            <w:r>
              <w:t xml:space="preserve"> </w:t>
            </w:r>
            <w:proofErr w:type="gramStart"/>
            <w:r>
              <w:t>привлечению</w:t>
            </w:r>
            <w:proofErr w:type="gramEnd"/>
            <w:r>
              <w:t xml:space="preserve"> детей в учреждение, в том числе группы риска</w:t>
            </w:r>
          </w:p>
          <w:p w:rsidR="00A42B51" w:rsidRPr="00093193" w:rsidRDefault="00A42B51" w:rsidP="00A42B51">
            <w:pPr>
              <w:pStyle w:val="ac"/>
              <w:spacing w:before="0" w:beforeAutospacing="0" w:after="0" w:afterAutospacing="0"/>
              <w:jc w:val="both"/>
              <w:rPr>
                <w:rFonts w:eastAsia="Calibri"/>
              </w:rPr>
            </w:pPr>
            <w:r w:rsidRPr="00093193">
              <w:t>Анализ комплектования детских объединений в н</w:t>
            </w:r>
            <w:r>
              <w:t xml:space="preserve">овом учебном </w:t>
            </w:r>
            <w:r w:rsidR="00AB48B9">
              <w:t>году (на 15.09.2019</w:t>
            </w:r>
            <w:r w:rsidRPr="00093193">
              <w:t xml:space="preserve"> г.)</w:t>
            </w:r>
          </w:p>
        </w:tc>
        <w:tc>
          <w:tcPr>
            <w:tcW w:w="2699" w:type="dxa"/>
          </w:tcPr>
          <w:p w:rsidR="00A42B51" w:rsidRDefault="00AB48B9" w:rsidP="00A42B51">
            <w:pPr>
              <w:jc w:val="center"/>
            </w:pPr>
            <w:r>
              <w:t>октябрь 2019</w:t>
            </w:r>
          </w:p>
        </w:tc>
        <w:tc>
          <w:tcPr>
            <w:tcW w:w="3268" w:type="dxa"/>
            <w:gridSpan w:val="2"/>
          </w:tcPr>
          <w:p w:rsidR="00755F4D" w:rsidRDefault="00A42B51" w:rsidP="00A42B51">
            <w:pPr>
              <w:jc w:val="both"/>
            </w:pPr>
            <w:r>
              <w:t>педагог-организатор</w:t>
            </w:r>
            <w:r w:rsidR="00755F4D">
              <w:t xml:space="preserve">, социальный педагог </w:t>
            </w:r>
          </w:p>
          <w:p w:rsidR="00A42B51" w:rsidRDefault="00755F4D" w:rsidP="00A42B51">
            <w:pPr>
              <w:jc w:val="both"/>
            </w:pPr>
            <w:r>
              <w:t>зам директора,</w:t>
            </w:r>
          </w:p>
        </w:tc>
      </w:tr>
      <w:tr w:rsidR="00A42B51" w:rsidRPr="00B8647F" w:rsidTr="00A42B51">
        <w:tc>
          <w:tcPr>
            <w:tcW w:w="535" w:type="dxa"/>
            <w:gridSpan w:val="2"/>
          </w:tcPr>
          <w:p w:rsidR="00A42B51" w:rsidRDefault="00A42B51" w:rsidP="00A42B51">
            <w:pPr>
              <w:jc w:val="center"/>
            </w:pPr>
            <w:r>
              <w:t>3</w:t>
            </w:r>
          </w:p>
        </w:tc>
        <w:tc>
          <w:tcPr>
            <w:tcW w:w="8382" w:type="dxa"/>
            <w:gridSpan w:val="2"/>
          </w:tcPr>
          <w:p w:rsidR="00A42B51" w:rsidRDefault="00755F4D" w:rsidP="00A42B51">
            <w:r>
              <w:t xml:space="preserve">О проведении новогодних представлений </w:t>
            </w:r>
            <w:proofErr w:type="gramStart"/>
            <w:r>
              <w:t>для</w:t>
            </w:r>
            <w:proofErr w:type="gramEnd"/>
            <w:r>
              <w:t xml:space="preserve"> обучающихся </w:t>
            </w:r>
          </w:p>
          <w:p w:rsidR="00755F4D" w:rsidRDefault="00755F4D" w:rsidP="00A42B51">
            <w:r>
              <w:t>О соблюдении светового и теплового режима в отопительный период</w:t>
            </w:r>
          </w:p>
          <w:p w:rsidR="00755F4D" w:rsidRPr="00A90C3E" w:rsidRDefault="00755F4D" w:rsidP="00A42B51">
            <w:pPr>
              <w:rPr>
                <w:rFonts w:eastAsia="Calibri"/>
              </w:rPr>
            </w:pPr>
            <w:r>
              <w:t>О предварительном графике отпусков в 2020 году</w:t>
            </w:r>
          </w:p>
        </w:tc>
        <w:tc>
          <w:tcPr>
            <w:tcW w:w="2699" w:type="dxa"/>
          </w:tcPr>
          <w:p w:rsidR="00A42B51" w:rsidRDefault="00AB48B9" w:rsidP="00A42B51">
            <w:pPr>
              <w:jc w:val="center"/>
            </w:pPr>
            <w:r>
              <w:t>ноябрь 2019</w:t>
            </w:r>
          </w:p>
        </w:tc>
        <w:tc>
          <w:tcPr>
            <w:tcW w:w="3268" w:type="dxa"/>
            <w:gridSpan w:val="2"/>
          </w:tcPr>
          <w:p w:rsidR="00A42B51" w:rsidRDefault="00755F4D" w:rsidP="00A42B51">
            <w:pPr>
              <w:jc w:val="both"/>
            </w:pPr>
            <w:r>
              <w:t>педагог-организатор,</w:t>
            </w:r>
          </w:p>
          <w:p w:rsidR="00755F4D" w:rsidRDefault="00755F4D" w:rsidP="00A42B51">
            <w:pPr>
              <w:jc w:val="both"/>
            </w:pPr>
            <w:r>
              <w:t>директор</w:t>
            </w:r>
          </w:p>
          <w:p w:rsidR="00755F4D" w:rsidRDefault="00755F4D" w:rsidP="00A42B51">
            <w:pPr>
              <w:jc w:val="both"/>
            </w:pPr>
            <w:r>
              <w:t>директор</w:t>
            </w:r>
          </w:p>
        </w:tc>
      </w:tr>
      <w:tr w:rsidR="00A42B51" w:rsidRPr="00B8647F" w:rsidTr="00A42B51">
        <w:tc>
          <w:tcPr>
            <w:tcW w:w="535" w:type="dxa"/>
            <w:gridSpan w:val="2"/>
          </w:tcPr>
          <w:p w:rsidR="00A42B51" w:rsidRDefault="00A42B51" w:rsidP="00A42B51">
            <w:pPr>
              <w:jc w:val="center"/>
            </w:pPr>
            <w:r>
              <w:t>4</w:t>
            </w:r>
          </w:p>
        </w:tc>
        <w:tc>
          <w:tcPr>
            <w:tcW w:w="8382" w:type="dxa"/>
            <w:gridSpan w:val="2"/>
          </w:tcPr>
          <w:p w:rsidR="00A42B51" w:rsidRPr="00080BEC" w:rsidRDefault="00755F4D" w:rsidP="00755F4D">
            <w:pPr>
              <w:rPr>
                <w:rFonts w:eastAsia="Calibri"/>
                <w:color w:val="FF0000"/>
              </w:rPr>
            </w:pPr>
            <w:r w:rsidRPr="00755F4D">
              <w:rPr>
                <w:rFonts w:eastAsia="Calibri"/>
              </w:rPr>
              <w:t xml:space="preserve">О реализации воспитательных </w:t>
            </w:r>
            <w:r>
              <w:rPr>
                <w:rFonts w:eastAsia="Calibri"/>
              </w:rPr>
              <w:t>программ в объединениях художественной направленности</w:t>
            </w:r>
          </w:p>
        </w:tc>
        <w:tc>
          <w:tcPr>
            <w:tcW w:w="2699" w:type="dxa"/>
          </w:tcPr>
          <w:p w:rsidR="00A42B51" w:rsidRPr="009323D5" w:rsidRDefault="00755F4D" w:rsidP="00A42B51">
            <w:pPr>
              <w:jc w:val="center"/>
            </w:pPr>
            <w:r w:rsidRPr="009323D5">
              <w:t>февраль</w:t>
            </w:r>
            <w:r>
              <w:t xml:space="preserve"> 2020</w:t>
            </w:r>
          </w:p>
        </w:tc>
        <w:tc>
          <w:tcPr>
            <w:tcW w:w="3268" w:type="dxa"/>
            <w:gridSpan w:val="2"/>
          </w:tcPr>
          <w:p w:rsidR="00A42B51" w:rsidRDefault="00A42B51" w:rsidP="00755F4D">
            <w:pPr>
              <w:jc w:val="both"/>
            </w:pPr>
            <w:r>
              <w:t xml:space="preserve">зам директора, </w:t>
            </w:r>
            <w:r w:rsidR="00755F4D">
              <w:t>педагоги художественной направленности</w:t>
            </w:r>
          </w:p>
        </w:tc>
      </w:tr>
      <w:tr w:rsidR="00A42B51" w:rsidRPr="00B8647F" w:rsidTr="00A42B51">
        <w:tc>
          <w:tcPr>
            <w:tcW w:w="535" w:type="dxa"/>
            <w:gridSpan w:val="2"/>
          </w:tcPr>
          <w:p w:rsidR="00A42B51" w:rsidRDefault="00A42B51" w:rsidP="00A42B51">
            <w:pPr>
              <w:jc w:val="center"/>
            </w:pPr>
            <w:r>
              <w:t>5</w:t>
            </w:r>
          </w:p>
        </w:tc>
        <w:tc>
          <w:tcPr>
            <w:tcW w:w="8382" w:type="dxa"/>
            <w:gridSpan w:val="2"/>
          </w:tcPr>
          <w:p w:rsidR="00A42B51" w:rsidRPr="00AC7742" w:rsidRDefault="00755F4D" w:rsidP="00A42B51">
            <w:pPr>
              <w:autoSpaceDE w:val="0"/>
              <w:autoSpaceDN w:val="0"/>
              <w:adjustRightInd w:val="0"/>
              <w:rPr>
                <w:rFonts w:eastAsia="Calibri"/>
                <w:color w:val="FF0000"/>
              </w:rPr>
            </w:pPr>
            <w:r w:rsidRPr="00485153">
              <w:t>Об организации летнего отдыха</w:t>
            </w:r>
            <w:r>
              <w:t xml:space="preserve">. О выполнении графика прохождения медицинских осмотров работниками учреждения. </w:t>
            </w:r>
            <w:r w:rsidRPr="00485153">
              <w:t>О распределение нагрузки на новый учебный год</w:t>
            </w:r>
            <w:r>
              <w:t>. О графике отпусков в 2020 году</w:t>
            </w:r>
          </w:p>
        </w:tc>
        <w:tc>
          <w:tcPr>
            <w:tcW w:w="2699" w:type="dxa"/>
          </w:tcPr>
          <w:p w:rsidR="00A42B51" w:rsidRPr="009323D5" w:rsidRDefault="00755F4D" w:rsidP="00A42B51">
            <w:pPr>
              <w:jc w:val="center"/>
            </w:pPr>
            <w:r w:rsidRPr="009323D5">
              <w:t>апрель</w:t>
            </w:r>
            <w:r>
              <w:t xml:space="preserve"> 2020</w:t>
            </w:r>
          </w:p>
        </w:tc>
        <w:tc>
          <w:tcPr>
            <w:tcW w:w="3268" w:type="dxa"/>
            <w:gridSpan w:val="2"/>
          </w:tcPr>
          <w:p w:rsidR="00755F4D" w:rsidRDefault="00755F4D" w:rsidP="00755F4D">
            <w:pPr>
              <w:jc w:val="both"/>
            </w:pPr>
            <w:r>
              <w:t>зам директора</w:t>
            </w:r>
          </w:p>
          <w:p w:rsidR="00755F4D" w:rsidRDefault="00755F4D" w:rsidP="00755F4D">
            <w:pPr>
              <w:jc w:val="both"/>
            </w:pPr>
            <w:r>
              <w:t>директор</w:t>
            </w:r>
          </w:p>
          <w:p w:rsidR="00A42B51" w:rsidRDefault="00755F4D" w:rsidP="00755F4D">
            <w:pPr>
              <w:jc w:val="both"/>
            </w:pPr>
            <w:r>
              <w:t>педагог-организатор</w:t>
            </w:r>
          </w:p>
        </w:tc>
      </w:tr>
      <w:tr w:rsidR="00A42B51" w:rsidRPr="00B8647F" w:rsidTr="00A42B51">
        <w:tc>
          <w:tcPr>
            <w:tcW w:w="14884" w:type="dxa"/>
            <w:gridSpan w:val="7"/>
          </w:tcPr>
          <w:p w:rsidR="00A42B51" w:rsidRPr="00936D0D" w:rsidRDefault="00A42B51" w:rsidP="00A42B51">
            <w:pPr>
              <w:jc w:val="both"/>
              <w:rPr>
                <w:b/>
              </w:rPr>
            </w:pPr>
            <w:r>
              <w:rPr>
                <w:b/>
              </w:rPr>
              <w:t xml:space="preserve">                                </w:t>
            </w:r>
            <w:r w:rsidR="00CA2D9C">
              <w:rPr>
                <w:b/>
              </w:rPr>
              <w:t xml:space="preserve">                               </w:t>
            </w:r>
            <w:r w:rsidR="00EA3E86">
              <w:rPr>
                <w:b/>
              </w:rPr>
              <w:t>6</w:t>
            </w:r>
            <w:r>
              <w:rPr>
                <w:b/>
              </w:rPr>
              <w:t>.4.</w:t>
            </w:r>
            <w:r w:rsidRPr="00936D0D">
              <w:rPr>
                <w:b/>
              </w:rPr>
              <w:t xml:space="preserve"> Собрания трудового коллектива</w:t>
            </w:r>
          </w:p>
        </w:tc>
      </w:tr>
      <w:tr w:rsidR="00A42B51" w:rsidRPr="00B8647F" w:rsidTr="00A42B51">
        <w:tc>
          <w:tcPr>
            <w:tcW w:w="535" w:type="dxa"/>
            <w:gridSpan w:val="2"/>
          </w:tcPr>
          <w:p w:rsidR="00A42B51" w:rsidRDefault="00A42B51" w:rsidP="00A42B51">
            <w:r>
              <w:t>1</w:t>
            </w:r>
          </w:p>
        </w:tc>
        <w:tc>
          <w:tcPr>
            <w:tcW w:w="8382" w:type="dxa"/>
            <w:gridSpan w:val="2"/>
          </w:tcPr>
          <w:p w:rsidR="00A42B51" w:rsidRDefault="00A42B51" w:rsidP="00A42B51">
            <w:pPr>
              <w:rPr>
                <w:rFonts w:eastAsia="Calibri"/>
              </w:rPr>
            </w:pPr>
            <w:r>
              <w:rPr>
                <w:rFonts w:eastAsia="Calibri"/>
              </w:rPr>
              <w:t>Принятие Правил внутреннего трудового распорядка</w:t>
            </w:r>
          </w:p>
          <w:p w:rsidR="00755F4D" w:rsidRPr="00A90C3E" w:rsidRDefault="00755F4D" w:rsidP="00A42B51">
            <w:pPr>
              <w:rPr>
                <w:rFonts w:eastAsia="Calibri"/>
              </w:rPr>
            </w:pPr>
            <w:r>
              <w:rPr>
                <w:rFonts w:eastAsia="Calibri"/>
              </w:rPr>
              <w:t>О внесении изменений в Положение об оплате труда работников МКУДО «ДДТ»</w:t>
            </w:r>
          </w:p>
        </w:tc>
        <w:tc>
          <w:tcPr>
            <w:tcW w:w="2699" w:type="dxa"/>
          </w:tcPr>
          <w:p w:rsidR="00A42B51" w:rsidRDefault="00755F4D" w:rsidP="00A42B51">
            <w:pPr>
              <w:jc w:val="center"/>
            </w:pPr>
            <w:r>
              <w:t>октябрь 2019</w:t>
            </w:r>
            <w:r w:rsidR="00A42B51">
              <w:t xml:space="preserve"> </w:t>
            </w:r>
          </w:p>
        </w:tc>
        <w:tc>
          <w:tcPr>
            <w:tcW w:w="3268" w:type="dxa"/>
            <w:gridSpan w:val="2"/>
          </w:tcPr>
          <w:p w:rsidR="00A42B51" w:rsidRDefault="00A42B51" w:rsidP="00A42B51">
            <w:pPr>
              <w:jc w:val="both"/>
            </w:pPr>
            <w:r>
              <w:t>директор</w:t>
            </w:r>
          </w:p>
        </w:tc>
      </w:tr>
      <w:tr w:rsidR="00A42B51" w:rsidRPr="00B8647F" w:rsidTr="00A42B51">
        <w:trPr>
          <w:trHeight w:val="345"/>
        </w:trPr>
        <w:tc>
          <w:tcPr>
            <w:tcW w:w="535" w:type="dxa"/>
            <w:gridSpan w:val="2"/>
          </w:tcPr>
          <w:p w:rsidR="00A42B51" w:rsidRDefault="00A42B51" w:rsidP="00A42B51">
            <w:pPr>
              <w:jc w:val="center"/>
            </w:pPr>
            <w:r>
              <w:t>3</w:t>
            </w:r>
          </w:p>
        </w:tc>
        <w:tc>
          <w:tcPr>
            <w:tcW w:w="8382" w:type="dxa"/>
            <w:gridSpan w:val="2"/>
          </w:tcPr>
          <w:p w:rsidR="00A42B51" w:rsidRPr="00A90C3E" w:rsidRDefault="00755F4D" w:rsidP="00A42B51">
            <w:pPr>
              <w:rPr>
                <w:rFonts w:eastAsia="Calibri"/>
              </w:rPr>
            </w:pPr>
            <w:r>
              <w:rPr>
                <w:rFonts w:eastAsia="Calibri"/>
              </w:rPr>
              <w:t>О благоустройстве прилегающей территории и подготовке к началу 2020-2021 учебного года</w:t>
            </w:r>
          </w:p>
        </w:tc>
        <w:tc>
          <w:tcPr>
            <w:tcW w:w="2699" w:type="dxa"/>
          </w:tcPr>
          <w:p w:rsidR="00A42B51" w:rsidRDefault="00755F4D" w:rsidP="00A42B51">
            <w:pPr>
              <w:jc w:val="center"/>
            </w:pPr>
            <w:r>
              <w:t>март 2020</w:t>
            </w:r>
            <w:r w:rsidR="00A42B51">
              <w:t xml:space="preserve"> г</w:t>
            </w:r>
          </w:p>
        </w:tc>
        <w:tc>
          <w:tcPr>
            <w:tcW w:w="3268" w:type="dxa"/>
            <w:gridSpan w:val="2"/>
          </w:tcPr>
          <w:p w:rsidR="00A42B51" w:rsidRDefault="00A42B51" w:rsidP="00A42B51">
            <w:pPr>
              <w:jc w:val="both"/>
            </w:pPr>
            <w:r>
              <w:t>директор</w:t>
            </w:r>
          </w:p>
        </w:tc>
      </w:tr>
      <w:tr w:rsidR="00A42B51" w:rsidRPr="00B8647F" w:rsidTr="00A42B51">
        <w:tc>
          <w:tcPr>
            <w:tcW w:w="14884" w:type="dxa"/>
            <w:gridSpan w:val="7"/>
          </w:tcPr>
          <w:p w:rsidR="00A42B51" w:rsidRDefault="00EA3E86" w:rsidP="00A42B51">
            <w:pPr>
              <w:jc w:val="both"/>
              <w:rPr>
                <w:b/>
              </w:rPr>
            </w:pPr>
            <w:r>
              <w:rPr>
                <w:b/>
              </w:rPr>
              <w:t xml:space="preserve"> 7</w:t>
            </w:r>
            <w:r w:rsidR="00A42B51">
              <w:rPr>
                <w:b/>
              </w:rPr>
              <w:t xml:space="preserve">. Обеспечение создания безопасных условий в образовательной деятельности                    </w:t>
            </w:r>
          </w:p>
          <w:p w:rsidR="00A42B51" w:rsidRPr="0059772F" w:rsidRDefault="00EA3E86" w:rsidP="00A42B51">
            <w:pPr>
              <w:jc w:val="center"/>
              <w:rPr>
                <w:b/>
              </w:rPr>
            </w:pPr>
            <w:r>
              <w:rPr>
                <w:b/>
              </w:rPr>
              <w:t>7.</w:t>
            </w:r>
            <w:r w:rsidR="00A42B51">
              <w:rPr>
                <w:b/>
              </w:rPr>
              <w:t xml:space="preserve">1.  Укрепление </w:t>
            </w:r>
            <w:proofErr w:type="gramStart"/>
            <w:r w:rsidR="00A42B51">
              <w:rPr>
                <w:b/>
              </w:rPr>
              <w:t>материальной-технической</w:t>
            </w:r>
            <w:proofErr w:type="gramEnd"/>
            <w:r w:rsidR="00A42B51">
              <w:rPr>
                <w:b/>
              </w:rPr>
              <w:t xml:space="preserve"> базы и ф</w:t>
            </w:r>
            <w:r w:rsidR="00A42B51" w:rsidRPr="002B0AED">
              <w:rPr>
                <w:b/>
              </w:rPr>
              <w:t>инансово-</w:t>
            </w:r>
            <w:r w:rsidR="00A42B51">
              <w:rPr>
                <w:b/>
              </w:rPr>
              <w:t>хозяйственная</w:t>
            </w:r>
            <w:r w:rsidR="00A42B51" w:rsidRPr="002B0AED">
              <w:rPr>
                <w:b/>
              </w:rPr>
              <w:t xml:space="preserve"> деятельность</w:t>
            </w:r>
          </w:p>
        </w:tc>
      </w:tr>
      <w:tr w:rsidR="00A42B51" w:rsidRPr="00B8647F" w:rsidTr="00A42B51">
        <w:tc>
          <w:tcPr>
            <w:tcW w:w="529" w:type="dxa"/>
          </w:tcPr>
          <w:p w:rsidR="00A42B51" w:rsidRDefault="00A42B51" w:rsidP="00A42B51">
            <w:pPr>
              <w:jc w:val="center"/>
            </w:pPr>
            <w:r>
              <w:lastRenderedPageBreak/>
              <w:t>1</w:t>
            </w:r>
          </w:p>
        </w:tc>
        <w:tc>
          <w:tcPr>
            <w:tcW w:w="8388" w:type="dxa"/>
            <w:gridSpan w:val="3"/>
          </w:tcPr>
          <w:p w:rsidR="00A42B51" w:rsidRPr="001A1214" w:rsidRDefault="00A42B51" w:rsidP="00755F4D">
            <w:pPr>
              <w:jc w:val="both"/>
            </w:pPr>
            <w:r>
              <w:t>выполнение</w:t>
            </w:r>
            <w:r w:rsidR="00755F4D">
              <w:t xml:space="preserve"> работ по составлению Паспорта антитеррористической безопасности</w:t>
            </w:r>
          </w:p>
        </w:tc>
        <w:tc>
          <w:tcPr>
            <w:tcW w:w="2699" w:type="dxa"/>
          </w:tcPr>
          <w:p w:rsidR="00A42B51" w:rsidRDefault="00755F4D" w:rsidP="00A42B51">
            <w:pPr>
              <w:jc w:val="center"/>
            </w:pPr>
            <w:r>
              <w:t>сентябрь  2019</w:t>
            </w:r>
          </w:p>
        </w:tc>
        <w:tc>
          <w:tcPr>
            <w:tcW w:w="3268" w:type="dxa"/>
            <w:gridSpan w:val="2"/>
          </w:tcPr>
          <w:p w:rsidR="00A42B51" w:rsidRDefault="00A42B51" w:rsidP="00A42B51">
            <w:pPr>
              <w:jc w:val="both"/>
            </w:pPr>
            <w:r>
              <w:t xml:space="preserve">директор, </w:t>
            </w:r>
          </w:p>
        </w:tc>
      </w:tr>
      <w:tr w:rsidR="00A42B51" w:rsidRPr="00B8647F" w:rsidTr="00A42B51">
        <w:tc>
          <w:tcPr>
            <w:tcW w:w="529" w:type="dxa"/>
          </w:tcPr>
          <w:p w:rsidR="00A42B51" w:rsidRDefault="00A42B51" w:rsidP="00A42B51">
            <w:pPr>
              <w:jc w:val="center"/>
            </w:pPr>
            <w:r>
              <w:t>2</w:t>
            </w:r>
          </w:p>
        </w:tc>
        <w:tc>
          <w:tcPr>
            <w:tcW w:w="8388" w:type="dxa"/>
            <w:gridSpan w:val="3"/>
          </w:tcPr>
          <w:p w:rsidR="00A42B51" w:rsidRPr="001A1214" w:rsidRDefault="00A42B51" w:rsidP="00A42B51">
            <w:pPr>
              <w:jc w:val="both"/>
            </w:pPr>
            <w:r>
              <w:t>Визуальное обследование здания</w:t>
            </w:r>
          </w:p>
        </w:tc>
        <w:tc>
          <w:tcPr>
            <w:tcW w:w="2699" w:type="dxa"/>
          </w:tcPr>
          <w:p w:rsidR="00A42B51" w:rsidRDefault="00755F4D" w:rsidP="00A42B51">
            <w:pPr>
              <w:jc w:val="center"/>
            </w:pPr>
            <w:r>
              <w:t>сентябрь 2019</w:t>
            </w:r>
            <w:r w:rsidR="001A08A8">
              <w:t>, апрель 2020</w:t>
            </w:r>
            <w:r w:rsidR="00A42B51">
              <w:t xml:space="preserve"> </w:t>
            </w:r>
          </w:p>
        </w:tc>
        <w:tc>
          <w:tcPr>
            <w:tcW w:w="3268" w:type="dxa"/>
            <w:gridSpan w:val="2"/>
          </w:tcPr>
          <w:p w:rsidR="00A42B51" w:rsidRDefault="00A42B51" w:rsidP="00A42B51">
            <w:pPr>
              <w:jc w:val="both"/>
            </w:pPr>
            <w:r>
              <w:t>заведующий хозяйством</w:t>
            </w:r>
          </w:p>
        </w:tc>
      </w:tr>
      <w:tr w:rsidR="00A42B51" w:rsidRPr="00B8647F" w:rsidTr="00A42B51">
        <w:tc>
          <w:tcPr>
            <w:tcW w:w="529" w:type="dxa"/>
          </w:tcPr>
          <w:p w:rsidR="00A42B51" w:rsidRDefault="00A42B51" w:rsidP="00A42B51">
            <w:pPr>
              <w:jc w:val="center"/>
            </w:pPr>
            <w:r>
              <w:t>3</w:t>
            </w:r>
          </w:p>
        </w:tc>
        <w:tc>
          <w:tcPr>
            <w:tcW w:w="8388" w:type="dxa"/>
            <w:gridSpan w:val="3"/>
          </w:tcPr>
          <w:p w:rsidR="00A42B51" w:rsidRPr="001A1214" w:rsidRDefault="00A42B51" w:rsidP="00A42B51">
            <w:pPr>
              <w:jc w:val="both"/>
            </w:pPr>
            <w:r>
              <w:t>Благоустройство территории Дома детского творчества</w:t>
            </w:r>
          </w:p>
        </w:tc>
        <w:tc>
          <w:tcPr>
            <w:tcW w:w="2699" w:type="dxa"/>
          </w:tcPr>
          <w:p w:rsidR="00A42B51" w:rsidRDefault="001A08A8" w:rsidP="00A42B51">
            <w:pPr>
              <w:jc w:val="center"/>
            </w:pPr>
            <w:r>
              <w:t>сентябрь 2019 май 2020</w:t>
            </w:r>
          </w:p>
        </w:tc>
        <w:tc>
          <w:tcPr>
            <w:tcW w:w="3268" w:type="dxa"/>
            <w:gridSpan w:val="2"/>
          </w:tcPr>
          <w:p w:rsidR="00A42B51" w:rsidRDefault="00A42B51" w:rsidP="00A42B51">
            <w:pPr>
              <w:jc w:val="both"/>
            </w:pPr>
            <w:r>
              <w:t>заведующий хозяйством</w:t>
            </w:r>
          </w:p>
        </w:tc>
      </w:tr>
      <w:tr w:rsidR="00A42B51" w:rsidRPr="00B8647F" w:rsidTr="00A42B51">
        <w:tc>
          <w:tcPr>
            <w:tcW w:w="529" w:type="dxa"/>
          </w:tcPr>
          <w:p w:rsidR="00A42B51" w:rsidRDefault="00A42B51" w:rsidP="00A42B51">
            <w:pPr>
              <w:jc w:val="center"/>
            </w:pPr>
            <w:r>
              <w:t>4</w:t>
            </w:r>
          </w:p>
        </w:tc>
        <w:tc>
          <w:tcPr>
            <w:tcW w:w="8388" w:type="dxa"/>
            <w:gridSpan w:val="3"/>
          </w:tcPr>
          <w:p w:rsidR="00A42B51" w:rsidRPr="001A1214" w:rsidRDefault="001A08A8" w:rsidP="00A42B51">
            <w:pPr>
              <w:jc w:val="both"/>
            </w:pPr>
            <w:r>
              <w:t>Составление плана закупок и плана графика на 2020</w:t>
            </w:r>
            <w:r w:rsidR="00A42B51">
              <w:t xml:space="preserve"> </w:t>
            </w:r>
            <w:r w:rsidR="00A42B51" w:rsidRPr="001A1214">
              <w:t>год</w:t>
            </w:r>
          </w:p>
        </w:tc>
        <w:tc>
          <w:tcPr>
            <w:tcW w:w="2699" w:type="dxa"/>
          </w:tcPr>
          <w:p w:rsidR="00A42B51" w:rsidRDefault="001A08A8" w:rsidP="00A42B51">
            <w:pPr>
              <w:jc w:val="center"/>
            </w:pPr>
            <w:r>
              <w:t>декабрь 2019</w:t>
            </w:r>
            <w:r w:rsidR="00A42B51">
              <w:t xml:space="preserve"> г</w:t>
            </w:r>
          </w:p>
          <w:p w:rsidR="00A42B51" w:rsidRDefault="00A42B51" w:rsidP="00A42B51"/>
        </w:tc>
        <w:tc>
          <w:tcPr>
            <w:tcW w:w="3268" w:type="dxa"/>
            <w:gridSpan w:val="2"/>
          </w:tcPr>
          <w:p w:rsidR="00A42B51" w:rsidRDefault="00A42B51" w:rsidP="00A42B51">
            <w:pPr>
              <w:jc w:val="both"/>
            </w:pPr>
            <w:r>
              <w:t>директор</w:t>
            </w:r>
          </w:p>
        </w:tc>
      </w:tr>
      <w:tr w:rsidR="00A42B51" w:rsidRPr="00B8647F" w:rsidTr="00A42B51">
        <w:tc>
          <w:tcPr>
            <w:tcW w:w="529" w:type="dxa"/>
          </w:tcPr>
          <w:p w:rsidR="00A42B51" w:rsidRPr="00B8647F" w:rsidRDefault="00A42B51" w:rsidP="00A42B51">
            <w:pPr>
              <w:jc w:val="center"/>
            </w:pPr>
            <w:r>
              <w:t>5</w:t>
            </w:r>
          </w:p>
        </w:tc>
        <w:tc>
          <w:tcPr>
            <w:tcW w:w="8388" w:type="dxa"/>
            <w:gridSpan w:val="3"/>
          </w:tcPr>
          <w:p w:rsidR="00A42B51" w:rsidRDefault="00A42B51" w:rsidP="00A42B51">
            <w:pPr>
              <w:jc w:val="both"/>
            </w:pPr>
            <w:r>
              <w:t>Проведение текущего ремонта</w:t>
            </w:r>
          </w:p>
          <w:p w:rsidR="00A42B51" w:rsidRDefault="00A42B51" w:rsidP="00A42B51">
            <w:pPr>
              <w:jc w:val="both"/>
            </w:pPr>
            <w:r>
              <w:t>-</w:t>
            </w:r>
            <w:r w:rsidR="001A08A8">
              <w:t>ремонт потолка в кабинете №</w:t>
            </w:r>
            <w:r>
              <w:t>,7</w:t>
            </w:r>
          </w:p>
          <w:p w:rsidR="00A42B51" w:rsidRDefault="00A42B51" w:rsidP="00A42B51">
            <w:pPr>
              <w:jc w:val="both"/>
            </w:pPr>
            <w:r>
              <w:t xml:space="preserve">-ремонт отмостки вокруг здания </w:t>
            </w:r>
          </w:p>
          <w:p w:rsidR="00A42B51" w:rsidRPr="001A1214" w:rsidRDefault="00A42B51" w:rsidP="00A42B51">
            <w:pPr>
              <w:jc w:val="both"/>
            </w:pPr>
            <w:r>
              <w:t xml:space="preserve">-ремонт тротуаров </w:t>
            </w:r>
          </w:p>
        </w:tc>
        <w:tc>
          <w:tcPr>
            <w:tcW w:w="2699" w:type="dxa"/>
          </w:tcPr>
          <w:p w:rsidR="00A42B51" w:rsidRPr="00B8647F" w:rsidRDefault="00A42B51" w:rsidP="00A42B51">
            <w:pPr>
              <w:jc w:val="center"/>
            </w:pPr>
            <w:r>
              <w:t>июнь-август</w:t>
            </w:r>
          </w:p>
        </w:tc>
        <w:tc>
          <w:tcPr>
            <w:tcW w:w="3268" w:type="dxa"/>
            <w:gridSpan w:val="2"/>
          </w:tcPr>
          <w:p w:rsidR="00A42B51" w:rsidRPr="00B8647F" w:rsidRDefault="00A42B51" w:rsidP="00A42B51">
            <w:pPr>
              <w:jc w:val="both"/>
            </w:pPr>
            <w:r>
              <w:t>директор, заведующий хозяйством</w:t>
            </w:r>
          </w:p>
        </w:tc>
      </w:tr>
      <w:tr w:rsidR="00A42B51" w:rsidRPr="00B8647F" w:rsidTr="00A42B51">
        <w:tc>
          <w:tcPr>
            <w:tcW w:w="529" w:type="dxa"/>
          </w:tcPr>
          <w:p w:rsidR="00A42B51" w:rsidRPr="00B8647F" w:rsidRDefault="00A42B51" w:rsidP="00A42B51">
            <w:pPr>
              <w:jc w:val="center"/>
            </w:pPr>
            <w:r>
              <w:t>6</w:t>
            </w:r>
          </w:p>
        </w:tc>
        <w:tc>
          <w:tcPr>
            <w:tcW w:w="8388" w:type="dxa"/>
            <w:gridSpan w:val="3"/>
          </w:tcPr>
          <w:p w:rsidR="00A42B51" w:rsidRPr="00B8647F" w:rsidRDefault="00A42B51" w:rsidP="00A42B51">
            <w:pPr>
              <w:jc w:val="both"/>
            </w:pPr>
            <w:r w:rsidRPr="004A2508">
              <w:t xml:space="preserve">Учет и списание материальных запасов и </w:t>
            </w:r>
            <w:r>
              <w:t>основных средств</w:t>
            </w:r>
          </w:p>
        </w:tc>
        <w:tc>
          <w:tcPr>
            <w:tcW w:w="2699" w:type="dxa"/>
          </w:tcPr>
          <w:p w:rsidR="00A42B51" w:rsidRPr="00B8647F" w:rsidRDefault="00A42B51" w:rsidP="00A42B51">
            <w:pPr>
              <w:jc w:val="center"/>
            </w:pPr>
            <w:r>
              <w:t xml:space="preserve">ежемесячно, </w:t>
            </w:r>
          </w:p>
        </w:tc>
        <w:tc>
          <w:tcPr>
            <w:tcW w:w="3268" w:type="dxa"/>
            <w:gridSpan w:val="2"/>
          </w:tcPr>
          <w:p w:rsidR="00A42B51" w:rsidRPr="00B8647F" w:rsidRDefault="00A42B51" w:rsidP="00A42B51">
            <w:pPr>
              <w:jc w:val="both"/>
            </w:pPr>
            <w:r>
              <w:t>Заведующий хозяйством</w:t>
            </w:r>
          </w:p>
        </w:tc>
      </w:tr>
      <w:tr w:rsidR="00A42B51" w:rsidRPr="00B8647F" w:rsidTr="00A42B51">
        <w:trPr>
          <w:trHeight w:val="367"/>
        </w:trPr>
        <w:tc>
          <w:tcPr>
            <w:tcW w:w="529" w:type="dxa"/>
          </w:tcPr>
          <w:p w:rsidR="00A42B51" w:rsidRDefault="00A42B51" w:rsidP="00A42B51">
            <w:pPr>
              <w:jc w:val="center"/>
            </w:pPr>
            <w:r>
              <w:t>7</w:t>
            </w:r>
          </w:p>
        </w:tc>
        <w:tc>
          <w:tcPr>
            <w:tcW w:w="8388" w:type="dxa"/>
            <w:gridSpan w:val="3"/>
          </w:tcPr>
          <w:p w:rsidR="00A42B51" w:rsidRDefault="00A42B51" w:rsidP="00A42B51">
            <w:pPr>
              <w:jc w:val="both"/>
            </w:pPr>
            <w:r>
              <w:t>Инвентаризация материальных ценностей</w:t>
            </w:r>
          </w:p>
        </w:tc>
        <w:tc>
          <w:tcPr>
            <w:tcW w:w="2699" w:type="dxa"/>
          </w:tcPr>
          <w:p w:rsidR="00A42B51" w:rsidRDefault="001A08A8" w:rsidP="00A42B51">
            <w:pPr>
              <w:jc w:val="center"/>
            </w:pPr>
            <w:r>
              <w:t>ноябрь 2019</w:t>
            </w:r>
          </w:p>
        </w:tc>
        <w:tc>
          <w:tcPr>
            <w:tcW w:w="3268" w:type="dxa"/>
            <w:gridSpan w:val="2"/>
          </w:tcPr>
          <w:p w:rsidR="00A42B51" w:rsidRDefault="00A42B51" w:rsidP="00A42B51">
            <w:pPr>
              <w:jc w:val="both"/>
            </w:pPr>
            <w:r>
              <w:t>Заведующий хозяйством</w:t>
            </w:r>
          </w:p>
        </w:tc>
      </w:tr>
      <w:tr w:rsidR="00A42B51" w:rsidRPr="00B8647F" w:rsidTr="00A42B51">
        <w:tc>
          <w:tcPr>
            <w:tcW w:w="529" w:type="dxa"/>
          </w:tcPr>
          <w:p w:rsidR="00A42B51" w:rsidRDefault="00A42B51" w:rsidP="00A42B51">
            <w:pPr>
              <w:jc w:val="center"/>
            </w:pPr>
            <w:r>
              <w:t>8</w:t>
            </w:r>
          </w:p>
        </w:tc>
        <w:tc>
          <w:tcPr>
            <w:tcW w:w="8388" w:type="dxa"/>
            <w:gridSpan w:val="3"/>
          </w:tcPr>
          <w:p w:rsidR="00A42B51" w:rsidRDefault="00A42B51" w:rsidP="00A42B51">
            <w:pPr>
              <w:jc w:val="both"/>
            </w:pPr>
            <w:r w:rsidRPr="00BA5296">
              <w:t xml:space="preserve">Заключение договоров </w:t>
            </w:r>
            <w:r>
              <w:t>с поставщиками услуг</w:t>
            </w:r>
          </w:p>
        </w:tc>
        <w:tc>
          <w:tcPr>
            <w:tcW w:w="2699" w:type="dxa"/>
          </w:tcPr>
          <w:p w:rsidR="00A42B51" w:rsidRDefault="001A08A8" w:rsidP="00A42B51">
            <w:pPr>
              <w:jc w:val="center"/>
            </w:pPr>
            <w:r>
              <w:t xml:space="preserve">декабрь 2019-январь 2020 </w:t>
            </w:r>
          </w:p>
        </w:tc>
        <w:tc>
          <w:tcPr>
            <w:tcW w:w="3268" w:type="dxa"/>
            <w:gridSpan w:val="2"/>
          </w:tcPr>
          <w:p w:rsidR="00A42B51" w:rsidRDefault="00A42B51" w:rsidP="00A42B51">
            <w:pPr>
              <w:jc w:val="both"/>
            </w:pPr>
            <w:r>
              <w:t>директор</w:t>
            </w:r>
          </w:p>
        </w:tc>
      </w:tr>
      <w:tr w:rsidR="00A42B51" w:rsidRPr="00B8647F" w:rsidTr="00A42B51">
        <w:tc>
          <w:tcPr>
            <w:tcW w:w="529" w:type="dxa"/>
          </w:tcPr>
          <w:p w:rsidR="00A42B51" w:rsidRDefault="00A42B51" w:rsidP="00A42B51">
            <w:pPr>
              <w:jc w:val="center"/>
            </w:pPr>
            <w:r>
              <w:t>9</w:t>
            </w:r>
          </w:p>
        </w:tc>
        <w:tc>
          <w:tcPr>
            <w:tcW w:w="8388" w:type="dxa"/>
            <w:gridSpan w:val="3"/>
          </w:tcPr>
          <w:p w:rsidR="00A42B51" w:rsidRPr="00BA5296" w:rsidRDefault="001A08A8" w:rsidP="00A42B51">
            <w:pPr>
              <w:jc w:val="both"/>
            </w:pPr>
            <w:r>
              <w:t>Анализ состояния бюджета на 2020</w:t>
            </w:r>
            <w:r w:rsidR="00A42B51" w:rsidRPr="00BA5296">
              <w:t xml:space="preserve"> год</w:t>
            </w:r>
          </w:p>
        </w:tc>
        <w:tc>
          <w:tcPr>
            <w:tcW w:w="2699" w:type="dxa"/>
          </w:tcPr>
          <w:p w:rsidR="00A42B51" w:rsidRDefault="001A08A8" w:rsidP="00A42B51">
            <w:pPr>
              <w:jc w:val="center"/>
            </w:pPr>
            <w:r>
              <w:t>январь 2020</w:t>
            </w:r>
            <w:r w:rsidR="00A42B51">
              <w:t xml:space="preserve"> г</w:t>
            </w:r>
          </w:p>
        </w:tc>
        <w:tc>
          <w:tcPr>
            <w:tcW w:w="3268" w:type="dxa"/>
            <w:gridSpan w:val="2"/>
          </w:tcPr>
          <w:p w:rsidR="00A42B51" w:rsidRDefault="00A42B51" w:rsidP="00A42B51">
            <w:pPr>
              <w:jc w:val="both"/>
            </w:pPr>
            <w:r>
              <w:t>директор</w:t>
            </w:r>
          </w:p>
        </w:tc>
      </w:tr>
      <w:tr w:rsidR="00A42B51" w:rsidRPr="00B8647F" w:rsidTr="00A42B51">
        <w:tc>
          <w:tcPr>
            <w:tcW w:w="529" w:type="dxa"/>
          </w:tcPr>
          <w:p w:rsidR="00A42B51" w:rsidRDefault="00A42B51" w:rsidP="00A42B51">
            <w:pPr>
              <w:jc w:val="center"/>
            </w:pPr>
            <w:r>
              <w:t>10</w:t>
            </w:r>
          </w:p>
        </w:tc>
        <w:tc>
          <w:tcPr>
            <w:tcW w:w="8388" w:type="dxa"/>
            <w:gridSpan w:val="3"/>
          </w:tcPr>
          <w:p w:rsidR="00A42B51" w:rsidRDefault="00A42B51" w:rsidP="00A42B51">
            <w:pPr>
              <w:jc w:val="both"/>
            </w:pPr>
            <w:r>
              <w:t>Пополнение и обновление материально-технической базы</w:t>
            </w:r>
          </w:p>
          <w:p w:rsidR="00A42B51" w:rsidRDefault="00A42B51" w:rsidP="00A42B51">
            <w:pPr>
              <w:jc w:val="both"/>
            </w:pPr>
            <w:r>
              <w:t>-приобретение 1 палатки</w:t>
            </w:r>
          </w:p>
          <w:p w:rsidR="00A42B51" w:rsidRDefault="00A42B51" w:rsidP="00A42B51">
            <w:pPr>
              <w:jc w:val="both"/>
            </w:pPr>
            <w:r>
              <w:t>-приобретение ноутбука- 1 шт.</w:t>
            </w:r>
          </w:p>
          <w:p w:rsidR="00A42B51" w:rsidRDefault="00A42B51" w:rsidP="00A42B51">
            <w:pPr>
              <w:jc w:val="both"/>
            </w:pPr>
            <w:r>
              <w:t>-приобрете</w:t>
            </w:r>
            <w:r w:rsidR="001A08A8">
              <w:t xml:space="preserve">ние компьютеров в сборе </w:t>
            </w:r>
          </w:p>
          <w:p w:rsidR="00A42B51" w:rsidRDefault="00A42B51" w:rsidP="00A42B51">
            <w:pPr>
              <w:jc w:val="both"/>
            </w:pPr>
            <w:r>
              <w:t>-приобретение</w:t>
            </w:r>
            <w:r w:rsidR="001A08A8">
              <w:t xml:space="preserve"> мебели в кабинеты  № 1,2,4, 6,</w:t>
            </w:r>
          </w:p>
          <w:p w:rsidR="001A08A8" w:rsidRDefault="001A08A8" w:rsidP="00A42B51">
            <w:pPr>
              <w:jc w:val="both"/>
            </w:pPr>
            <w:r>
              <w:t>-обновление экипировки для Юнармии</w:t>
            </w:r>
          </w:p>
          <w:p w:rsidR="001A08A8" w:rsidRDefault="001A08A8" w:rsidP="00A42B51">
            <w:pPr>
              <w:jc w:val="both"/>
            </w:pPr>
            <w:r>
              <w:t>-приобретение винтовки пневматической, учебного автомата</w:t>
            </w:r>
          </w:p>
        </w:tc>
        <w:tc>
          <w:tcPr>
            <w:tcW w:w="2699" w:type="dxa"/>
          </w:tcPr>
          <w:p w:rsidR="00A42B51" w:rsidRDefault="00A42B51" w:rsidP="00A42B51">
            <w:pPr>
              <w:jc w:val="center"/>
            </w:pPr>
            <w:r>
              <w:t>в течение года</w:t>
            </w:r>
          </w:p>
        </w:tc>
        <w:tc>
          <w:tcPr>
            <w:tcW w:w="3268" w:type="dxa"/>
            <w:gridSpan w:val="2"/>
          </w:tcPr>
          <w:p w:rsidR="00A42B51" w:rsidRDefault="00A42B51" w:rsidP="00A42B51">
            <w:pPr>
              <w:jc w:val="both"/>
            </w:pPr>
            <w:r>
              <w:t>директор</w:t>
            </w:r>
          </w:p>
        </w:tc>
      </w:tr>
      <w:tr w:rsidR="00A42B51" w:rsidRPr="00B8647F" w:rsidTr="00A42B51">
        <w:trPr>
          <w:trHeight w:val="159"/>
        </w:trPr>
        <w:tc>
          <w:tcPr>
            <w:tcW w:w="529" w:type="dxa"/>
          </w:tcPr>
          <w:p w:rsidR="00A42B51" w:rsidRDefault="00A42B51" w:rsidP="00A42B51">
            <w:pPr>
              <w:jc w:val="center"/>
            </w:pPr>
            <w:r>
              <w:t>11</w:t>
            </w:r>
          </w:p>
        </w:tc>
        <w:tc>
          <w:tcPr>
            <w:tcW w:w="8388" w:type="dxa"/>
            <w:gridSpan w:val="3"/>
          </w:tcPr>
          <w:p w:rsidR="00A42B51" w:rsidRDefault="00A42B51" w:rsidP="00A42B51">
            <w:pPr>
              <w:jc w:val="both"/>
            </w:pPr>
            <w:r w:rsidRPr="001A1214">
              <w:t>Корректировка финансового обеспечения программы развития учреждения</w:t>
            </w:r>
          </w:p>
        </w:tc>
        <w:tc>
          <w:tcPr>
            <w:tcW w:w="2699" w:type="dxa"/>
          </w:tcPr>
          <w:p w:rsidR="00A42B51" w:rsidRDefault="001A08A8" w:rsidP="00A42B51">
            <w:pPr>
              <w:jc w:val="center"/>
            </w:pPr>
            <w:r>
              <w:t>Декабрь 2019</w:t>
            </w:r>
          </w:p>
        </w:tc>
        <w:tc>
          <w:tcPr>
            <w:tcW w:w="3268" w:type="dxa"/>
            <w:gridSpan w:val="2"/>
          </w:tcPr>
          <w:p w:rsidR="00A42B51" w:rsidRDefault="00A42B51" w:rsidP="00A42B51">
            <w:pPr>
              <w:jc w:val="both"/>
            </w:pPr>
            <w:r>
              <w:t>директор</w:t>
            </w:r>
          </w:p>
        </w:tc>
      </w:tr>
      <w:tr w:rsidR="00A42B51" w:rsidRPr="004A2508" w:rsidTr="00A42B51">
        <w:trPr>
          <w:trHeight w:val="70"/>
        </w:trPr>
        <w:tc>
          <w:tcPr>
            <w:tcW w:w="529" w:type="dxa"/>
          </w:tcPr>
          <w:p w:rsidR="00A42B51" w:rsidRDefault="00A42B51" w:rsidP="00A42B51">
            <w:pPr>
              <w:jc w:val="both"/>
            </w:pPr>
            <w:r>
              <w:t>12</w:t>
            </w:r>
          </w:p>
        </w:tc>
        <w:tc>
          <w:tcPr>
            <w:tcW w:w="8388" w:type="dxa"/>
            <w:gridSpan w:val="3"/>
          </w:tcPr>
          <w:p w:rsidR="00A42B51" w:rsidRPr="001A1214" w:rsidRDefault="00A42B51" w:rsidP="00A42B51">
            <w:pPr>
              <w:jc w:val="both"/>
            </w:pPr>
            <w:r w:rsidRPr="001A1214">
              <w:t xml:space="preserve">Разработка проектов для участия в </w:t>
            </w:r>
            <w:proofErr w:type="spellStart"/>
            <w:r w:rsidRPr="001A1214">
              <w:t>грантовых</w:t>
            </w:r>
            <w:proofErr w:type="spellEnd"/>
            <w:r w:rsidRPr="001A1214">
              <w:t xml:space="preserve"> конкурсах</w:t>
            </w:r>
          </w:p>
        </w:tc>
        <w:tc>
          <w:tcPr>
            <w:tcW w:w="2699" w:type="dxa"/>
          </w:tcPr>
          <w:p w:rsidR="00A42B51" w:rsidRPr="004A2508" w:rsidRDefault="00A42B51" w:rsidP="00A42B51">
            <w:pPr>
              <w:jc w:val="center"/>
            </w:pPr>
            <w:r>
              <w:t>В течение года</w:t>
            </w:r>
          </w:p>
        </w:tc>
        <w:tc>
          <w:tcPr>
            <w:tcW w:w="3268" w:type="dxa"/>
            <w:gridSpan w:val="2"/>
          </w:tcPr>
          <w:p w:rsidR="00A42B51" w:rsidRDefault="00A42B51" w:rsidP="00A42B51">
            <w:pPr>
              <w:jc w:val="both"/>
            </w:pPr>
            <w:r>
              <w:t>Зам директора</w:t>
            </w:r>
          </w:p>
        </w:tc>
      </w:tr>
      <w:tr w:rsidR="00A42B51" w:rsidRPr="004A2508" w:rsidTr="00A42B51">
        <w:tc>
          <w:tcPr>
            <w:tcW w:w="14884" w:type="dxa"/>
            <w:gridSpan w:val="7"/>
          </w:tcPr>
          <w:p w:rsidR="00A42B51" w:rsidRPr="008D724C" w:rsidRDefault="005D220E" w:rsidP="00A42B51">
            <w:pPr>
              <w:jc w:val="both"/>
              <w:rPr>
                <w:b/>
              </w:rPr>
            </w:pPr>
            <w:r>
              <w:rPr>
                <w:b/>
              </w:rPr>
              <w:t xml:space="preserve">                 </w:t>
            </w:r>
            <w:r w:rsidR="00EA3E86">
              <w:rPr>
                <w:b/>
              </w:rPr>
              <w:t>7</w:t>
            </w:r>
            <w:r w:rsidR="00A42B51">
              <w:rPr>
                <w:b/>
              </w:rPr>
              <w:t xml:space="preserve">.2. </w:t>
            </w:r>
            <w:r w:rsidR="00A42B51" w:rsidRPr="008D724C">
              <w:rPr>
                <w:b/>
              </w:rPr>
              <w:t>Санитарно-гигиенические мероприятия</w:t>
            </w:r>
          </w:p>
        </w:tc>
      </w:tr>
      <w:tr w:rsidR="00A42B51" w:rsidRPr="004A2508" w:rsidTr="00A42B51">
        <w:tc>
          <w:tcPr>
            <w:tcW w:w="529" w:type="dxa"/>
          </w:tcPr>
          <w:p w:rsidR="00A42B51" w:rsidRDefault="00A42B51" w:rsidP="00A42B51">
            <w:pPr>
              <w:jc w:val="both"/>
            </w:pPr>
            <w:r>
              <w:t>1</w:t>
            </w:r>
          </w:p>
        </w:tc>
        <w:tc>
          <w:tcPr>
            <w:tcW w:w="8388" w:type="dxa"/>
            <w:gridSpan w:val="3"/>
          </w:tcPr>
          <w:p w:rsidR="00A42B51" w:rsidRPr="00F162CD" w:rsidRDefault="00A42B51" w:rsidP="00A42B51">
            <w:pPr>
              <w:jc w:val="both"/>
            </w:pPr>
            <w:r w:rsidRPr="00F162CD">
              <w:t>Соблюдение светового, питьевого, температурного режимов</w:t>
            </w:r>
          </w:p>
        </w:tc>
        <w:tc>
          <w:tcPr>
            <w:tcW w:w="2699" w:type="dxa"/>
          </w:tcPr>
          <w:p w:rsidR="00A42B51" w:rsidRPr="004A2508" w:rsidRDefault="00A42B51" w:rsidP="00A42B51">
            <w:pPr>
              <w:jc w:val="center"/>
            </w:pPr>
            <w:r>
              <w:t>в течение года</w:t>
            </w:r>
          </w:p>
        </w:tc>
        <w:tc>
          <w:tcPr>
            <w:tcW w:w="3268" w:type="dxa"/>
            <w:gridSpan w:val="2"/>
          </w:tcPr>
          <w:p w:rsidR="00A42B51" w:rsidRDefault="00A42B51" w:rsidP="00A42B51">
            <w:pPr>
              <w:jc w:val="both"/>
            </w:pPr>
            <w:r>
              <w:t>заведующий хозяйством</w:t>
            </w:r>
          </w:p>
        </w:tc>
      </w:tr>
      <w:tr w:rsidR="00A42B51" w:rsidRPr="004A2508" w:rsidTr="00A42B51">
        <w:tc>
          <w:tcPr>
            <w:tcW w:w="529" w:type="dxa"/>
          </w:tcPr>
          <w:p w:rsidR="00A42B51" w:rsidRDefault="00A42B51" w:rsidP="00A42B51">
            <w:pPr>
              <w:jc w:val="both"/>
            </w:pPr>
            <w:r>
              <w:t>2</w:t>
            </w:r>
          </w:p>
        </w:tc>
        <w:tc>
          <w:tcPr>
            <w:tcW w:w="8388" w:type="dxa"/>
            <w:gridSpan w:val="3"/>
          </w:tcPr>
          <w:p w:rsidR="00A42B51" w:rsidRPr="00F162CD" w:rsidRDefault="00A42B51" w:rsidP="00A42B51">
            <w:pPr>
              <w:jc w:val="both"/>
            </w:pPr>
            <w:r w:rsidRPr="00F162CD">
              <w:t>Обеспечение мероприятий по уничтожению грызунов (заключение нового договора)</w:t>
            </w:r>
          </w:p>
        </w:tc>
        <w:tc>
          <w:tcPr>
            <w:tcW w:w="2699" w:type="dxa"/>
          </w:tcPr>
          <w:p w:rsidR="00A42B51" w:rsidRPr="004A2508" w:rsidRDefault="00A42B51" w:rsidP="00A42B51">
            <w:pPr>
              <w:jc w:val="center"/>
            </w:pPr>
            <w:r>
              <w:t>декабрь 2019 г</w:t>
            </w:r>
            <w:r w:rsidR="001A08A8">
              <w:t xml:space="preserve"> январь 2020 г</w:t>
            </w:r>
          </w:p>
        </w:tc>
        <w:tc>
          <w:tcPr>
            <w:tcW w:w="3268" w:type="dxa"/>
            <w:gridSpan w:val="2"/>
          </w:tcPr>
          <w:p w:rsidR="00A42B51" w:rsidRDefault="00A42B51" w:rsidP="00A42B51">
            <w:pPr>
              <w:jc w:val="both"/>
            </w:pPr>
            <w:r>
              <w:t>директор, заведующий хозяйством</w:t>
            </w:r>
          </w:p>
        </w:tc>
      </w:tr>
      <w:tr w:rsidR="00A42B51" w:rsidRPr="004A2508" w:rsidTr="00A42B51">
        <w:tc>
          <w:tcPr>
            <w:tcW w:w="529" w:type="dxa"/>
          </w:tcPr>
          <w:p w:rsidR="00A42B51" w:rsidRDefault="00A42B51" w:rsidP="00A42B51">
            <w:pPr>
              <w:jc w:val="both"/>
            </w:pPr>
            <w:r>
              <w:t>3</w:t>
            </w:r>
          </w:p>
        </w:tc>
        <w:tc>
          <w:tcPr>
            <w:tcW w:w="8388" w:type="dxa"/>
            <w:gridSpan w:val="3"/>
          </w:tcPr>
          <w:p w:rsidR="00A42B51" w:rsidRPr="00F162CD" w:rsidRDefault="00A42B51" w:rsidP="00A42B51">
            <w:pPr>
              <w:jc w:val="both"/>
            </w:pPr>
            <w:proofErr w:type="gramStart"/>
            <w:r w:rsidRPr="00F162CD">
              <w:t>Организация своевременного вывоза ТБО (заключение новых договоров</w:t>
            </w:r>
            <w:proofErr w:type="gramEnd"/>
          </w:p>
        </w:tc>
        <w:tc>
          <w:tcPr>
            <w:tcW w:w="2699" w:type="dxa"/>
          </w:tcPr>
          <w:p w:rsidR="00A42B51" w:rsidRPr="004A2508" w:rsidRDefault="00A42B51" w:rsidP="00A42B51">
            <w:pPr>
              <w:jc w:val="center"/>
            </w:pPr>
            <w:r>
              <w:t>декабрь 2019 г</w:t>
            </w:r>
            <w:r w:rsidR="001A08A8">
              <w:t xml:space="preserve"> январь 2020 г</w:t>
            </w:r>
          </w:p>
        </w:tc>
        <w:tc>
          <w:tcPr>
            <w:tcW w:w="3268" w:type="dxa"/>
            <w:gridSpan w:val="2"/>
          </w:tcPr>
          <w:p w:rsidR="00A42B51" w:rsidRDefault="00A42B51" w:rsidP="00A42B51">
            <w:pPr>
              <w:jc w:val="both"/>
            </w:pPr>
            <w:r>
              <w:t>директор, заведующий хозяйством</w:t>
            </w:r>
          </w:p>
        </w:tc>
      </w:tr>
      <w:tr w:rsidR="00A42B51" w:rsidRPr="004A2508" w:rsidTr="00A42B51">
        <w:tc>
          <w:tcPr>
            <w:tcW w:w="529" w:type="dxa"/>
          </w:tcPr>
          <w:p w:rsidR="00A42B51" w:rsidRDefault="00A42B51" w:rsidP="00A42B51">
            <w:pPr>
              <w:jc w:val="both"/>
            </w:pPr>
            <w:r>
              <w:t>4</w:t>
            </w:r>
          </w:p>
        </w:tc>
        <w:tc>
          <w:tcPr>
            <w:tcW w:w="8388" w:type="dxa"/>
            <w:gridSpan w:val="3"/>
          </w:tcPr>
          <w:p w:rsidR="00A42B51" w:rsidRPr="00F162CD" w:rsidRDefault="001A08A8" w:rsidP="00A42B51">
            <w:pPr>
              <w:jc w:val="both"/>
            </w:pPr>
            <w:r>
              <w:t>ремонт системы освещения (замена светильников в кабинетах № 7, 11,8,2,10)</w:t>
            </w:r>
          </w:p>
        </w:tc>
        <w:tc>
          <w:tcPr>
            <w:tcW w:w="2699" w:type="dxa"/>
          </w:tcPr>
          <w:p w:rsidR="00A42B51" w:rsidRPr="004A2508" w:rsidRDefault="001A08A8" w:rsidP="00A42B51">
            <w:pPr>
              <w:jc w:val="center"/>
            </w:pPr>
            <w:r>
              <w:t xml:space="preserve">в течение года </w:t>
            </w:r>
          </w:p>
        </w:tc>
        <w:tc>
          <w:tcPr>
            <w:tcW w:w="3268" w:type="dxa"/>
            <w:gridSpan w:val="2"/>
          </w:tcPr>
          <w:p w:rsidR="00A42B51" w:rsidRDefault="00A42B51" w:rsidP="00A42B51">
            <w:pPr>
              <w:jc w:val="both"/>
            </w:pPr>
            <w:r>
              <w:t>заведующий хозяйством</w:t>
            </w:r>
          </w:p>
        </w:tc>
      </w:tr>
      <w:tr w:rsidR="00A42B51" w:rsidRPr="004A2508" w:rsidTr="00A42B51">
        <w:tc>
          <w:tcPr>
            <w:tcW w:w="529" w:type="dxa"/>
          </w:tcPr>
          <w:p w:rsidR="00A42B51" w:rsidRDefault="00A42B51" w:rsidP="00A42B51">
            <w:pPr>
              <w:jc w:val="both"/>
            </w:pPr>
            <w:r>
              <w:lastRenderedPageBreak/>
              <w:t>5</w:t>
            </w:r>
          </w:p>
        </w:tc>
        <w:tc>
          <w:tcPr>
            <w:tcW w:w="8388" w:type="dxa"/>
            <w:gridSpan w:val="3"/>
          </w:tcPr>
          <w:p w:rsidR="00A42B51" w:rsidRDefault="00A42B51" w:rsidP="00A42B51">
            <w:pPr>
              <w:jc w:val="both"/>
            </w:pPr>
            <w:r>
              <w:t>Своевременная вакцинация сотрудников против гриппа</w:t>
            </w:r>
          </w:p>
        </w:tc>
        <w:tc>
          <w:tcPr>
            <w:tcW w:w="2699" w:type="dxa"/>
          </w:tcPr>
          <w:p w:rsidR="00A42B51" w:rsidRPr="004A2508" w:rsidRDefault="001A08A8" w:rsidP="00A42B51">
            <w:pPr>
              <w:jc w:val="center"/>
            </w:pPr>
            <w:r>
              <w:t>август-сентябрь 2019</w:t>
            </w:r>
            <w:r w:rsidR="00A42B51">
              <w:t xml:space="preserve"> г </w:t>
            </w:r>
          </w:p>
        </w:tc>
        <w:tc>
          <w:tcPr>
            <w:tcW w:w="3268" w:type="dxa"/>
            <w:gridSpan w:val="2"/>
          </w:tcPr>
          <w:p w:rsidR="00A42B51" w:rsidRDefault="00A42B51" w:rsidP="00A42B51">
            <w:pPr>
              <w:jc w:val="both"/>
            </w:pPr>
            <w:r>
              <w:t>зам директора</w:t>
            </w:r>
          </w:p>
        </w:tc>
      </w:tr>
      <w:tr w:rsidR="00A42B51" w:rsidRPr="004A2508" w:rsidTr="00A42B51">
        <w:tc>
          <w:tcPr>
            <w:tcW w:w="14884" w:type="dxa"/>
            <w:gridSpan w:val="7"/>
          </w:tcPr>
          <w:p w:rsidR="00A42B51" w:rsidRPr="008D724C" w:rsidRDefault="005D220E" w:rsidP="00A42B51">
            <w:pPr>
              <w:jc w:val="both"/>
              <w:rPr>
                <w:b/>
              </w:rPr>
            </w:pPr>
            <w:r>
              <w:rPr>
                <w:b/>
              </w:rPr>
              <w:t xml:space="preserve">                   </w:t>
            </w:r>
            <w:r w:rsidR="00EA3E86">
              <w:rPr>
                <w:b/>
              </w:rPr>
              <w:t>7</w:t>
            </w:r>
            <w:r w:rsidR="00A42B51">
              <w:rPr>
                <w:b/>
              </w:rPr>
              <w:t>.3</w:t>
            </w:r>
            <w:r w:rsidR="00A42B51" w:rsidRPr="008D724C">
              <w:rPr>
                <w:b/>
              </w:rPr>
              <w:t>. Мероприятия по противопожарной безопасности</w:t>
            </w:r>
          </w:p>
        </w:tc>
      </w:tr>
      <w:tr w:rsidR="00A42B51" w:rsidRPr="004A2508" w:rsidTr="00A42B51">
        <w:tc>
          <w:tcPr>
            <w:tcW w:w="535" w:type="dxa"/>
            <w:gridSpan w:val="2"/>
          </w:tcPr>
          <w:p w:rsidR="00A42B51" w:rsidRDefault="00A42B51" w:rsidP="00A42B51">
            <w:pPr>
              <w:jc w:val="both"/>
            </w:pPr>
            <w:r>
              <w:t>1</w:t>
            </w:r>
          </w:p>
        </w:tc>
        <w:tc>
          <w:tcPr>
            <w:tcW w:w="8382" w:type="dxa"/>
            <w:gridSpan w:val="2"/>
          </w:tcPr>
          <w:p w:rsidR="00A42B51" w:rsidRPr="00F162CD" w:rsidRDefault="00A42B51" w:rsidP="00A42B51">
            <w:pPr>
              <w:jc w:val="both"/>
            </w:pPr>
            <w:r w:rsidRPr="00F162CD">
              <w:t>Изучение нормативных документов по пожарной безопасности федерального и регионального уровней</w:t>
            </w:r>
          </w:p>
        </w:tc>
        <w:tc>
          <w:tcPr>
            <w:tcW w:w="2699" w:type="dxa"/>
          </w:tcPr>
          <w:p w:rsidR="00A42B51" w:rsidRPr="004A2508" w:rsidRDefault="001A08A8" w:rsidP="00A42B51">
            <w:pPr>
              <w:jc w:val="center"/>
            </w:pPr>
            <w:r>
              <w:t>сентябрь 2019</w:t>
            </w:r>
            <w:r w:rsidR="00A42B51">
              <w:t xml:space="preserve"> г</w:t>
            </w:r>
          </w:p>
        </w:tc>
        <w:tc>
          <w:tcPr>
            <w:tcW w:w="3268" w:type="dxa"/>
            <w:gridSpan w:val="2"/>
          </w:tcPr>
          <w:p w:rsidR="00A42B51" w:rsidRDefault="00A42B51" w:rsidP="00A42B51">
            <w:pPr>
              <w:jc w:val="both"/>
            </w:pPr>
            <w:r>
              <w:t>директор</w:t>
            </w:r>
          </w:p>
        </w:tc>
      </w:tr>
      <w:tr w:rsidR="00A42B51" w:rsidRPr="004A2508" w:rsidTr="00A42B51">
        <w:tc>
          <w:tcPr>
            <w:tcW w:w="535" w:type="dxa"/>
            <w:gridSpan w:val="2"/>
          </w:tcPr>
          <w:p w:rsidR="00A42B51" w:rsidRDefault="00A42B51" w:rsidP="00A42B51">
            <w:pPr>
              <w:jc w:val="both"/>
            </w:pPr>
            <w:r>
              <w:t>2</w:t>
            </w:r>
          </w:p>
        </w:tc>
        <w:tc>
          <w:tcPr>
            <w:tcW w:w="8382" w:type="dxa"/>
            <w:gridSpan w:val="2"/>
          </w:tcPr>
          <w:p w:rsidR="00A42B51" w:rsidRPr="00F162CD" w:rsidRDefault="00A42B51" w:rsidP="00A42B51">
            <w:pPr>
              <w:pStyle w:val="ac"/>
              <w:spacing w:before="0" w:beforeAutospacing="0" w:after="0" w:afterAutospacing="0"/>
            </w:pPr>
            <w:r w:rsidRPr="00F162CD">
              <w:t>Разработка и утверждение локальных документов о мерах пожарной безопасности:</w:t>
            </w:r>
          </w:p>
          <w:p w:rsidR="00A42B51" w:rsidRPr="00F162CD" w:rsidRDefault="00A42B51" w:rsidP="00DC0894">
            <w:pPr>
              <w:numPr>
                <w:ilvl w:val="0"/>
                <w:numId w:val="21"/>
              </w:numPr>
              <w:ind w:left="0" w:firstLine="0"/>
            </w:pPr>
            <w:r w:rsidRPr="00F162CD">
              <w:t>приказа о назначении ответственного за пожарную безопасность;</w:t>
            </w:r>
          </w:p>
          <w:p w:rsidR="00A42B51" w:rsidRPr="00F162CD" w:rsidRDefault="00A42B51" w:rsidP="00DC0894">
            <w:pPr>
              <w:numPr>
                <w:ilvl w:val="0"/>
                <w:numId w:val="21"/>
              </w:numPr>
              <w:ind w:left="0" w:firstLine="0"/>
            </w:pPr>
            <w:r w:rsidRPr="00F162CD">
              <w:t>приказ о назначении ответственного за первичные средства пожаротушения;</w:t>
            </w:r>
          </w:p>
          <w:p w:rsidR="00A42B51" w:rsidRPr="00F162CD" w:rsidRDefault="00A42B51" w:rsidP="00DC0894">
            <w:pPr>
              <w:numPr>
                <w:ilvl w:val="0"/>
                <w:numId w:val="21"/>
              </w:numPr>
              <w:ind w:left="0" w:firstLine="0"/>
            </w:pPr>
            <w:r w:rsidRPr="00F162CD">
              <w:t>приказа об установлении противопожарного режима;</w:t>
            </w:r>
          </w:p>
          <w:p w:rsidR="00A42B51" w:rsidRPr="00F162CD" w:rsidRDefault="00A42B51" w:rsidP="00DC0894">
            <w:pPr>
              <w:numPr>
                <w:ilvl w:val="0"/>
                <w:numId w:val="21"/>
              </w:numPr>
              <w:ind w:left="0" w:firstLine="0"/>
            </w:pPr>
            <w:r w:rsidRPr="00F162CD">
              <w:t>приказ о создании пожарно-технической комиссии;</w:t>
            </w:r>
          </w:p>
          <w:p w:rsidR="00A42B51" w:rsidRPr="00F162CD" w:rsidRDefault="00A42B51" w:rsidP="00A42B51">
            <w:pPr>
              <w:jc w:val="both"/>
            </w:pPr>
            <w:r w:rsidRPr="00F162CD">
              <w:t>приказ о назначении ответственных лиц за правилами противопожарного режима.</w:t>
            </w:r>
          </w:p>
        </w:tc>
        <w:tc>
          <w:tcPr>
            <w:tcW w:w="2699" w:type="dxa"/>
          </w:tcPr>
          <w:p w:rsidR="00A42B51" w:rsidRPr="004A2508" w:rsidRDefault="001A08A8" w:rsidP="00A42B51">
            <w:pPr>
              <w:jc w:val="center"/>
            </w:pPr>
            <w:r>
              <w:t>август-сентябрь 2019</w:t>
            </w:r>
          </w:p>
        </w:tc>
        <w:tc>
          <w:tcPr>
            <w:tcW w:w="3268" w:type="dxa"/>
            <w:gridSpan w:val="2"/>
          </w:tcPr>
          <w:p w:rsidR="00A42B51" w:rsidRDefault="00A42B51" w:rsidP="00A42B51">
            <w:pPr>
              <w:jc w:val="both"/>
            </w:pPr>
            <w:r>
              <w:t>директор</w:t>
            </w:r>
          </w:p>
        </w:tc>
      </w:tr>
      <w:tr w:rsidR="00A42B51" w:rsidRPr="004A2508" w:rsidTr="00A42B51">
        <w:tc>
          <w:tcPr>
            <w:tcW w:w="535" w:type="dxa"/>
            <w:gridSpan w:val="2"/>
          </w:tcPr>
          <w:p w:rsidR="00A42B51" w:rsidRDefault="00A42B51" w:rsidP="00A42B51">
            <w:pPr>
              <w:jc w:val="both"/>
            </w:pPr>
            <w:r>
              <w:t>3</w:t>
            </w:r>
          </w:p>
        </w:tc>
        <w:tc>
          <w:tcPr>
            <w:tcW w:w="8382" w:type="dxa"/>
            <w:gridSpan w:val="2"/>
          </w:tcPr>
          <w:p w:rsidR="00A42B51" w:rsidRPr="00F162CD" w:rsidRDefault="00A42B51" w:rsidP="00A42B51">
            <w:pPr>
              <w:jc w:val="both"/>
            </w:pPr>
            <w:r w:rsidRPr="00F162CD">
              <w:t>Оформление информационного стенда на противопожарную тему в коридоре 1-го этажа</w:t>
            </w:r>
          </w:p>
        </w:tc>
        <w:tc>
          <w:tcPr>
            <w:tcW w:w="2699" w:type="dxa"/>
          </w:tcPr>
          <w:p w:rsidR="00A42B51" w:rsidRPr="004A2508" w:rsidRDefault="001A08A8" w:rsidP="00A42B51">
            <w:pPr>
              <w:jc w:val="center"/>
            </w:pPr>
            <w:r>
              <w:t>август 2019</w:t>
            </w:r>
          </w:p>
        </w:tc>
        <w:tc>
          <w:tcPr>
            <w:tcW w:w="3268" w:type="dxa"/>
            <w:gridSpan w:val="2"/>
          </w:tcPr>
          <w:p w:rsidR="00A42B51" w:rsidRDefault="00A42B51" w:rsidP="00A42B51">
            <w:pPr>
              <w:jc w:val="both"/>
            </w:pPr>
            <w:r>
              <w:t>заведующий хозяйством</w:t>
            </w:r>
          </w:p>
        </w:tc>
      </w:tr>
      <w:tr w:rsidR="00A42B51" w:rsidRPr="004A2508" w:rsidTr="00A42B51">
        <w:tc>
          <w:tcPr>
            <w:tcW w:w="535" w:type="dxa"/>
            <w:gridSpan w:val="2"/>
          </w:tcPr>
          <w:p w:rsidR="00A42B51" w:rsidRDefault="00A42B51" w:rsidP="00A42B51">
            <w:pPr>
              <w:jc w:val="both"/>
            </w:pPr>
            <w:r>
              <w:t>4</w:t>
            </w:r>
          </w:p>
        </w:tc>
        <w:tc>
          <w:tcPr>
            <w:tcW w:w="8382" w:type="dxa"/>
            <w:gridSpan w:val="2"/>
          </w:tcPr>
          <w:p w:rsidR="00A42B51" w:rsidRPr="00F162CD" w:rsidRDefault="00A42B51" w:rsidP="00A42B51">
            <w:pPr>
              <w:jc w:val="both"/>
            </w:pPr>
            <w:r>
              <w:t>П</w:t>
            </w:r>
            <w:r w:rsidRPr="00F162CD">
              <w:t>роведение повторных противопожарных инструктажей с работниками ДДТ</w:t>
            </w:r>
          </w:p>
        </w:tc>
        <w:tc>
          <w:tcPr>
            <w:tcW w:w="2699" w:type="dxa"/>
          </w:tcPr>
          <w:p w:rsidR="00A42B51" w:rsidRPr="004A2508" w:rsidRDefault="001A08A8" w:rsidP="00A42B51">
            <w:pPr>
              <w:jc w:val="center"/>
            </w:pPr>
            <w:r>
              <w:t>сентябрь 2019</w:t>
            </w:r>
          </w:p>
        </w:tc>
        <w:tc>
          <w:tcPr>
            <w:tcW w:w="3268" w:type="dxa"/>
            <w:gridSpan w:val="2"/>
          </w:tcPr>
          <w:p w:rsidR="00A42B51" w:rsidRDefault="00A42B51" w:rsidP="00A42B51">
            <w:pPr>
              <w:jc w:val="both"/>
            </w:pPr>
            <w:r>
              <w:t>директор</w:t>
            </w:r>
          </w:p>
        </w:tc>
      </w:tr>
      <w:tr w:rsidR="00A42B51" w:rsidRPr="004A2508" w:rsidTr="00A42B51">
        <w:tc>
          <w:tcPr>
            <w:tcW w:w="535" w:type="dxa"/>
            <w:gridSpan w:val="2"/>
          </w:tcPr>
          <w:p w:rsidR="00A42B51" w:rsidRDefault="00A42B51" w:rsidP="00A42B51">
            <w:pPr>
              <w:jc w:val="both"/>
            </w:pPr>
            <w:r>
              <w:t>5</w:t>
            </w:r>
          </w:p>
        </w:tc>
        <w:tc>
          <w:tcPr>
            <w:tcW w:w="8382" w:type="dxa"/>
            <w:gridSpan w:val="2"/>
          </w:tcPr>
          <w:p w:rsidR="00A42B51" w:rsidRPr="00F162CD" w:rsidRDefault="00A42B51" w:rsidP="00A42B51">
            <w:pPr>
              <w:jc w:val="both"/>
            </w:pPr>
            <w:r w:rsidRPr="00F162CD">
              <w:t xml:space="preserve">Проведение с </w:t>
            </w:r>
            <w:proofErr w:type="gramStart"/>
            <w:r w:rsidRPr="00F162CD">
              <w:t>обучающимися</w:t>
            </w:r>
            <w:proofErr w:type="gramEnd"/>
            <w:r w:rsidRPr="00F162CD">
              <w:t xml:space="preserve"> инструктажей по правилам пожарной безопасности согласно программе с регистрацией в журнале</w:t>
            </w:r>
          </w:p>
        </w:tc>
        <w:tc>
          <w:tcPr>
            <w:tcW w:w="2699" w:type="dxa"/>
          </w:tcPr>
          <w:p w:rsidR="00A42B51" w:rsidRPr="004A2508" w:rsidRDefault="001A08A8" w:rsidP="00A42B51">
            <w:pPr>
              <w:jc w:val="center"/>
            </w:pPr>
            <w:r>
              <w:t>сентябрь 2019</w:t>
            </w:r>
          </w:p>
        </w:tc>
        <w:tc>
          <w:tcPr>
            <w:tcW w:w="3268" w:type="dxa"/>
            <w:gridSpan w:val="2"/>
          </w:tcPr>
          <w:p w:rsidR="00A42B51" w:rsidRDefault="00A42B51" w:rsidP="00A42B51">
            <w:pPr>
              <w:jc w:val="both"/>
            </w:pPr>
            <w:r>
              <w:t xml:space="preserve"> педагоги </w:t>
            </w:r>
            <w:proofErr w:type="spellStart"/>
            <w:proofErr w:type="gramStart"/>
            <w:r>
              <w:t>доп</w:t>
            </w:r>
            <w:proofErr w:type="spellEnd"/>
            <w:proofErr w:type="gramEnd"/>
            <w:r>
              <w:t xml:space="preserve"> образования</w:t>
            </w:r>
          </w:p>
        </w:tc>
      </w:tr>
      <w:tr w:rsidR="00A42B51" w:rsidRPr="004A2508" w:rsidTr="00A42B51">
        <w:tc>
          <w:tcPr>
            <w:tcW w:w="535" w:type="dxa"/>
            <w:gridSpan w:val="2"/>
          </w:tcPr>
          <w:p w:rsidR="00A42B51" w:rsidRDefault="00A42B51" w:rsidP="00A42B51">
            <w:pPr>
              <w:jc w:val="both"/>
            </w:pPr>
            <w:r>
              <w:t>6</w:t>
            </w:r>
          </w:p>
        </w:tc>
        <w:tc>
          <w:tcPr>
            <w:tcW w:w="8382" w:type="dxa"/>
            <w:gridSpan w:val="2"/>
          </w:tcPr>
          <w:p w:rsidR="00A42B51" w:rsidRPr="00F162CD" w:rsidRDefault="00A42B51" w:rsidP="00A42B51">
            <w:pPr>
              <w:pStyle w:val="ac"/>
              <w:spacing w:before="0" w:beforeAutospacing="0" w:after="0" w:afterAutospacing="0"/>
            </w:pPr>
            <w:r w:rsidRPr="00F162CD">
              <w:t>Контроль соблюдения требований пожарной безопасности:</w:t>
            </w:r>
          </w:p>
          <w:p w:rsidR="00A42B51" w:rsidRPr="00F162CD" w:rsidRDefault="00A42B51" w:rsidP="00DC0894">
            <w:pPr>
              <w:numPr>
                <w:ilvl w:val="0"/>
                <w:numId w:val="22"/>
              </w:numPr>
              <w:ind w:left="0" w:firstLine="0"/>
            </w:pPr>
            <w:r w:rsidRPr="00F162CD">
              <w:t>устранение замечаний по предписаниям пожарного надзора;</w:t>
            </w:r>
          </w:p>
          <w:p w:rsidR="00A42B51" w:rsidRPr="00F162CD" w:rsidRDefault="00A42B51" w:rsidP="00DC0894">
            <w:pPr>
              <w:numPr>
                <w:ilvl w:val="0"/>
                <w:numId w:val="22"/>
              </w:numPr>
              <w:ind w:left="0" w:firstLine="0"/>
            </w:pPr>
            <w:r w:rsidRPr="00F162CD">
              <w:t>соблюдение противопожарного режима;</w:t>
            </w:r>
          </w:p>
          <w:p w:rsidR="00A42B51" w:rsidRPr="00F162CD" w:rsidRDefault="00A42B51" w:rsidP="00DC0894">
            <w:pPr>
              <w:numPr>
                <w:ilvl w:val="0"/>
                <w:numId w:val="22"/>
              </w:numPr>
              <w:ind w:left="0" w:firstLine="0"/>
            </w:pPr>
            <w:r w:rsidRPr="00F162CD">
              <w:t>соблюдение правил пожарной безопасности при проведении массовых мероприятий;</w:t>
            </w:r>
          </w:p>
          <w:p w:rsidR="00A42B51" w:rsidRPr="00F162CD" w:rsidRDefault="00A42B51" w:rsidP="00DC0894">
            <w:pPr>
              <w:numPr>
                <w:ilvl w:val="0"/>
                <w:numId w:val="22"/>
              </w:numPr>
              <w:ind w:left="0" w:firstLine="0"/>
            </w:pPr>
            <w:r w:rsidRPr="00F162CD">
              <w:t>содержание территории;</w:t>
            </w:r>
          </w:p>
          <w:p w:rsidR="00A42B51" w:rsidRPr="00F162CD" w:rsidRDefault="00A42B51" w:rsidP="00DC0894">
            <w:pPr>
              <w:numPr>
                <w:ilvl w:val="0"/>
                <w:numId w:val="22"/>
              </w:numPr>
              <w:ind w:left="0" w:firstLine="0"/>
            </w:pPr>
            <w:r w:rsidRPr="00F162CD">
              <w:t>содержание здания, помещений и путей эвакуации;</w:t>
            </w:r>
          </w:p>
          <w:p w:rsidR="00A42B51" w:rsidRPr="00F162CD" w:rsidRDefault="00A42B51" w:rsidP="00DC0894">
            <w:pPr>
              <w:numPr>
                <w:ilvl w:val="0"/>
                <w:numId w:val="22"/>
              </w:numPr>
              <w:ind w:left="0" w:firstLine="0"/>
            </w:pPr>
            <w:r w:rsidRPr="00F162CD">
              <w:t>содержание электроустановок;</w:t>
            </w:r>
          </w:p>
          <w:p w:rsidR="00A42B51" w:rsidRPr="00F162CD" w:rsidRDefault="00A42B51" w:rsidP="00DC0894">
            <w:pPr>
              <w:numPr>
                <w:ilvl w:val="0"/>
                <w:numId w:val="22"/>
              </w:numPr>
              <w:ind w:left="0" w:firstLine="0"/>
            </w:pPr>
            <w:r w:rsidRPr="00F162CD">
              <w:t>учет и использование первичных средств пожаротушения в МДОУ;</w:t>
            </w:r>
          </w:p>
          <w:p w:rsidR="00A42B51" w:rsidRPr="00F162CD" w:rsidRDefault="00A42B51" w:rsidP="00DC0894">
            <w:pPr>
              <w:numPr>
                <w:ilvl w:val="0"/>
                <w:numId w:val="22"/>
              </w:numPr>
              <w:ind w:left="0" w:firstLine="0"/>
            </w:pPr>
            <w:r w:rsidRPr="00F162CD">
              <w:t>содержание пожарной сигнализации</w:t>
            </w:r>
          </w:p>
        </w:tc>
        <w:tc>
          <w:tcPr>
            <w:tcW w:w="2699" w:type="dxa"/>
          </w:tcPr>
          <w:p w:rsidR="00A42B51" w:rsidRPr="004A2508" w:rsidRDefault="00A42B51" w:rsidP="00A42B51">
            <w:pPr>
              <w:jc w:val="center"/>
            </w:pPr>
            <w:r>
              <w:t>в течение года</w:t>
            </w:r>
          </w:p>
        </w:tc>
        <w:tc>
          <w:tcPr>
            <w:tcW w:w="3268" w:type="dxa"/>
            <w:gridSpan w:val="2"/>
          </w:tcPr>
          <w:p w:rsidR="00A42B51" w:rsidRDefault="00A42B51" w:rsidP="00A42B51">
            <w:pPr>
              <w:jc w:val="both"/>
            </w:pPr>
            <w:r>
              <w:t>директор</w:t>
            </w:r>
          </w:p>
          <w:p w:rsidR="00A42B51" w:rsidRDefault="00A42B51" w:rsidP="00A42B51">
            <w:pPr>
              <w:jc w:val="both"/>
            </w:pPr>
            <w:r>
              <w:t>заведующий хозяйством</w:t>
            </w:r>
          </w:p>
        </w:tc>
      </w:tr>
      <w:tr w:rsidR="00A42B51" w:rsidRPr="004A2508" w:rsidTr="00A42B51">
        <w:tc>
          <w:tcPr>
            <w:tcW w:w="535" w:type="dxa"/>
            <w:gridSpan w:val="2"/>
          </w:tcPr>
          <w:p w:rsidR="00A42B51" w:rsidRDefault="00A42B51" w:rsidP="00A42B51">
            <w:pPr>
              <w:jc w:val="both"/>
            </w:pPr>
            <w:r>
              <w:t>7</w:t>
            </w:r>
          </w:p>
        </w:tc>
        <w:tc>
          <w:tcPr>
            <w:tcW w:w="8382" w:type="dxa"/>
            <w:gridSpan w:val="2"/>
          </w:tcPr>
          <w:p w:rsidR="00A42B51" w:rsidRPr="00F162CD" w:rsidRDefault="00A42B51" w:rsidP="00A42B51">
            <w:pPr>
              <w:pStyle w:val="ac"/>
              <w:spacing w:before="0" w:beforeAutospacing="0" w:after="0" w:afterAutospacing="0"/>
            </w:pPr>
            <w:r w:rsidRPr="00F162CD">
              <w:t>Проведение практической тренировки по эвакуации и тушению условного пожара (по плану подготовки и проведения тренировки по действиям в случае возникновения пожара и других чрезвычайных ситуаций)</w:t>
            </w:r>
          </w:p>
        </w:tc>
        <w:tc>
          <w:tcPr>
            <w:tcW w:w="2699" w:type="dxa"/>
          </w:tcPr>
          <w:p w:rsidR="00A42B51" w:rsidRPr="004A2508" w:rsidRDefault="00A42B51" w:rsidP="00A42B51">
            <w:r>
              <w:t>сентябрь, ноябрь апрель, июнь</w:t>
            </w:r>
          </w:p>
        </w:tc>
        <w:tc>
          <w:tcPr>
            <w:tcW w:w="3268" w:type="dxa"/>
            <w:gridSpan w:val="2"/>
          </w:tcPr>
          <w:p w:rsidR="00A42B51" w:rsidRDefault="00A42B51" w:rsidP="00A42B51">
            <w:pPr>
              <w:jc w:val="both"/>
            </w:pPr>
            <w:r>
              <w:t>зам директора</w:t>
            </w:r>
          </w:p>
        </w:tc>
      </w:tr>
      <w:tr w:rsidR="00A42B51" w:rsidRPr="004A2508" w:rsidTr="00A42B51">
        <w:tc>
          <w:tcPr>
            <w:tcW w:w="535" w:type="dxa"/>
            <w:gridSpan w:val="2"/>
          </w:tcPr>
          <w:p w:rsidR="00A42B51" w:rsidRDefault="00A42B51" w:rsidP="00A42B51">
            <w:pPr>
              <w:jc w:val="both"/>
            </w:pPr>
            <w:r>
              <w:t>8</w:t>
            </w:r>
          </w:p>
        </w:tc>
        <w:tc>
          <w:tcPr>
            <w:tcW w:w="8382" w:type="dxa"/>
            <w:gridSpan w:val="2"/>
          </w:tcPr>
          <w:p w:rsidR="00A42B51" w:rsidRPr="00F162CD" w:rsidRDefault="00A42B51" w:rsidP="00A42B51">
            <w:pPr>
              <w:jc w:val="both"/>
            </w:pPr>
            <w:r w:rsidRPr="00F162CD">
              <w:t xml:space="preserve">Проверка исправности системы оповещения людей о пожаре, противопожарных дверей, средств пожарной сигнализации, систем </w:t>
            </w:r>
            <w:r w:rsidRPr="00F162CD">
              <w:lastRenderedPageBreak/>
              <w:t>противопожарного водоснабжения, средств пожаротушения (огнетушителей). Составление актов проверки</w:t>
            </w:r>
          </w:p>
        </w:tc>
        <w:tc>
          <w:tcPr>
            <w:tcW w:w="2699" w:type="dxa"/>
          </w:tcPr>
          <w:p w:rsidR="00A42B51" w:rsidRPr="004A2508" w:rsidRDefault="00A42B51" w:rsidP="00A42B51">
            <w:pPr>
              <w:jc w:val="center"/>
            </w:pPr>
            <w:r>
              <w:lastRenderedPageBreak/>
              <w:t>в течение года</w:t>
            </w:r>
          </w:p>
        </w:tc>
        <w:tc>
          <w:tcPr>
            <w:tcW w:w="3268" w:type="dxa"/>
            <w:gridSpan w:val="2"/>
          </w:tcPr>
          <w:p w:rsidR="00A42B51" w:rsidRDefault="00A42B51" w:rsidP="00A42B51">
            <w:pPr>
              <w:jc w:val="both"/>
            </w:pPr>
            <w:r>
              <w:t>заведующий хозяйством</w:t>
            </w:r>
          </w:p>
        </w:tc>
      </w:tr>
      <w:tr w:rsidR="00A42B51" w:rsidRPr="004A2508" w:rsidTr="00A42B51">
        <w:tc>
          <w:tcPr>
            <w:tcW w:w="535" w:type="dxa"/>
            <w:gridSpan w:val="2"/>
          </w:tcPr>
          <w:p w:rsidR="00A42B51" w:rsidRDefault="00A42B51" w:rsidP="00A42B51">
            <w:pPr>
              <w:jc w:val="both"/>
            </w:pPr>
            <w:r>
              <w:lastRenderedPageBreak/>
              <w:t>9</w:t>
            </w:r>
          </w:p>
        </w:tc>
        <w:tc>
          <w:tcPr>
            <w:tcW w:w="8382" w:type="dxa"/>
            <w:gridSpan w:val="2"/>
          </w:tcPr>
          <w:p w:rsidR="00A42B51" w:rsidRPr="00F162CD" w:rsidRDefault="00A42B51" w:rsidP="00A42B51">
            <w:pPr>
              <w:jc w:val="both"/>
            </w:pPr>
            <w:r w:rsidRPr="00F162CD">
              <w:t>Провести проверку (освидетельствования, перезарядки) огнетушителей с отметкой в журнале</w:t>
            </w:r>
          </w:p>
        </w:tc>
        <w:tc>
          <w:tcPr>
            <w:tcW w:w="2699" w:type="dxa"/>
          </w:tcPr>
          <w:p w:rsidR="00A42B51" w:rsidRPr="004A2508" w:rsidRDefault="001A08A8" w:rsidP="00A42B51">
            <w:pPr>
              <w:jc w:val="center"/>
            </w:pPr>
            <w:r>
              <w:t>октябрь 2019</w:t>
            </w:r>
          </w:p>
        </w:tc>
        <w:tc>
          <w:tcPr>
            <w:tcW w:w="3268" w:type="dxa"/>
            <w:gridSpan w:val="2"/>
          </w:tcPr>
          <w:p w:rsidR="00A42B51" w:rsidRDefault="00A42B51" w:rsidP="00A42B51">
            <w:pPr>
              <w:jc w:val="both"/>
            </w:pPr>
            <w:r>
              <w:t>заведующий хозяйством</w:t>
            </w:r>
          </w:p>
        </w:tc>
      </w:tr>
      <w:tr w:rsidR="00A42B51" w:rsidRPr="004A2508" w:rsidTr="00A42B51">
        <w:tc>
          <w:tcPr>
            <w:tcW w:w="535" w:type="dxa"/>
            <w:gridSpan w:val="2"/>
          </w:tcPr>
          <w:p w:rsidR="00A42B51" w:rsidRDefault="00A42B51" w:rsidP="00A42B51">
            <w:pPr>
              <w:jc w:val="both"/>
            </w:pPr>
            <w:r>
              <w:t>10</w:t>
            </w:r>
          </w:p>
        </w:tc>
        <w:tc>
          <w:tcPr>
            <w:tcW w:w="8382" w:type="dxa"/>
            <w:gridSpan w:val="2"/>
          </w:tcPr>
          <w:p w:rsidR="00A42B51" w:rsidRPr="00F162CD" w:rsidRDefault="00A42B51" w:rsidP="00A42B51">
            <w:pPr>
              <w:pStyle w:val="ac"/>
              <w:spacing w:before="0" w:beforeAutospacing="0" w:after="0" w:afterAutospacing="0"/>
            </w:pPr>
            <w:r w:rsidRPr="00F162CD">
              <w:t xml:space="preserve">Организация работы с </w:t>
            </w:r>
            <w:proofErr w:type="gramStart"/>
            <w:r w:rsidRPr="00F162CD">
              <w:t>обучающимися</w:t>
            </w:r>
            <w:proofErr w:type="gramEnd"/>
            <w:r w:rsidRPr="00F162CD">
              <w:t>:</w:t>
            </w:r>
          </w:p>
          <w:p w:rsidR="00A42B51" w:rsidRPr="00F162CD" w:rsidRDefault="00A42B51" w:rsidP="00DC0894">
            <w:pPr>
              <w:numPr>
                <w:ilvl w:val="0"/>
                <w:numId w:val="23"/>
              </w:numPr>
              <w:ind w:left="0" w:firstLine="0"/>
            </w:pPr>
            <w:r w:rsidRPr="00F162CD">
              <w:t>участие в районных и городских конкурсах</w:t>
            </w:r>
            <w:r w:rsidRPr="00F162CD">
              <w:rPr>
                <w:rStyle w:val="apple-converted-space"/>
              </w:rPr>
              <w:t> </w:t>
            </w:r>
            <w:r w:rsidRPr="00F162CD">
              <w:t xml:space="preserve">на </w:t>
            </w:r>
            <w:r>
              <w:t>противопожарную тематику</w:t>
            </w:r>
          </w:p>
        </w:tc>
        <w:tc>
          <w:tcPr>
            <w:tcW w:w="2699" w:type="dxa"/>
          </w:tcPr>
          <w:p w:rsidR="00A42B51" w:rsidRPr="004A2508" w:rsidRDefault="00A42B51" w:rsidP="00A42B51">
            <w:pPr>
              <w:jc w:val="center"/>
            </w:pPr>
            <w:r>
              <w:t>в течение года</w:t>
            </w:r>
          </w:p>
        </w:tc>
        <w:tc>
          <w:tcPr>
            <w:tcW w:w="3268" w:type="dxa"/>
            <w:gridSpan w:val="2"/>
          </w:tcPr>
          <w:p w:rsidR="00A42B51" w:rsidRDefault="00A42B51" w:rsidP="00A42B51">
            <w:pPr>
              <w:jc w:val="both"/>
            </w:pPr>
            <w:r>
              <w:t>педагог-организатор</w:t>
            </w:r>
          </w:p>
        </w:tc>
      </w:tr>
      <w:tr w:rsidR="00A42B51" w:rsidRPr="004A2508" w:rsidTr="00A42B51">
        <w:tc>
          <w:tcPr>
            <w:tcW w:w="535" w:type="dxa"/>
            <w:gridSpan w:val="2"/>
          </w:tcPr>
          <w:p w:rsidR="00A42B51" w:rsidRDefault="00A42B51" w:rsidP="00A42B51">
            <w:pPr>
              <w:jc w:val="both"/>
            </w:pPr>
            <w:r>
              <w:t>11</w:t>
            </w:r>
          </w:p>
        </w:tc>
        <w:tc>
          <w:tcPr>
            <w:tcW w:w="8382" w:type="dxa"/>
            <w:gridSpan w:val="2"/>
          </w:tcPr>
          <w:p w:rsidR="00A42B51" w:rsidRPr="00F162CD" w:rsidRDefault="00A42B51" w:rsidP="00A42B51">
            <w:pPr>
              <w:jc w:val="both"/>
            </w:pPr>
            <w:r w:rsidRPr="00F162CD">
              <w:t>Обеспечить соблюдение правил пожарной безопасности при проведении районных мероприятий, новогодних утренников и других мероприятий с массовым пребыванием людей при обязательном дежурстве администрации</w:t>
            </w:r>
          </w:p>
        </w:tc>
        <w:tc>
          <w:tcPr>
            <w:tcW w:w="2699" w:type="dxa"/>
          </w:tcPr>
          <w:p w:rsidR="00A42B51" w:rsidRPr="004A2508" w:rsidRDefault="00A42B51" w:rsidP="00A42B51">
            <w:pPr>
              <w:jc w:val="center"/>
            </w:pPr>
            <w:r>
              <w:t>в течение года</w:t>
            </w:r>
          </w:p>
        </w:tc>
        <w:tc>
          <w:tcPr>
            <w:tcW w:w="3268" w:type="dxa"/>
            <w:gridSpan w:val="2"/>
          </w:tcPr>
          <w:p w:rsidR="00A42B51" w:rsidRDefault="00A42B51" w:rsidP="00A42B51">
            <w:pPr>
              <w:jc w:val="both"/>
            </w:pPr>
            <w:r>
              <w:t>зам директора по УВР</w:t>
            </w:r>
          </w:p>
        </w:tc>
      </w:tr>
      <w:tr w:rsidR="00A42B51" w:rsidRPr="004A2508" w:rsidTr="00A42B51">
        <w:tc>
          <w:tcPr>
            <w:tcW w:w="535" w:type="dxa"/>
            <w:gridSpan w:val="2"/>
          </w:tcPr>
          <w:p w:rsidR="00A42B51" w:rsidRDefault="00A42B51" w:rsidP="00A42B51">
            <w:pPr>
              <w:jc w:val="both"/>
            </w:pPr>
            <w:r>
              <w:t>12</w:t>
            </w:r>
          </w:p>
        </w:tc>
        <w:tc>
          <w:tcPr>
            <w:tcW w:w="8382" w:type="dxa"/>
            <w:gridSpan w:val="2"/>
          </w:tcPr>
          <w:p w:rsidR="00A42B51" w:rsidRPr="00F162CD" w:rsidRDefault="00A42B51" w:rsidP="00A42B51">
            <w:pPr>
              <w:pStyle w:val="ac"/>
              <w:spacing w:before="0" w:beforeAutospacing="0" w:after="0" w:afterAutospacing="0"/>
            </w:pPr>
            <w:r w:rsidRPr="00F162CD">
              <w:t>Очищать территорию ДДТ от мусора, снега, не допускать сжигание мусора на территории дома творчества</w:t>
            </w:r>
          </w:p>
        </w:tc>
        <w:tc>
          <w:tcPr>
            <w:tcW w:w="2699" w:type="dxa"/>
          </w:tcPr>
          <w:p w:rsidR="00A42B51" w:rsidRPr="004A2508" w:rsidRDefault="00A42B51" w:rsidP="00A42B51">
            <w:pPr>
              <w:jc w:val="center"/>
            </w:pPr>
            <w:r>
              <w:t>в течение года</w:t>
            </w:r>
          </w:p>
        </w:tc>
        <w:tc>
          <w:tcPr>
            <w:tcW w:w="3268" w:type="dxa"/>
            <w:gridSpan w:val="2"/>
          </w:tcPr>
          <w:p w:rsidR="00A42B51" w:rsidRDefault="00A42B51" w:rsidP="00A42B51">
            <w:pPr>
              <w:jc w:val="both"/>
            </w:pPr>
            <w:r>
              <w:t>заведующий хозяйством</w:t>
            </w:r>
          </w:p>
        </w:tc>
      </w:tr>
      <w:tr w:rsidR="00A42B51" w:rsidRPr="004A2508" w:rsidTr="00A42B51">
        <w:tc>
          <w:tcPr>
            <w:tcW w:w="535" w:type="dxa"/>
            <w:gridSpan w:val="2"/>
          </w:tcPr>
          <w:p w:rsidR="00A42B51" w:rsidRDefault="00A42B51" w:rsidP="00A42B51">
            <w:pPr>
              <w:jc w:val="both"/>
            </w:pPr>
            <w:r>
              <w:t>13</w:t>
            </w:r>
          </w:p>
        </w:tc>
        <w:tc>
          <w:tcPr>
            <w:tcW w:w="8382" w:type="dxa"/>
            <w:gridSpan w:val="2"/>
          </w:tcPr>
          <w:p w:rsidR="00A42B51" w:rsidRPr="00F162CD" w:rsidRDefault="00A42B51" w:rsidP="00A42B51">
            <w:pPr>
              <w:jc w:val="both"/>
            </w:pPr>
            <w:r w:rsidRPr="00F162CD">
              <w:t>Проверка исправности наружного освещения, электрических розеток, выключателей, техническое обслуживание электросетей</w:t>
            </w:r>
          </w:p>
        </w:tc>
        <w:tc>
          <w:tcPr>
            <w:tcW w:w="2699" w:type="dxa"/>
          </w:tcPr>
          <w:p w:rsidR="00A42B51" w:rsidRPr="004A2508" w:rsidRDefault="00A42B51" w:rsidP="00A42B51">
            <w:pPr>
              <w:jc w:val="center"/>
            </w:pPr>
            <w:r>
              <w:t>в течение года</w:t>
            </w:r>
          </w:p>
        </w:tc>
        <w:tc>
          <w:tcPr>
            <w:tcW w:w="3268" w:type="dxa"/>
            <w:gridSpan w:val="2"/>
          </w:tcPr>
          <w:p w:rsidR="00A42B51" w:rsidRDefault="00A42B51" w:rsidP="00A42B51">
            <w:pPr>
              <w:jc w:val="both"/>
            </w:pPr>
            <w:r w:rsidRPr="00BA5296">
              <w:t>Заведующий хозяйством</w:t>
            </w:r>
          </w:p>
        </w:tc>
      </w:tr>
      <w:tr w:rsidR="00A42B51" w:rsidRPr="004A2508" w:rsidTr="00A42B51">
        <w:tc>
          <w:tcPr>
            <w:tcW w:w="535" w:type="dxa"/>
            <w:gridSpan w:val="2"/>
          </w:tcPr>
          <w:p w:rsidR="00A42B51" w:rsidRDefault="00A42B51" w:rsidP="00A42B51">
            <w:pPr>
              <w:jc w:val="both"/>
            </w:pPr>
            <w:r>
              <w:t>14</w:t>
            </w:r>
          </w:p>
        </w:tc>
        <w:tc>
          <w:tcPr>
            <w:tcW w:w="8382" w:type="dxa"/>
            <w:gridSpan w:val="2"/>
          </w:tcPr>
          <w:p w:rsidR="00A42B51" w:rsidRPr="00F162CD" w:rsidRDefault="00A42B51" w:rsidP="00A42B51">
            <w:pPr>
              <w:jc w:val="both"/>
            </w:pPr>
            <w:r w:rsidRPr="00F162CD">
              <w:t>Обеспечить соблюдение правил пожарной безопасности во время проведения ремонта кабинетов</w:t>
            </w:r>
          </w:p>
        </w:tc>
        <w:tc>
          <w:tcPr>
            <w:tcW w:w="2699" w:type="dxa"/>
          </w:tcPr>
          <w:p w:rsidR="00A42B51" w:rsidRPr="004A2508" w:rsidRDefault="00A42B51" w:rsidP="00A42B51">
            <w:pPr>
              <w:jc w:val="center"/>
            </w:pPr>
            <w:r>
              <w:t>февраль, апрель, июнь</w:t>
            </w:r>
          </w:p>
        </w:tc>
        <w:tc>
          <w:tcPr>
            <w:tcW w:w="3268" w:type="dxa"/>
            <w:gridSpan w:val="2"/>
          </w:tcPr>
          <w:p w:rsidR="00A42B51" w:rsidRDefault="00A42B51" w:rsidP="00A42B51">
            <w:pPr>
              <w:jc w:val="both"/>
            </w:pPr>
            <w:r>
              <w:t>заведующий хозяйством</w:t>
            </w:r>
          </w:p>
        </w:tc>
      </w:tr>
      <w:tr w:rsidR="00A42B51" w:rsidRPr="004A2508" w:rsidTr="00A42B51">
        <w:tc>
          <w:tcPr>
            <w:tcW w:w="535" w:type="dxa"/>
            <w:gridSpan w:val="2"/>
          </w:tcPr>
          <w:p w:rsidR="00A42B51" w:rsidRDefault="00A42B51" w:rsidP="00A42B51">
            <w:pPr>
              <w:jc w:val="both"/>
            </w:pPr>
            <w:r>
              <w:t>15</w:t>
            </w:r>
          </w:p>
        </w:tc>
        <w:tc>
          <w:tcPr>
            <w:tcW w:w="8382" w:type="dxa"/>
            <w:gridSpan w:val="2"/>
          </w:tcPr>
          <w:p w:rsidR="00A42B51" w:rsidRPr="00F162CD" w:rsidRDefault="00A42B51" w:rsidP="00A42B51">
            <w:pPr>
              <w:jc w:val="both"/>
            </w:pPr>
            <w:r>
              <w:t xml:space="preserve">Обновление расчетов пожарного риска </w:t>
            </w:r>
          </w:p>
        </w:tc>
        <w:tc>
          <w:tcPr>
            <w:tcW w:w="2699" w:type="dxa"/>
          </w:tcPr>
          <w:p w:rsidR="00A42B51" w:rsidRDefault="001A08A8" w:rsidP="00A42B51">
            <w:pPr>
              <w:jc w:val="center"/>
            </w:pPr>
            <w:r>
              <w:t>апрель 2020</w:t>
            </w:r>
          </w:p>
        </w:tc>
        <w:tc>
          <w:tcPr>
            <w:tcW w:w="3268" w:type="dxa"/>
            <w:gridSpan w:val="2"/>
          </w:tcPr>
          <w:p w:rsidR="00A42B51" w:rsidRDefault="00A42B51" w:rsidP="00A42B51">
            <w:pPr>
              <w:jc w:val="both"/>
            </w:pPr>
            <w:r>
              <w:t>директор</w:t>
            </w:r>
          </w:p>
        </w:tc>
      </w:tr>
      <w:tr w:rsidR="00A42B51" w:rsidRPr="004A2508" w:rsidTr="00A42B51">
        <w:tc>
          <w:tcPr>
            <w:tcW w:w="14884" w:type="dxa"/>
            <w:gridSpan w:val="7"/>
          </w:tcPr>
          <w:p w:rsidR="00A42B51" w:rsidRPr="008D724C" w:rsidRDefault="005D220E" w:rsidP="00A42B51">
            <w:pPr>
              <w:jc w:val="both"/>
              <w:rPr>
                <w:b/>
              </w:rPr>
            </w:pPr>
            <w:r>
              <w:rPr>
                <w:b/>
              </w:rPr>
              <w:t xml:space="preserve">                    </w:t>
            </w:r>
            <w:r w:rsidR="00EA3E86">
              <w:rPr>
                <w:b/>
              </w:rPr>
              <w:t>7</w:t>
            </w:r>
            <w:r w:rsidR="00A42B51">
              <w:rPr>
                <w:b/>
              </w:rPr>
              <w:t xml:space="preserve">.4. </w:t>
            </w:r>
            <w:r w:rsidR="00A42B51" w:rsidRPr="008D724C">
              <w:rPr>
                <w:b/>
              </w:rPr>
              <w:t>Мероприятия по охране труда и технике безопасности</w:t>
            </w:r>
          </w:p>
        </w:tc>
      </w:tr>
      <w:tr w:rsidR="00A42B51" w:rsidRPr="004A2508" w:rsidTr="00A42B51">
        <w:tc>
          <w:tcPr>
            <w:tcW w:w="529" w:type="dxa"/>
          </w:tcPr>
          <w:p w:rsidR="00A42B51" w:rsidRDefault="00A42B51" w:rsidP="00A42B51">
            <w:pPr>
              <w:jc w:val="both"/>
            </w:pPr>
            <w:r>
              <w:t>1</w:t>
            </w:r>
          </w:p>
        </w:tc>
        <w:tc>
          <w:tcPr>
            <w:tcW w:w="8388" w:type="dxa"/>
            <w:gridSpan w:val="3"/>
          </w:tcPr>
          <w:p w:rsidR="00A42B51" w:rsidRPr="00F162CD" w:rsidRDefault="00A42B51" w:rsidP="00A42B51">
            <w:pPr>
              <w:jc w:val="both"/>
            </w:pPr>
            <w:r w:rsidRPr="00F162CD">
              <w:t>Проведение инструктажей по охране труда и технике безопасности с вновь прибывшими работниками.</w:t>
            </w:r>
          </w:p>
        </w:tc>
        <w:tc>
          <w:tcPr>
            <w:tcW w:w="2699" w:type="dxa"/>
          </w:tcPr>
          <w:p w:rsidR="00A42B51" w:rsidRPr="004A2508" w:rsidRDefault="00A42B51" w:rsidP="00A42B51">
            <w:pPr>
              <w:jc w:val="center"/>
            </w:pPr>
            <w:r>
              <w:t>в течение года</w:t>
            </w:r>
          </w:p>
        </w:tc>
        <w:tc>
          <w:tcPr>
            <w:tcW w:w="3268" w:type="dxa"/>
            <w:gridSpan w:val="2"/>
          </w:tcPr>
          <w:p w:rsidR="00A42B51" w:rsidRDefault="00A42B51" w:rsidP="00A42B51">
            <w:pPr>
              <w:jc w:val="both"/>
            </w:pPr>
            <w:r>
              <w:t>директор</w:t>
            </w:r>
          </w:p>
        </w:tc>
      </w:tr>
      <w:tr w:rsidR="00A42B51" w:rsidRPr="004A2508" w:rsidTr="00A42B51">
        <w:tc>
          <w:tcPr>
            <w:tcW w:w="529" w:type="dxa"/>
          </w:tcPr>
          <w:p w:rsidR="00A42B51" w:rsidRDefault="00A42B51" w:rsidP="00A42B51">
            <w:pPr>
              <w:jc w:val="both"/>
            </w:pPr>
            <w:r>
              <w:t>2</w:t>
            </w:r>
          </w:p>
        </w:tc>
        <w:tc>
          <w:tcPr>
            <w:tcW w:w="8388" w:type="dxa"/>
            <w:gridSpan w:val="3"/>
          </w:tcPr>
          <w:p w:rsidR="00A42B51" w:rsidRPr="00F162CD" w:rsidRDefault="00A42B51" w:rsidP="00A42B51">
            <w:r>
              <w:t>Инструктажи с работниками МКУД</w:t>
            </w:r>
            <w:proofErr w:type="gramStart"/>
            <w:r>
              <w:t>О«</w:t>
            </w:r>
            <w:proofErr w:type="gramEnd"/>
            <w:r w:rsidRPr="00F162CD">
              <w:t>ДДТ</w:t>
            </w:r>
            <w:r>
              <w:t>»</w:t>
            </w:r>
            <w:r w:rsidRPr="00F162CD">
              <w:t xml:space="preserve"> по ОТ и ТБ, электробезопасности на рабочем месте.</w:t>
            </w:r>
          </w:p>
        </w:tc>
        <w:tc>
          <w:tcPr>
            <w:tcW w:w="2699" w:type="dxa"/>
          </w:tcPr>
          <w:p w:rsidR="00A42B51" w:rsidRPr="004A2508" w:rsidRDefault="001A08A8" w:rsidP="00A42B51">
            <w:pPr>
              <w:jc w:val="center"/>
            </w:pPr>
            <w:r>
              <w:t>сентябрь 2019</w:t>
            </w:r>
          </w:p>
        </w:tc>
        <w:tc>
          <w:tcPr>
            <w:tcW w:w="3268" w:type="dxa"/>
            <w:gridSpan w:val="2"/>
          </w:tcPr>
          <w:p w:rsidR="00A42B51" w:rsidRDefault="00A42B51" w:rsidP="00A42B51">
            <w:pPr>
              <w:jc w:val="both"/>
            </w:pPr>
            <w:r>
              <w:t>директор</w:t>
            </w:r>
          </w:p>
        </w:tc>
      </w:tr>
      <w:tr w:rsidR="00A42B51" w:rsidRPr="004A2508" w:rsidTr="00A42B51">
        <w:tc>
          <w:tcPr>
            <w:tcW w:w="529" w:type="dxa"/>
          </w:tcPr>
          <w:p w:rsidR="00A42B51" w:rsidRDefault="00A42B51" w:rsidP="00A42B51">
            <w:pPr>
              <w:jc w:val="both"/>
            </w:pPr>
            <w:r>
              <w:t>3</w:t>
            </w:r>
          </w:p>
        </w:tc>
        <w:tc>
          <w:tcPr>
            <w:tcW w:w="8388" w:type="dxa"/>
            <w:gridSpan w:val="3"/>
          </w:tcPr>
          <w:p w:rsidR="00A42B51" w:rsidRPr="00F162CD" w:rsidRDefault="00A42B51" w:rsidP="00A42B51">
            <w:pPr>
              <w:jc w:val="both"/>
            </w:pPr>
            <w:r w:rsidRPr="00F162CD">
              <w:t xml:space="preserve">Проверка соблюдения инструкций </w:t>
            </w:r>
            <w:proofErr w:type="gramStart"/>
            <w:r w:rsidRPr="00F162CD">
              <w:t>по</w:t>
            </w:r>
            <w:proofErr w:type="gramEnd"/>
            <w:r>
              <w:t xml:space="preserve"> </w:t>
            </w:r>
            <w:proofErr w:type="gramStart"/>
            <w:r w:rsidRPr="00F162CD">
              <w:t>ОТ</w:t>
            </w:r>
            <w:proofErr w:type="gramEnd"/>
            <w:r w:rsidRPr="00F162CD">
              <w:t xml:space="preserve"> и ТБ, электробезопасности и повторный инструктаж</w:t>
            </w:r>
          </w:p>
        </w:tc>
        <w:tc>
          <w:tcPr>
            <w:tcW w:w="2699" w:type="dxa"/>
          </w:tcPr>
          <w:p w:rsidR="00A42B51" w:rsidRPr="004A2508" w:rsidRDefault="00A42B51" w:rsidP="00A42B51">
            <w:pPr>
              <w:jc w:val="center"/>
            </w:pPr>
            <w:r>
              <w:t>март 2019</w:t>
            </w:r>
          </w:p>
        </w:tc>
        <w:tc>
          <w:tcPr>
            <w:tcW w:w="3268" w:type="dxa"/>
            <w:gridSpan w:val="2"/>
          </w:tcPr>
          <w:p w:rsidR="00A42B51" w:rsidRDefault="00A42B51" w:rsidP="00A42B51">
            <w:pPr>
              <w:jc w:val="both"/>
            </w:pPr>
            <w:r>
              <w:t>директор</w:t>
            </w:r>
          </w:p>
        </w:tc>
      </w:tr>
      <w:tr w:rsidR="00A42B51" w:rsidRPr="004A2508" w:rsidTr="00A42B51">
        <w:tc>
          <w:tcPr>
            <w:tcW w:w="529" w:type="dxa"/>
          </w:tcPr>
          <w:p w:rsidR="00A42B51" w:rsidRDefault="00A42B51" w:rsidP="00A42B51">
            <w:pPr>
              <w:jc w:val="both"/>
            </w:pPr>
            <w:r>
              <w:t>4</w:t>
            </w:r>
          </w:p>
        </w:tc>
        <w:tc>
          <w:tcPr>
            <w:tcW w:w="8388" w:type="dxa"/>
            <w:gridSpan w:val="3"/>
          </w:tcPr>
          <w:p w:rsidR="00A42B51" w:rsidRPr="00F162CD" w:rsidRDefault="00A42B51" w:rsidP="00A42B51">
            <w:pPr>
              <w:jc w:val="both"/>
            </w:pPr>
            <w:r w:rsidRPr="00F162CD">
              <w:t>Создание безопасных условий на рабочем месте: ежедневный контроль работы электрооборудования</w:t>
            </w:r>
          </w:p>
        </w:tc>
        <w:tc>
          <w:tcPr>
            <w:tcW w:w="2699" w:type="dxa"/>
          </w:tcPr>
          <w:p w:rsidR="00A42B51" w:rsidRPr="004A2508" w:rsidRDefault="00A42B51" w:rsidP="00A42B51">
            <w:pPr>
              <w:jc w:val="center"/>
            </w:pPr>
            <w:r>
              <w:t>в течение года</w:t>
            </w:r>
          </w:p>
        </w:tc>
        <w:tc>
          <w:tcPr>
            <w:tcW w:w="3268" w:type="dxa"/>
            <w:gridSpan w:val="2"/>
          </w:tcPr>
          <w:p w:rsidR="00A42B51" w:rsidRDefault="00A42B51" w:rsidP="00A42B51">
            <w:pPr>
              <w:jc w:val="both"/>
            </w:pPr>
            <w:r>
              <w:t>заведующий хозяйством</w:t>
            </w:r>
          </w:p>
        </w:tc>
      </w:tr>
      <w:tr w:rsidR="00A42B51" w:rsidRPr="004A2508" w:rsidTr="00A42B51">
        <w:tc>
          <w:tcPr>
            <w:tcW w:w="529" w:type="dxa"/>
          </w:tcPr>
          <w:p w:rsidR="00A42B51" w:rsidRDefault="00A42B51" w:rsidP="00A42B51">
            <w:pPr>
              <w:jc w:val="both"/>
            </w:pPr>
            <w:r>
              <w:t>5</w:t>
            </w:r>
          </w:p>
        </w:tc>
        <w:tc>
          <w:tcPr>
            <w:tcW w:w="8388" w:type="dxa"/>
            <w:gridSpan w:val="3"/>
          </w:tcPr>
          <w:p w:rsidR="00A42B51" w:rsidRPr="00F162CD" w:rsidRDefault="00A42B51" w:rsidP="00A42B51">
            <w:pPr>
              <w:tabs>
                <w:tab w:val="num" w:pos="284"/>
              </w:tabs>
            </w:pPr>
            <w:r>
              <w:t xml:space="preserve">Выдача направлений сотрудникам для прохождения медицинского осмотра </w:t>
            </w:r>
            <w:r w:rsidRPr="008E3E58">
              <w:t xml:space="preserve"> медицинский осмотр;</w:t>
            </w:r>
          </w:p>
        </w:tc>
        <w:tc>
          <w:tcPr>
            <w:tcW w:w="2699" w:type="dxa"/>
          </w:tcPr>
          <w:p w:rsidR="00A42B51" w:rsidRDefault="00A42B51" w:rsidP="00A42B51">
            <w:pPr>
              <w:jc w:val="center"/>
            </w:pPr>
            <w:proofErr w:type="gramStart"/>
            <w:r>
              <w:t>согласно графика</w:t>
            </w:r>
            <w:proofErr w:type="gramEnd"/>
            <w:r>
              <w:t xml:space="preserve"> ЦРБ</w:t>
            </w:r>
          </w:p>
        </w:tc>
        <w:tc>
          <w:tcPr>
            <w:tcW w:w="3268" w:type="dxa"/>
            <w:gridSpan w:val="2"/>
          </w:tcPr>
          <w:p w:rsidR="00A42B51" w:rsidRDefault="00A42B51" w:rsidP="00A42B51">
            <w:pPr>
              <w:jc w:val="both"/>
            </w:pPr>
            <w:r>
              <w:t>зам директора по УВР</w:t>
            </w:r>
          </w:p>
        </w:tc>
      </w:tr>
      <w:tr w:rsidR="00A42B51" w:rsidRPr="004A2508" w:rsidTr="00A42B51">
        <w:tc>
          <w:tcPr>
            <w:tcW w:w="529" w:type="dxa"/>
          </w:tcPr>
          <w:p w:rsidR="00A42B51" w:rsidRDefault="00A42B51" w:rsidP="00A42B51">
            <w:pPr>
              <w:jc w:val="both"/>
            </w:pPr>
            <w:r>
              <w:t>6</w:t>
            </w:r>
          </w:p>
        </w:tc>
        <w:tc>
          <w:tcPr>
            <w:tcW w:w="8388" w:type="dxa"/>
            <w:gridSpan w:val="3"/>
          </w:tcPr>
          <w:p w:rsidR="00A42B51" w:rsidRDefault="00A42B51" w:rsidP="00A42B51">
            <w:pPr>
              <w:tabs>
                <w:tab w:val="num" w:pos="284"/>
              </w:tabs>
            </w:pPr>
            <w:r w:rsidRPr="008E3E58">
              <w:t>Контроль за воздушно-тепловым режимом, естественным и искусственным освещением, соответствием мебели и оборудования;</w:t>
            </w:r>
          </w:p>
        </w:tc>
        <w:tc>
          <w:tcPr>
            <w:tcW w:w="2699" w:type="dxa"/>
          </w:tcPr>
          <w:p w:rsidR="00A42B51" w:rsidRDefault="00A42B51" w:rsidP="00A42B51">
            <w:pPr>
              <w:jc w:val="center"/>
            </w:pPr>
            <w:r>
              <w:t>в течение года</w:t>
            </w:r>
          </w:p>
        </w:tc>
        <w:tc>
          <w:tcPr>
            <w:tcW w:w="3268" w:type="dxa"/>
            <w:gridSpan w:val="2"/>
          </w:tcPr>
          <w:p w:rsidR="00A42B51" w:rsidRDefault="00A42B51" w:rsidP="00A42B51">
            <w:pPr>
              <w:jc w:val="both"/>
            </w:pPr>
            <w:r>
              <w:t>директор, заведующий хозяйством</w:t>
            </w:r>
          </w:p>
        </w:tc>
      </w:tr>
      <w:tr w:rsidR="00A42B51" w:rsidRPr="004A2508" w:rsidTr="00A42B51">
        <w:tc>
          <w:tcPr>
            <w:tcW w:w="14884" w:type="dxa"/>
            <w:gridSpan w:val="7"/>
          </w:tcPr>
          <w:p w:rsidR="00A42B51" w:rsidRDefault="005D220E" w:rsidP="00A42B51">
            <w:pPr>
              <w:jc w:val="both"/>
            </w:pPr>
            <w:r>
              <w:rPr>
                <w:b/>
              </w:rPr>
              <w:t xml:space="preserve">                      </w:t>
            </w:r>
            <w:r w:rsidR="00EA3E86">
              <w:rPr>
                <w:b/>
              </w:rPr>
              <w:t>7</w:t>
            </w:r>
            <w:r w:rsidR="00A42B51">
              <w:rPr>
                <w:b/>
              </w:rPr>
              <w:t xml:space="preserve">.5. </w:t>
            </w:r>
            <w:r w:rsidR="00A42B51" w:rsidRPr="00485153">
              <w:rPr>
                <w:b/>
              </w:rPr>
              <w:t>Повышение антитеррористической защищённости учреждения</w:t>
            </w:r>
          </w:p>
        </w:tc>
      </w:tr>
      <w:tr w:rsidR="00A42B51" w:rsidRPr="004A2508" w:rsidTr="00A42B51">
        <w:tc>
          <w:tcPr>
            <w:tcW w:w="529" w:type="dxa"/>
          </w:tcPr>
          <w:p w:rsidR="00A42B51" w:rsidRDefault="00A42B51" w:rsidP="00A42B51">
            <w:pPr>
              <w:jc w:val="both"/>
            </w:pPr>
            <w:r>
              <w:t>1</w:t>
            </w:r>
          </w:p>
        </w:tc>
        <w:tc>
          <w:tcPr>
            <w:tcW w:w="8388" w:type="dxa"/>
            <w:gridSpan w:val="3"/>
          </w:tcPr>
          <w:p w:rsidR="00A42B51" w:rsidRPr="00F162CD" w:rsidRDefault="00A42B51" w:rsidP="00A42B51">
            <w:pPr>
              <w:jc w:val="both"/>
            </w:pPr>
            <w:r w:rsidRPr="00485153">
              <w:t>Обеспечение пропускного режима в учреждение</w:t>
            </w:r>
          </w:p>
        </w:tc>
        <w:tc>
          <w:tcPr>
            <w:tcW w:w="2699" w:type="dxa"/>
          </w:tcPr>
          <w:p w:rsidR="00A42B51" w:rsidRPr="004A2508" w:rsidRDefault="00A42B51" w:rsidP="00A42B51">
            <w:pPr>
              <w:jc w:val="center"/>
            </w:pPr>
            <w:r>
              <w:t>в течение года</w:t>
            </w:r>
          </w:p>
        </w:tc>
        <w:tc>
          <w:tcPr>
            <w:tcW w:w="3268" w:type="dxa"/>
            <w:gridSpan w:val="2"/>
          </w:tcPr>
          <w:p w:rsidR="00A42B51" w:rsidRDefault="00A42B51" w:rsidP="00A42B51">
            <w:pPr>
              <w:jc w:val="both"/>
            </w:pPr>
            <w:r>
              <w:t>директор</w:t>
            </w:r>
          </w:p>
        </w:tc>
      </w:tr>
      <w:tr w:rsidR="00A42B51" w:rsidRPr="004A2508" w:rsidTr="00A42B51">
        <w:tc>
          <w:tcPr>
            <w:tcW w:w="529" w:type="dxa"/>
          </w:tcPr>
          <w:p w:rsidR="00A42B51" w:rsidRDefault="00A42B51" w:rsidP="00A42B51">
            <w:pPr>
              <w:jc w:val="both"/>
            </w:pPr>
            <w:r>
              <w:t>2</w:t>
            </w:r>
          </w:p>
        </w:tc>
        <w:tc>
          <w:tcPr>
            <w:tcW w:w="8388" w:type="dxa"/>
            <w:gridSpan w:val="3"/>
          </w:tcPr>
          <w:p w:rsidR="00A42B51" w:rsidRPr="00F162CD" w:rsidRDefault="00A42B51" w:rsidP="00A42B51">
            <w:pPr>
              <w:jc w:val="both"/>
            </w:pPr>
            <w:r w:rsidRPr="00485153">
              <w:t xml:space="preserve">Ограничение доступа посторонних на территорию учреждения: контроль </w:t>
            </w:r>
            <w:r w:rsidRPr="00485153">
              <w:lastRenderedPageBreak/>
              <w:t>исправности замков на воротах, целостность ограждения</w:t>
            </w:r>
          </w:p>
        </w:tc>
        <w:tc>
          <w:tcPr>
            <w:tcW w:w="2699" w:type="dxa"/>
          </w:tcPr>
          <w:p w:rsidR="00A42B51" w:rsidRPr="004A2508" w:rsidRDefault="00A42B51" w:rsidP="00A42B51">
            <w:pPr>
              <w:jc w:val="center"/>
            </w:pPr>
            <w:r>
              <w:lastRenderedPageBreak/>
              <w:t>в течение года</w:t>
            </w:r>
          </w:p>
        </w:tc>
        <w:tc>
          <w:tcPr>
            <w:tcW w:w="3268" w:type="dxa"/>
            <w:gridSpan w:val="2"/>
          </w:tcPr>
          <w:p w:rsidR="00A42B51" w:rsidRDefault="00A42B51" w:rsidP="00A42B51">
            <w:pPr>
              <w:jc w:val="both"/>
            </w:pPr>
            <w:r>
              <w:t xml:space="preserve">ответственное лицо за </w:t>
            </w:r>
            <w:r>
              <w:lastRenderedPageBreak/>
              <w:t>пропускной режим</w:t>
            </w:r>
          </w:p>
        </w:tc>
      </w:tr>
      <w:tr w:rsidR="00A42B51" w:rsidRPr="004A2508" w:rsidTr="00A42B51">
        <w:tc>
          <w:tcPr>
            <w:tcW w:w="529" w:type="dxa"/>
          </w:tcPr>
          <w:p w:rsidR="00A42B51" w:rsidRDefault="00A42B51" w:rsidP="00A42B51">
            <w:pPr>
              <w:jc w:val="both"/>
            </w:pPr>
            <w:r>
              <w:lastRenderedPageBreak/>
              <w:t>3</w:t>
            </w:r>
          </w:p>
        </w:tc>
        <w:tc>
          <w:tcPr>
            <w:tcW w:w="8388" w:type="dxa"/>
            <w:gridSpan w:val="3"/>
          </w:tcPr>
          <w:p w:rsidR="00A42B51" w:rsidRDefault="00A42B51" w:rsidP="00A42B51">
            <w:pPr>
              <w:jc w:val="both"/>
            </w:pPr>
            <w:r>
              <w:t>Учеба работников МКУДО</w:t>
            </w:r>
            <w:r w:rsidRPr="00485153">
              <w:t xml:space="preserve"> </w:t>
            </w:r>
            <w:r>
              <w:t>«</w:t>
            </w:r>
            <w:r w:rsidRPr="00485153">
              <w:t>ДДТ</w:t>
            </w:r>
            <w:r>
              <w:t>»</w:t>
            </w:r>
            <w:r w:rsidRPr="00485153">
              <w:t xml:space="preserve"> по теме «Действия персонала при возникновении ЧС»</w:t>
            </w:r>
          </w:p>
          <w:p w:rsidR="00A42B51" w:rsidRPr="00F162CD" w:rsidRDefault="00A42B51" w:rsidP="00A42B51">
            <w:pPr>
              <w:jc w:val="both"/>
            </w:pPr>
            <w:r>
              <w:t>Повышение квалификации сотрудников, ответственных за организацию работы по  ГО и ЧС</w:t>
            </w:r>
          </w:p>
        </w:tc>
        <w:tc>
          <w:tcPr>
            <w:tcW w:w="2699" w:type="dxa"/>
          </w:tcPr>
          <w:p w:rsidR="00A42B51" w:rsidRPr="004A2508" w:rsidRDefault="00A42B51" w:rsidP="00A42B51">
            <w:pPr>
              <w:jc w:val="center"/>
            </w:pPr>
            <w:r>
              <w:t>в течение года</w:t>
            </w:r>
          </w:p>
        </w:tc>
        <w:tc>
          <w:tcPr>
            <w:tcW w:w="3268" w:type="dxa"/>
            <w:gridSpan w:val="2"/>
          </w:tcPr>
          <w:p w:rsidR="00A42B51" w:rsidRDefault="00A42B51" w:rsidP="00A42B51">
            <w:pPr>
              <w:jc w:val="both"/>
            </w:pPr>
            <w:r>
              <w:t>директор</w:t>
            </w:r>
          </w:p>
          <w:p w:rsidR="00A42B51" w:rsidRDefault="00A42B51" w:rsidP="00A42B51">
            <w:pPr>
              <w:jc w:val="both"/>
            </w:pPr>
            <w:r>
              <w:t>заведующий хозяйством</w:t>
            </w:r>
          </w:p>
        </w:tc>
      </w:tr>
      <w:tr w:rsidR="00A42B51" w:rsidRPr="004A2508" w:rsidTr="00A42B51">
        <w:tc>
          <w:tcPr>
            <w:tcW w:w="529" w:type="dxa"/>
          </w:tcPr>
          <w:p w:rsidR="00A42B51" w:rsidRDefault="00A42B51" w:rsidP="00A42B51">
            <w:pPr>
              <w:jc w:val="both"/>
            </w:pPr>
            <w:r>
              <w:t>4</w:t>
            </w:r>
          </w:p>
        </w:tc>
        <w:tc>
          <w:tcPr>
            <w:tcW w:w="8388" w:type="dxa"/>
            <w:gridSpan w:val="3"/>
          </w:tcPr>
          <w:p w:rsidR="00A42B51" w:rsidRPr="00F162CD" w:rsidRDefault="00A42B51" w:rsidP="00A42B51">
            <w:pPr>
              <w:jc w:val="both"/>
            </w:pPr>
            <w:r w:rsidRPr="00485153">
              <w:t>Заключение договора с вневедомственной охраной</w:t>
            </w:r>
          </w:p>
        </w:tc>
        <w:tc>
          <w:tcPr>
            <w:tcW w:w="2699" w:type="dxa"/>
          </w:tcPr>
          <w:p w:rsidR="00A42B51" w:rsidRPr="004A2508" w:rsidRDefault="001A08A8" w:rsidP="00A42B51">
            <w:pPr>
              <w:jc w:val="center"/>
            </w:pPr>
            <w:r>
              <w:t>январь 2020</w:t>
            </w:r>
            <w:r w:rsidR="00A42B51">
              <w:t xml:space="preserve">  г</w:t>
            </w:r>
          </w:p>
        </w:tc>
        <w:tc>
          <w:tcPr>
            <w:tcW w:w="3268" w:type="dxa"/>
            <w:gridSpan w:val="2"/>
          </w:tcPr>
          <w:p w:rsidR="00A42B51" w:rsidRDefault="00A42B51" w:rsidP="00A42B51">
            <w:pPr>
              <w:jc w:val="both"/>
            </w:pPr>
            <w:r>
              <w:t>директор</w:t>
            </w:r>
          </w:p>
        </w:tc>
      </w:tr>
      <w:tr w:rsidR="00A42B51" w:rsidRPr="004A2508" w:rsidTr="00A42B51">
        <w:tc>
          <w:tcPr>
            <w:tcW w:w="529" w:type="dxa"/>
          </w:tcPr>
          <w:p w:rsidR="00A42B51" w:rsidRDefault="00A42B51" w:rsidP="00A42B51">
            <w:pPr>
              <w:jc w:val="both"/>
            </w:pPr>
            <w:r>
              <w:t>5</w:t>
            </w:r>
          </w:p>
        </w:tc>
        <w:tc>
          <w:tcPr>
            <w:tcW w:w="8388" w:type="dxa"/>
            <w:gridSpan w:val="3"/>
          </w:tcPr>
          <w:p w:rsidR="00A42B51" w:rsidRPr="00F162CD" w:rsidRDefault="00A42B51" w:rsidP="00A42B51">
            <w:pPr>
              <w:jc w:val="both"/>
            </w:pPr>
            <w:r w:rsidRPr="00485153">
              <w:t>Проведение тренировки «Действия персонала при возникновении ЧС»</w:t>
            </w:r>
          </w:p>
        </w:tc>
        <w:tc>
          <w:tcPr>
            <w:tcW w:w="2699" w:type="dxa"/>
          </w:tcPr>
          <w:p w:rsidR="00A42B51" w:rsidRPr="004A2508" w:rsidRDefault="001A08A8" w:rsidP="00A42B51">
            <w:pPr>
              <w:jc w:val="center"/>
            </w:pPr>
            <w:r>
              <w:t>февраль, май 2020</w:t>
            </w:r>
            <w:r w:rsidR="00A42B51">
              <w:t xml:space="preserve"> г </w:t>
            </w:r>
          </w:p>
        </w:tc>
        <w:tc>
          <w:tcPr>
            <w:tcW w:w="3268" w:type="dxa"/>
            <w:gridSpan w:val="2"/>
          </w:tcPr>
          <w:p w:rsidR="00A42B51" w:rsidRDefault="00A42B51" w:rsidP="00A42B51">
            <w:pPr>
              <w:jc w:val="both"/>
            </w:pPr>
            <w:r>
              <w:t>директор</w:t>
            </w:r>
          </w:p>
        </w:tc>
      </w:tr>
      <w:tr w:rsidR="00A42B51" w:rsidRPr="004A2508" w:rsidTr="00A42B51">
        <w:tc>
          <w:tcPr>
            <w:tcW w:w="529" w:type="dxa"/>
          </w:tcPr>
          <w:p w:rsidR="00A42B51" w:rsidRDefault="00A42B51" w:rsidP="00A42B51">
            <w:pPr>
              <w:jc w:val="both"/>
            </w:pPr>
            <w:r>
              <w:t>6</w:t>
            </w:r>
          </w:p>
        </w:tc>
        <w:tc>
          <w:tcPr>
            <w:tcW w:w="8388" w:type="dxa"/>
            <w:gridSpan w:val="3"/>
          </w:tcPr>
          <w:p w:rsidR="00A42B51" w:rsidRPr="00485153" w:rsidRDefault="00A42B51" w:rsidP="00A42B51">
            <w:pPr>
              <w:jc w:val="both"/>
            </w:pPr>
            <w:r w:rsidRPr="00F162CD">
              <w:t>Подготовка сметы расходов по установке видеонаблюдения</w:t>
            </w:r>
          </w:p>
        </w:tc>
        <w:tc>
          <w:tcPr>
            <w:tcW w:w="2699" w:type="dxa"/>
          </w:tcPr>
          <w:p w:rsidR="00A42B51" w:rsidRDefault="001A08A8" w:rsidP="00A42B51">
            <w:pPr>
              <w:jc w:val="center"/>
            </w:pPr>
            <w:r>
              <w:t>ноябрь 2019</w:t>
            </w:r>
            <w:r w:rsidR="00A42B51">
              <w:t xml:space="preserve"> г</w:t>
            </w:r>
          </w:p>
        </w:tc>
        <w:tc>
          <w:tcPr>
            <w:tcW w:w="3268" w:type="dxa"/>
            <w:gridSpan w:val="2"/>
          </w:tcPr>
          <w:p w:rsidR="00A42B51" w:rsidRDefault="00A42B51" w:rsidP="00A42B51">
            <w:pPr>
              <w:jc w:val="both"/>
            </w:pPr>
            <w:r>
              <w:t>директор</w:t>
            </w:r>
          </w:p>
        </w:tc>
      </w:tr>
      <w:tr w:rsidR="00A42B51" w:rsidRPr="004A2508" w:rsidTr="00A42B51">
        <w:trPr>
          <w:trHeight w:val="429"/>
        </w:trPr>
        <w:tc>
          <w:tcPr>
            <w:tcW w:w="14884" w:type="dxa"/>
            <w:gridSpan w:val="7"/>
          </w:tcPr>
          <w:p w:rsidR="00A42B51" w:rsidRPr="008D724C" w:rsidRDefault="005D220E" w:rsidP="00A42B51">
            <w:pPr>
              <w:jc w:val="both"/>
              <w:rPr>
                <w:b/>
              </w:rPr>
            </w:pPr>
            <w:r>
              <w:rPr>
                <w:b/>
              </w:rPr>
              <w:t xml:space="preserve">                               </w:t>
            </w:r>
            <w:r w:rsidR="00EA3E86">
              <w:rPr>
                <w:b/>
              </w:rPr>
              <w:t>7</w:t>
            </w:r>
            <w:r w:rsidR="00A42B51">
              <w:rPr>
                <w:b/>
              </w:rPr>
              <w:t xml:space="preserve">.6. </w:t>
            </w:r>
            <w:r w:rsidR="00A42B51" w:rsidRPr="008D724C">
              <w:rPr>
                <w:b/>
              </w:rPr>
              <w:t>Выполнение строительно-ремонтных работ</w:t>
            </w:r>
          </w:p>
        </w:tc>
      </w:tr>
      <w:tr w:rsidR="00A42B51" w:rsidRPr="004A2508" w:rsidTr="00A42B51">
        <w:tc>
          <w:tcPr>
            <w:tcW w:w="529" w:type="dxa"/>
          </w:tcPr>
          <w:p w:rsidR="00A42B51" w:rsidRDefault="00A42B51" w:rsidP="00A42B51">
            <w:pPr>
              <w:jc w:val="both"/>
            </w:pPr>
            <w:r>
              <w:t>1</w:t>
            </w:r>
          </w:p>
        </w:tc>
        <w:tc>
          <w:tcPr>
            <w:tcW w:w="8388" w:type="dxa"/>
            <w:gridSpan w:val="3"/>
          </w:tcPr>
          <w:p w:rsidR="00A42B51" w:rsidRPr="00F162CD" w:rsidRDefault="00A42B51" w:rsidP="00A42B51">
            <w:pPr>
              <w:jc w:val="both"/>
            </w:pPr>
            <w:r w:rsidRPr="00F162CD">
              <w:t>Осенний</w:t>
            </w:r>
            <w:r>
              <w:t xml:space="preserve">, весенний </w:t>
            </w:r>
            <w:r w:rsidRPr="00F162CD">
              <w:t xml:space="preserve"> технический осмотр зданий по ул. Коммуны, 10 </w:t>
            </w:r>
          </w:p>
        </w:tc>
        <w:tc>
          <w:tcPr>
            <w:tcW w:w="2699" w:type="dxa"/>
          </w:tcPr>
          <w:p w:rsidR="00A42B51" w:rsidRPr="004A2508" w:rsidRDefault="00A42B51" w:rsidP="00A42B51">
            <w:pPr>
              <w:jc w:val="center"/>
            </w:pPr>
            <w:r>
              <w:t xml:space="preserve">Сентябрь, апрель </w:t>
            </w:r>
          </w:p>
        </w:tc>
        <w:tc>
          <w:tcPr>
            <w:tcW w:w="3268" w:type="dxa"/>
            <w:gridSpan w:val="2"/>
          </w:tcPr>
          <w:p w:rsidR="00A42B51" w:rsidRDefault="00A42B51" w:rsidP="00A42B51">
            <w:pPr>
              <w:jc w:val="both"/>
            </w:pPr>
            <w:r w:rsidRPr="00BA5296">
              <w:t>Заведующий хозяйством</w:t>
            </w:r>
          </w:p>
        </w:tc>
      </w:tr>
      <w:tr w:rsidR="00A42B51" w:rsidRPr="004A2508" w:rsidTr="00A42B51">
        <w:tc>
          <w:tcPr>
            <w:tcW w:w="529" w:type="dxa"/>
          </w:tcPr>
          <w:p w:rsidR="00A42B51" w:rsidRDefault="00A42B51" w:rsidP="00A42B51">
            <w:pPr>
              <w:jc w:val="both"/>
            </w:pPr>
            <w:r>
              <w:t>2</w:t>
            </w:r>
          </w:p>
        </w:tc>
        <w:tc>
          <w:tcPr>
            <w:tcW w:w="8388" w:type="dxa"/>
            <w:gridSpan w:val="3"/>
          </w:tcPr>
          <w:p w:rsidR="00A42B51" w:rsidRPr="00F162CD" w:rsidRDefault="00A42B51" w:rsidP="00A42B51">
            <w:pPr>
              <w:jc w:val="both"/>
            </w:pPr>
            <w:r>
              <w:t>П</w:t>
            </w:r>
            <w:r w:rsidRPr="00F162CD">
              <w:t>одготовка локальных сметных расчётов на проведение ремонтных работ</w:t>
            </w:r>
          </w:p>
        </w:tc>
        <w:tc>
          <w:tcPr>
            <w:tcW w:w="2699" w:type="dxa"/>
          </w:tcPr>
          <w:p w:rsidR="00A42B51" w:rsidRPr="004A2508" w:rsidRDefault="001A08A8" w:rsidP="00A42B51">
            <w:pPr>
              <w:jc w:val="center"/>
            </w:pPr>
            <w:r>
              <w:t>сентябрь 2019</w:t>
            </w:r>
          </w:p>
        </w:tc>
        <w:tc>
          <w:tcPr>
            <w:tcW w:w="3268" w:type="dxa"/>
            <w:gridSpan w:val="2"/>
          </w:tcPr>
          <w:p w:rsidR="00A42B51" w:rsidRDefault="00A42B51" w:rsidP="00A42B51">
            <w:pPr>
              <w:jc w:val="both"/>
            </w:pPr>
          </w:p>
        </w:tc>
      </w:tr>
      <w:tr w:rsidR="00A42B51" w:rsidRPr="004A2508" w:rsidTr="00A42B51">
        <w:tc>
          <w:tcPr>
            <w:tcW w:w="529" w:type="dxa"/>
          </w:tcPr>
          <w:p w:rsidR="00A42B51" w:rsidRDefault="00A42B51" w:rsidP="00A42B51">
            <w:pPr>
              <w:jc w:val="both"/>
            </w:pPr>
            <w:r>
              <w:t>3</w:t>
            </w:r>
          </w:p>
        </w:tc>
        <w:tc>
          <w:tcPr>
            <w:tcW w:w="8388" w:type="dxa"/>
            <w:gridSpan w:val="3"/>
          </w:tcPr>
          <w:p w:rsidR="00A42B51" w:rsidRPr="00F162CD" w:rsidRDefault="00A42B51" w:rsidP="00A42B51">
            <w:pPr>
              <w:jc w:val="both"/>
            </w:pPr>
            <w:r>
              <w:t xml:space="preserve">Капитальный ремонт фасада здания с заменой окон </w:t>
            </w:r>
            <w:r w:rsidRPr="00F162CD">
              <w:t xml:space="preserve"> по ул. Коммуны, д.10</w:t>
            </w:r>
          </w:p>
        </w:tc>
        <w:tc>
          <w:tcPr>
            <w:tcW w:w="2699" w:type="dxa"/>
          </w:tcPr>
          <w:p w:rsidR="00A42B51" w:rsidRPr="004A2508" w:rsidRDefault="001A08A8" w:rsidP="00A42B51">
            <w:pPr>
              <w:jc w:val="center"/>
            </w:pPr>
            <w:r>
              <w:t>август  2020</w:t>
            </w:r>
          </w:p>
        </w:tc>
        <w:tc>
          <w:tcPr>
            <w:tcW w:w="3268" w:type="dxa"/>
            <w:gridSpan w:val="2"/>
          </w:tcPr>
          <w:p w:rsidR="00A42B51" w:rsidRDefault="00A42B51" w:rsidP="00A42B51">
            <w:pPr>
              <w:jc w:val="both"/>
            </w:pPr>
            <w:r>
              <w:t>директор</w:t>
            </w:r>
          </w:p>
        </w:tc>
      </w:tr>
      <w:tr w:rsidR="00A42B51" w:rsidRPr="004A2508" w:rsidTr="00A42B51">
        <w:tc>
          <w:tcPr>
            <w:tcW w:w="529" w:type="dxa"/>
          </w:tcPr>
          <w:p w:rsidR="00A42B51" w:rsidRDefault="00A42B51" w:rsidP="00A42B51">
            <w:pPr>
              <w:jc w:val="both"/>
            </w:pPr>
            <w:r>
              <w:t>4</w:t>
            </w:r>
          </w:p>
        </w:tc>
        <w:tc>
          <w:tcPr>
            <w:tcW w:w="8388" w:type="dxa"/>
            <w:gridSpan w:val="3"/>
          </w:tcPr>
          <w:p w:rsidR="00A42B51" w:rsidRDefault="00A42B51" w:rsidP="00A42B51">
            <w:pPr>
              <w:jc w:val="both"/>
            </w:pPr>
            <w:r>
              <w:t>Ремонт помещений в здании по ул. Спартака, 1</w:t>
            </w:r>
          </w:p>
        </w:tc>
        <w:tc>
          <w:tcPr>
            <w:tcW w:w="2699" w:type="dxa"/>
          </w:tcPr>
          <w:p w:rsidR="00A42B51" w:rsidRDefault="001A08A8" w:rsidP="00A42B51">
            <w:pPr>
              <w:jc w:val="center"/>
            </w:pPr>
            <w:r>
              <w:t>август-ноябрь 2019</w:t>
            </w:r>
            <w:r w:rsidR="00A42B51">
              <w:t xml:space="preserve"> </w:t>
            </w:r>
          </w:p>
        </w:tc>
        <w:tc>
          <w:tcPr>
            <w:tcW w:w="3268" w:type="dxa"/>
            <w:gridSpan w:val="2"/>
          </w:tcPr>
          <w:p w:rsidR="00A42B51" w:rsidRDefault="00A42B51" w:rsidP="00A42B51">
            <w:pPr>
              <w:jc w:val="both"/>
            </w:pPr>
            <w:r>
              <w:t>директор</w:t>
            </w:r>
          </w:p>
          <w:p w:rsidR="00A42B51" w:rsidRDefault="00A42B51" w:rsidP="00A42B51">
            <w:pPr>
              <w:jc w:val="both"/>
            </w:pPr>
            <w:r>
              <w:t>заведующий хозяйством</w:t>
            </w:r>
          </w:p>
        </w:tc>
      </w:tr>
      <w:tr w:rsidR="00A42B51" w:rsidRPr="004A2508" w:rsidTr="00A42B51">
        <w:tc>
          <w:tcPr>
            <w:tcW w:w="14884" w:type="dxa"/>
            <w:gridSpan w:val="7"/>
          </w:tcPr>
          <w:p w:rsidR="00A42B51" w:rsidRDefault="005D220E" w:rsidP="00A42B51">
            <w:pPr>
              <w:shd w:val="clear" w:color="auto" w:fill="FFFFFF"/>
              <w:textAlignment w:val="baseline"/>
            </w:pPr>
            <w:r>
              <w:rPr>
                <w:b/>
              </w:rPr>
              <w:t xml:space="preserve">                          </w:t>
            </w:r>
            <w:r w:rsidR="00EA3E86">
              <w:rPr>
                <w:b/>
              </w:rPr>
              <w:t>7</w:t>
            </w:r>
            <w:r w:rsidR="001A08A8">
              <w:rPr>
                <w:b/>
              </w:rPr>
              <w:t>.</w:t>
            </w:r>
            <w:r w:rsidR="00A42B51">
              <w:rPr>
                <w:b/>
              </w:rPr>
              <w:t xml:space="preserve">7. </w:t>
            </w:r>
            <w:r w:rsidR="00A42B51">
              <w:rPr>
                <w:b/>
                <w:bCs/>
                <w:color w:val="000000"/>
                <w:bdr w:val="none" w:sz="0" w:space="0" w:color="auto" w:frame="1"/>
              </w:rPr>
              <w:t>П</w:t>
            </w:r>
            <w:r w:rsidR="00A42B51" w:rsidRPr="007412F0">
              <w:rPr>
                <w:b/>
                <w:bCs/>
                <w:color w:val="000000"/>
                <w:bdr w:val="none" w:sz="0" w:space="0" w:color="auto" w:frame="1"/>
              </w:rPr>
              <w:t xml:space="preserve">лан природоохранных мероприятий </w:t>
            </w:r>
            <w:r w:rsidR="00A42B51">
              <w:rPr>
                <w:b/>
                <w:bCs/>
                <w:color w:val="000000"/>
                <w:bdr w:val="none" w:sz="0" w:space="0" w:color="auto" w:frame="1"/>
              </w:rPr>
              <w:t xml:space="preserve"> </w:t>
            </w:r>
          </w:p>
        </w:tc>
      </w:tr>
      <w:tr w:rsidR="00A42B51" w:rsidRPr="004A2508" w:rsidTr="00A42B51">
        <w:tc>
          <w:tcPr>
            <w:tcW w:w="529" w:type="dxa"/>
          </w:tcPr>
          <w:p w:rsidR="00A42B51" w:rsidRDefault="00A42B51" w:rsidP="00A42B51">
            <w:pPr>
              <w:jc w:val="both"/>
            </w:pPr>
            <w:r>
              <w:t>1</w:t>
            </w:r>
          </w:p>
        </w:tc>
        <w:tc>
          <w:tcPr>
            <w:tcW w:w="8388" w:type="dxa"/>
            <w:gridSpan w:val="3"/>
          </w:tcPr>
          <w:p w:rsidR="00A42B51" w:rsidRPr="00F162CD" w:rsidRDefault="00A42B51" w:rsidP="00A42B51">
            <w:pPr>
              <w:jc w:val="both"/>
            </w:pPr>
            <w:proofErr w:type="gramStart"/>
            <w:r w:rsidRPr="00493FBB">
              <w:rPr>
                <w:color w:val="000000"/>
              </w:rPr>
              <w:t>Выполнение природоохранных меро</w:t>
            </w:r>
            <w:r>
              <w:rPr>
                <w:color w:val="000000"/>
              </w:rPr>
              <w:t xml:space="preserve">приятий (заключение договора на </w:t>
            </w:r>
            <w:r w:rsidRPr="00493FBB">
              <w:rPr>
                <w:color w:val="000000"/>
              </w:rPr>
              <w:t>вывоз, ТБО</w:t>
            </w:r>
            <w:r w:rsidRPr="00493FBB">
              <w:t>, </w:t>
            </w:r>
            <w:hyperlink r:id="rId16" w:tooltip="Теплоснабжение" w:history="1">
              <w:r w:rsidRPr="00493FBB">
                <w:rPr>
                  <w:bdr w:val="none" w:sz="0" w:space="0" w:color="auto" w:frame="1"/>
                </w:rPr>
                <w:t>теплоснабжение</w:t>
              </w:r>
            </w:hyperlink>
            <w:r w:rsidRPr="00493FBB">
              <w:t>, </w:t>
            </w:r>
            <w:hyperlink r:id="rId17" w:tooltip="Водоснабжение и канализация" w:history="1">
              <w:r w:rsidRPr="00493FBB">
                <w:rPr>
                  <w:bdr w:val="none" w:sz="0" w:space="0" w:color="auto" w:frame="1"/>
                </w:rPr>
                <w:t>водоснабжение</w:t>
              </w:r>
            </w:hyperlink>
            <w:proofErr w:type="gramEnd"/>
          </w:p>
        </w:tc>
        <w:tc>
          <w:tcPr>
            <w:tcW w:w="2699" w:type="dxa"/>
          </w:tcPr>
          <w:p w:rsidR="00A42B51" w:rsidRDefault="001A08A8" w:rsidP="001A08A8">
            <w:pPr>
              <w:jc w:val="center"/>
            </w:pPr>
            <w:r>
              <w:t xml:space="preserve">декабрь 2019 </w:t>
            </w:r>
            <w:r w:rsidR="00A42B51">
              <w:t>г</w:t>
            </w:r>
            <w:r>
              <w:t xml:space="preserve"> январь 2020 г</w:t>
            </w:r>
          </w:p>
        </w:tc>
        <w:tc>
          <w:tcPr>
            <w:tcW w:w="3268" w:type="dxa"/>
            <w:gridSpan w:val="2"/>
          </w:tcPr>
          <w:p w:rsidR="00A42B51" w:rsidRDefault="00A42B51" w:rsidP="00A42B51">
            <w:pPr>
              <w:jc w:val="both"/>
            </w:pPr>
            <w:r>
              <w:t>директор</w:t>
            </w:r>
          </w:p>
        </w:tc>
      </w:tr>
      <w:tr w:rsidR="00A42B51" w:rsidRPr="004A2508" w:rsidTr="00A42B51">
        <w:tc>
          <w:tcPr>
            <w:tcW w:w="529" w:type="dxa"/>
          </w:tcPr>
          <w:p w:rsidR="00A42B51" w:rsidRDefault="00A42B51" w:rsidP="00A42B51">
            <w:pPr>
              <w:jc w:val="both"/>
            </w:pPr>
            <w:r>
              <w:t>2</w:t>
            </w:r>
          </w:p>
        </w:tc>
        <w:tc>
          <w:tcPr>
            <w:tcW w:w="8388" w:type="dxa"/>
            <w:gridSpan w:val="3"/>
          </w:tcPr>
          <w:p w:rsidR="00A42B51" w:rsidRPr="00F162CD" w:rsidRDefault="00A42B51" w:rsidP="00A42B51">
            <w:pPr>
              <w:jc w:val="both"/>
            </w:pPr>
            <w:r w:rsidRPr="00C67BD3">
              <w:rPr>
                <w:color w:val="000000"/>
              </w:rPr>
              <w:t xml:space="preserve">Плата </w:t>
            </w:r>
            <w:r w:rsidRPr="00C67BD3">
              <w:t>за </w:t>
            </w:r>
            <w:hyperlink r:id="rId18" w:tooltip="Загрязнение окружающей среды" w:history="1">
              <w:r w:rsidRPr="00C67BD3">
                <w:rPr>
                  <w:bdr w:val="none" w:sz="0" w:space="0" w:color="auto" w:frame="1"/>
                </w:rPr>
                <w:t>загрязнение окружающей среды</w:t>
              </w:r>
            </w:hyperlink>
          </w:p>
        </w:tc>
        <w:tc>
          <w:tcPr>
            <w:tcW w:w="2699" w:type="dxa"/>
          </w:tcPr>
          <w:p w:rsidR="00A42B51" w:rsidRDefault="00A42B51" w:rsidP="00A42B51">
            <w:pPr>
              <w:jc w:val="center"/>
            </w:pPr>
            <w:r>
              <w:t xml:space="preserve"> в течение года</w:t>
            </w:r>
          </w:p>
        </w:tc>
        <w:tc>
          <w:tcPr>
            <w:tcW w:w="3268" w:type="dxa"/>
            <w:gridSpan w:val="2"/>
          </w:tcPr>
          <w:p w:rsidR="00A42B51" w:rsidRDefault="00A42B51" w:rsidP="00A42B51">
            <w:pPr>
              <w:jc w:val="both"/>
            </w:pPr>
            <w:r>
              <w:t>директор</w:t>
            </w:r>
          </w:p>
        </w:tc>
      </w:tr>
      <w:tr w:rsidR="00A42B51" w:rsidRPr="004A2508" w:rsidTr="00A42B51">
        <w:tc>
          <w:tcPr>
            <w:tcW w:w="529" w:type="dxa"/>
          </w:tcPr>
          <w:p w:rsidR="00A42B51" w:rsidRDefault="00A42B51" w:rsidP="00A42B51">
            <w:pPr>
              <w:jc w:val="both"/>
            </w:pPr>
            <w:r>
              <w:t>3</w:t>
            </w:r>
          </w:p>
        </w:tc>
        <w:tc>
          <w:tcPr>
            <w:tcW w:w="8388" w:type="dxa"/>
            <w:gridSpan w:val="3"/>
          </w:tcPr>
          <w:p w:rsidR="00A42B51" w:rsidRPr="00F162CD" w:rsidRDefault="00A42B51" w:rsidP="00A42B51">
            <w:pPr>
              <w:jc w:val="both"/>
            </w:pPr>
            <w:r w:rsidRPr="00C67BD3">
              <w:rPr>
                <w:color w:val="000000"/>
              </w:rPr>
              <w:t>Озеленение территории и помещений Дома детского творчества</w:t>
            </w:r>
          </w:p>
        </w:tc>
        <w:tc>
          <w:tcPr>
            <w:tcW w:w="2699" w:type="dxa"/>
          </w:tcPr>
          <w:p w:rsidR="00A42B51" w:rsidRDefault="00A42B51" w:rsidP="00A42B51">
            <w:pPr>
              <w:jc w:val="center"/>
            </w:pPr>
            <w:r>
              <w:t xml:space="preserve">в течение года </w:t>
            </w:r>
          </w:p>
        </w:tc>
        <w:tc>
          <w:tcPr>
            <w:tcW w:w="3268" w:type="dxa"/>
            <w:gridSpan w:val="2"/>
          </w:tcPr>
          <w:p w:rsidR="00A42B51" w:rsidRDefault="00A42B51" w:rsidP="00A42B51">
            <w:pPr>
              <w:jc w:val="both"/>
            </w:pPr>
            <w:r>
              <w:t>заведующий хозяйством</w:t>
            </w:r>
          </w:p>
        </w:tc>
      </w:tr>
      <w:tr w:rsidR="00A42B51" w:rsidRPr="004A2508" w:rsidTr="00A42B51">
        <w:tc>
          <w:tcPr>
            <w:tcW w:w="529" w:type="dxa"/>
          </w:tcPr>
          <w:p w:rsidR="00A42B51" w:rsidRDefault="00A42B51" w:rsidP="00A42B51">
            <w:pPr>
              <w:jc w:val="both"/>
            </w:pPr>
            <w:r>
              <w:t>4</w:t>
            </w:r>
          </w:p>
        </w:tc>
        <w:tc>
          <w:tcPr>
            <w:tcW w:w="8388" w:type="dxa"/>
            <w:gridSpan w:val="3"/>
          </w:tcPr>
          <w:p w:rsidR="00A42B51" w:rsidRPr="00F162CD" w:rsidRDefault="00A42B51" w:rsidP="00A42B51">
            <w:pPr>
              <w:jc w:val="both"/>
            </w:pPr>
            <w:r w:rsidRPr="00C67BD3">
              <w:rPr>
                <w:color w:val="000000"/>
              </w:rPr>
              <w:t>Вовлечение работников, учащихся, родителей в различные виды природоохранной деятельности (сбор семян, выращивание рассады, посадка деревьев, кустарников)</w:t>
            </w:r>
          </w:p>
        </w:tc>
        <w:tc>
          <w:tcPr>
            <w:tcW w:w="2699" w:type="dxa"/>
          </w:tcPr>
          <w:p w:rsidR="00A42B51" w:rsidRDefault="00A42B51" w:rsidP="00A42B51">
            <w:pPr>
              <w:jc w:val="center"/>
            </w:pPr>
            <w:r>
              <w:t xml:space="preserve">в течение года </w:t>
            </w:r>
          </w:p>
        </w:tc>
        <w:tc>
          <w:tcPr>
            <w:tcW w:w="3268" w:type="dxa"/>
            <w:gridSpan w:val="2"/>
          </w:tcPr>
          <w:p w:rsidR="00A42B51" w:rsidRDefault="00A42B51" w:rsidP="00A42B51">
            <w:pPr>
              <w:jc w:val="both"/>
            </w:pPr>
            <w:r>
              <w:t>педагог-организатор</w:t>
            </w:r>
          </w:p>
        </w:tc>
      </w:tr>
      <w:tr w:rsidR="00A42B51" w:rsidRPr="004A2508" w:rsidTr="00A42B51">
        <w:tc>
          <w:tcPr>
            <w:tcW w:w="529" w:type="dxa"/>
          </w:tcPr>
          <w:p w:rsidR="00A42B51" w:rsidRDefault="00A42B51" w:rsidP="00A42B51">
            <w:pPr>
              <w:jc w:val="both"/>
            </w:pPr>
            <w:r>
              <w:t>5</w:t>
            </w:r>
          </w:p>
        </w:tc>
        <w:tc>
          <w:tcPr>
            <w:tcW w:w="8388" w:type="dxa"/>
            <w:gridSpan w:val="3"/>
          </w:tcPr>
          <w:p w:rsidR="00A42B51" w:rsidRPr="00F162CD" w:rsidRDefault="00A42B51" w:rsidP="00A42B51">
            <w:pPr>
              <w:ind w:left="30" w:right="30"/>
              <w:textAlignment w:val="baseline"/>
            </w:pPr>
            <w:r w:rsidRPr="00960A33">
              <w:rPr>
                <w:iCs/>
                <w:color w:val="000000"/>
                <w:bdr w:val="none" w:sz="0" w:space="0" w:color="auto" w:frame="1"/>
              </w:rPr>
              <w:t>Экологическое просвещение и образование (викторины, конкурсы, беседы и т. д.):</w:t>
            </w:r>
          </w:p>
        </w:tc>
        <w:tc>
          <w:tcPr>
            <w:tcW w:w="2699" w:type="dxa"/>
          </w:tcPr>
          <w:p w:rsidR="00A42B51" w:rsidRDefault="00A42B51" w:rsidP="00A42B51">
            <w:pPr>
              <w:jc w:val="center"/>
            </w:pPr>
            <w:r>
              <w:t xml:space="preserve">в течение года </w:t>
            </w:r>
          </w:p>
        </w:tc>
        <w:tc>
          <w:tcPr>
            <w:tcW w:w="3268" w:type="dxa"/>
            <w:gridSpan w:val="2"/>
          </w:tcPr>
          <w:p w:rsidR="00A42B51" w:rsidRDefault="00A42B51" w:rsidP="00A42B51">
            <w:pPr>
              <w:jc w:val="both"/>
            </w:pPr>
            <w:r>
              <w:t>педагог-организатор</w:t>
            </w:r>
          </w:p>
        </w:tc>
      </w:tr>
      <w:tr w:rsidR="00A42B51" w:rsidRPr="004A2508" w:rsidTr="00A42B51">
        <w:tc>
          <w:tcPr>
            <w:tcW w:w="529" w:type="dxa"/>
          </w:tcPr>
          <w:p w:rsidR="00A42B51" w:rsidRDefault="00A42B51" w:rsidP="00A42B51">
            <w:pPr>
              <w:jc w:val="both"/>
            </w:pPr>
            <w:r>
              <w:t>6</w:t>
            </w:r>
          </w:p>
        </w:tc>
        <w:tc>
          <w:tcPr>
            <w:tcW w:w="8388" w:type="dxa"/>
            <w:gridSpan w:val="3"/>
          </w:tcPr>
          <w:p w:rsidR="00A42B51" w:rsidRPr="00F162CD" w:rsidRDefault="00A42B51" w:rsidP="00A42B51">
            <w:pPr>
              <w:ind w:left="30" w:right="30"/>
              <w:jc w:val="both"/>
              <w:textAlignment w:val="baseline"/>
            </w:pPr>
            <w:r w:rsidRPr="00C67BD3">
              <w:rPr>
                <w:color w:val="000000"/>
              </w:rPr>
              <w:t>Участие в районных, окружных, всероссийских конкурсах, олимпиадах, викторинах</w:t>
            </w:r>
          </w:p>
        </w:tc>
        <w:tc>
          <w:tcPr>
            <w:tcW w:w="2699" w:type="dxa"/>
          </w:tcPr>
          <w:p w:rsidR="00A42B51" w:rsidRDefault="00A42B51" w:rsidP="00A42B51">
            <w:pPr>
              <w:jc w:val="center"/>
            </w:pPr>
            <w:r>
              <w:t xml:space="preserve">в течение года </w:t>
            </w:r>
          </w:p>
        </w:tc>
        <w:tc>
          <w:tcPr>
            <w:tcW w:w="3268" w:type="dxa"/>
            <w:gridSpan w:val="2"/>
          </w:tcPr>
          <w:p w:rsidR="00A42B51" w:rsidRDefault="00A42B51" w:rsidP="00A42B51">
            <w:pPr>
              <w:jc w:val="both"/>
            </w:pPr>
            <w:r>
              <w:t>педагог-организатор</w:t>
            </w:r>
          </w:p>
        </w:tc>
      </w:tr>
      <w:tr w:rsidR="00A42B51" w:rsidRPr="004A2508" w:rsidTr="00A42B51">
        <w:tc>
          <w:tcPr>
            <w:tcW w:w="529" w:type="dxa"/>
          </w:tcPr>
          <w:p w:rsidR="00A42B51" w:rsidRDefault="00A42B51" w:rsidP="00A42B51">
            <w:pPr>
              <w:jc w:val="both"/>
            </w:pPr>
            <w:r>
              <w:t>6</w:t>
            </w:r>
          </w:p>
        </w:tc>
        <w:tc>
          <w:tcPr>
            <w:tcW w:w="8388" w:type="dxa"/>
            <w:gridSpan w:val="3"/>
          </w:tcPr>
          <w:p w:rsidR="00A42B51" w:rsidRPr="00C67BD3" w:rsidRDefault="00A42B51" w:rsidP="00A42B51">
            <w:pPr>
              <w:ind w:left="30" w:right="30"/>
              <w:jc w:val="both"/>
              <w:textAlignment w:val="baseline"/>
              <w:rPr>
                <w:color w:val="000000"/>
              </w:rPr>
            </w:pPr>
            <w:r w:rsidRPr="00493FBB">
              <w:rPr>
                <w:color w:val="000000"/>
              </w:rPr>
              <w:t>Ежедневная уборка территории</w:t>
            </w:r>
          </w:p>
        </w:tc>
        <w:tc>
          <w:tcPr>
            <w:tcW w:w="2699" w:type="dxa"/>
          </w:tcPr>
          <w:p w:rsidR="00A42B51" w:rsidRDefault="00A42B51" w:rsidP="00A42B51">
            <w:pPr>
              <w:jc w:val="center"/>
            </w:pPr>
            <w:r>
              <w:t>в течение года</w:t>
            </w:r>
          </w:p>
        </w:tc>
        <w:tc>
          <w:tcPr>
            <w:tcW w:w="3268" w:type="dxa"/>
            <w:gridSpan w:val="2"/>
          </w:tcPr>
          <w:p w:rsidR="00A42B51" w:rsidRDefault="00A42B51" w:rsidP="00A42B51">
            <w:pPr>
              <w:jc w:val="both"/>
            </w:pPr>
            <w:r>
              <w:t>заведующий хозяйством</w:t>
            </w:r>
          </w:p>
        </w:tc>
      </w:tr>
      <w:tr w:rsidR="00A42B51" w:rsidRPr="004A2508" w:rsidTr="00A42B51">
        <w:tc>
          <w:tcPr>
            <w:tcW w:w="529" w:type="dxa"/>
          </w:tcPr>
          <w:p w:rsidR="00A42B51" w:rsidRDefault="00A42B51" w:rsidP="00A42B51">
            <w:pPr>
              <w:jc w:val="both"/>
            </w:pPr>
            <w:r>
              <w:t>7</w:t>
            </w:r>
          </w:p>
        </w:tc>
        <w:tc>
          <w:tcPr>
            <w:tcW w:w="8388" w:type="dxa"/>
            <w:gridSpan w:val="3"/>
          </w:tcPr>
          <w:p w:rsidR="00A42B51" w:rsidRPr="00493FBB" w:rsidRDefault="00A42B51" w:rsidP="00A42B51">
            <w:pPr>
              <w:ind w:left="30" w:right="30"/>
              <w:jc w:val="both"/>
              <w:textAlignment w:val="baseline"/>
              <w:rPr>
                <w:color w:val="000000"/>
              </w:rPr>
            </w:pPr>
            <w:r w:rsidRPr="00C67BD3">
              <w:rPr>
                <w:color w:val="000000"/>
              </w:rPr>
              <w:t>Цикл мероприятий в лагере дневного пребывания детей</w:t>
            </w:r>
          </w:p>
        </w:tc>
        <w:tc>
          <w:tcPr>
            <w:tcW w:w="2699" w:type="dxa"/>
          </w:tcPr>
          <w:p w:rsidR="00A42B51" w:rsidRDefault="001A08A8" w:rsidP="00A42B51">
            <w:pPr>
              <w:jc w:val="center"/>
            </w:pPr>
            <w:r>
              <w:t xml:space="preserve">июнь, июль 2020 </w:t>
            </w:r>
            <w:r w:rsidR="00A42B51">
              <w:t xml:space="preserve">г </w:t>
            </w:r>
          </w:p>
          <w:p w:rsidR="00A42B51" w:rsidRDefault="00A42B51" w:rsidP="00A42B51">
            <w:pPr>
              <w:jc w:val="center"/>
            </w:pPr>
          </w:p>
        </w:tc>
        <w:tc>
          <w:tcPr>
            <w:tcW w:w="3268" w:type="dxa"/>
            <w:gridSpan w:val="2"/>
          </w:tcPr>
          <w:p w:rsidR="00A42B51" w:rsidRDefault="00A42B51" w:rsidP="00A42B51">
            <w:pPr>
              <w:jc w:val="both"/>
            </w:pPr>
            <w:r>
              <w:t>начальник ЛОЛ</w:t>
            </w:r>
          </w:p>
        </w:tc>
      </w:tr>
      <w:tr w:rsidR="00A42B51" w:rsidRPr="004A2508" w:rsidTr="00A42B51">
        <w:tc>
          <w:tcPr>
            <w:tcW w:w="14884" w:type="dxa"/>
            <w:gridSpan w:val="7"/>
          </w:tcPr>
          <w:p w:rsidR="00A42B51" w:rsidRPr="001E497F" w:rsidRDefault="00A42B51" w:rsidP="00A42B51">
            <w:pPr>
              <w:tabs>
                <w:tab w:val="left" w:pos="0"/>
              </w:tabs>
              <w:ind w:left="-30" w:right="56"/>
              <w:jc w:val="both"/>
              <w:rPr>
                <w:b/>
              </w:rPr>
            </w:pPr>
            <w:r w:rsidRPr="001E497F">
              <w:rPr>
                <w:b/>
              </w:rPr>
              <w:t xml:space="preserve">                      </w:t>
            </w:r>
            <w:r w:rsidR="005D220E">
              <w:rPr>
                <w:b/>
              </w:rPr>
              <w:t xml:space="preserve">  </w:t>
            </w:r>
            <w:r w:rsidR="00EA3E86">
              <w:rPr>
                <w:b/>
              </w:rPr>
              <w:t>8</w:t>
            </w:r>
            <w:r>
              <w:rPr>
                <w:b/>
              </w:rPr>
              <w:t xml:space="preserve">. Развитие </w:t>
            </w:r>
            <w:r w:rsidRPr="001E497F">
              <w:rPr>
                <w:b/>
              </w:rPr>
              <w:t xml:space="preserve"> направлений в деятельности учреждения через создание Координационного центра  по направлениям: ВДЮ ВПОД Юнармия,  волонтерского </w:t>
            </w:r>
            <w:r>
              <w:rPr>
                <w:b/>
              </w:rPr>
              <w:t xml:space="preserve">и добровольческого </w:t>
            </w:r>
            <w:r w:rsidRPr="001E497F">
              <w:rPr>
                <w:b/>
              </w:rPr>
              <w:t>движения, отрядов ЮИД, РДШ.</w:t>
            </w:r>
            <w:r w:rsidR="005D220E">
              <w:rPr>
                <w:b/>
              </w:rPr>
              <w:t xml:space="preserve"> (Приложение № 6</w:t>
            </w:r>
            <w:r>
              <w:rPr>
                <w:b/>
              </w:rPr>
              <w:t xml:space="preserve">  План работы МО </w:t>
            </w:r>
            <w:r w:rsidRPr="001E497F">
              <w:rPr>
                <w:b/>
              </w:rPr>
              <w:t>ВДЮ ВПОД Юнармия</w:t>
            </w:r>
            <w:r w:rsidR="005D220E">
              <w:rPr>
                <w:b/>
              </w:rPr>
              <w:t>, Приложение №  7</w:t>
            </w:r>
            <w:r>
              <w:rPr>
                <w:b/>
              </w:rPr>
              <w:t xml:space="preserve">   план работы Волонтерского отряда ЮЛА</w:t>
            </w:r>
            <w:r w:rsidR="005D220E">
              <w:rPr>
                <w:b/>
              </w:rPr>
              <w:t>, Приложение № 8 План работы ЮИД</w:t>
            </w:r>
            <w:r>
              <w:rPr>
                <w:b/>
              </w:rPr>
              <w:t>)</w:t>
            </w:r>
          </w:p>
          <w:p w:rsidR="00A42B51" w:rsidRPr="00AC57A6" w:rsidRDefault="005D220E" w:rsidP="00A42B51">
            <w:pPr>
              <w:jc w:val="both"/>
              <w:rPr>
                <w:b/>
              </w:rPr>
            </w:pPr>
            <w:r>
              <w:rPr>
                <w:b/>
              </w:rPr>
              <w:lastRenderedPageBreak/>
              <w:t xml:space="preserve">                          </w:t>
            </w:r>
            <w:r w:rsidR="00EA3E86">
              <w:rPr>
                <w:b/>
              </w:rPr>
              <w:t>8</w:t>
            </w:r>
            <w:r w:rsidR="00A42B51" w:rsidRPr="00AC57A6">
              <w:rPr>
                <w:b/>
              </w:rPr>
              <w:t xml:space="preserve">.1. Организация методической работы с образовательными организациями </w:t>
            </w:r>
          </w:p>
        </w:tc>
      </w:tr>
      <w:tr w:rsidR="00A42B51" w:rsidRPr="004A2508" w:rsidTr="00A42B51">
        <w:tc>
          <w:tcPr>
            <w:tcW w:w="529" w:type="dxa"/>
          </w:tcPr>
          <w:p w:rsidR="00A42B51" w:rsidRDefault="00A42B51" w:rsidP="00A42B51">
            <w:pPr>
              <w:jc w:val="both"/>
            </w:pPr>
            <w:r>
              <w:lastRenderedPageBreak/>
              <w:t>1</w:t>
            </w:r>
          </w:p>
        </w:tc>
        <w:tc>
          <w:tcPr>
            <w:tcW w:w="8388" w:type="dxa"/>
            <w:gridSpan w:val="3"/>
          </w:tcPr>
          <w:p w:rsidR="00A42B51" w:rsidRPr="00F162CD" w:rsidRDefault="00A42B51" w:rsidP="00A42B51">
            <w:pPr>
              <w:jc w:val="both"/>
            </w:pPr>
            <w:r>
              <w:t xml:space="preserve">Разработка положений районных мероприятий с </w:t>
            </w:r>
            <w:proofErr w:type="gramStart"/>
            <w:r>
              <w:t>обучающимися</w:t>
            </w:r>
            <w:proofErr w:type="gramEnd"/>
            <w:r>
              <w:t xml:space="preserve"> образовательных организаций Нолинского района</w:t>
            </w:r>
          </w:p>
        </w:tc>
        <w:tc>
          <w:tcPr>
            <w:tcW w:w="2699" w:type="dxa"/>
          </w:tcPr>
          <w:p w:rsidR="00A42B51" w:rsidRDefault="001A08A8" w:rsidP="00A42B51">
            <w:pPr>
              <w:jc w:val="center"/>
            </w:pPr>
            <w:r>
              <w:t>до 01.09.2019</w:t>
            </w:r>
            <w:r w:rsidR="00A42B51">
              <w:t xml:space="preserve"> г</w:t>
            </w:r>
          </w:p>
        </w:tc>
        <w:tc>
          <w:tcPr>
            <w:tcW w:w="3268" w:type="dxa"/>
            <w:gridSpan w:val="2"/>
          </w:tcPr>
          <w:p w:rsidR="00A42B51" w:rsidRPr="00BA5296" w:rsidRDefault="00A42B51" w:rsidP="00A42B51">
            <w:pPr>
              <w:jc w:val="both"/>
            </w:pPr>
            <w:r>
              <w:t>методисты</w:t>
            </w:r>
          </w:p>
        </w:tc>
      </w:tr>
      <w:tr w:rsidR="00A42B51" w:rsidRPr="004A2508" w:rsidTr="00A42B51">
        <w:tc>
          <w:tcPr>
            <w:tcW w:w="529" w:type="dxa"/>
          </w:tcPr>
          <w:p w:rsidR="00A42B51" w:rsidRDefault="00A42B51" w:rsidP="00A42B51">
            <w:pPr>
              <w:jc w:val="both"/>
            </w:pPr>
            <w:r>
              <w:t>2</w:t>
            </w:r>
          </w:p>
        </w:tc>
        <w:tc>
          <w:tcPr>
            <w:tcW w:w="8388" w:type="dxa"/>
            <w:gridSpan w:val="3"/>
          </w:tcPr>
          <w:p w:rsidR="00A42B51" w:rsidRDefault="00A42B51" w:rsidP="00A42B51">
            <w:pPr>
              <w:jc w:val="both"/>
            </w:pPr>
            <w:r>
              <w:t>Организация семинаров для заместителей директора и педагогов-организаторов образовательных организаций района по темам:</w:t>
            </w:r>
          </w:p>
          <w:p w:rsidR="00A42B51" w:rsidRDefault="00A42B51" w:rsidP="00A42B51">
            <w:pPr>
              <w:jc w:val="both"/>
            </w:pPr>
            <w:r>
              <w:t>-итоги работы методического объединения зам. директоров и</w:t>
            </w:r>
            <w:r w:rsidR="001A08A8">
              <w:t xml:space="preserve"> педагогов-организаторов за 2018-2019</w:t>
            </w:r>
            <w:r>
              <w:t xml:space="preserve"> учебный год. Осн</w:t>
            </w:r>
            <w:r w:rsidR="001A08A8">
              <w:t>овные направления работы на 2019-2020</w:t>
            </w:r>
            <w:r>
              <w:t xml:space="preserve"> учебный год;</w:t>
            </w:r>
          </w:p>
          <w:p w:rsidR="00A42B51" w:rsidRPr="00F162CD" w:rsidRDefault="00A42B51" w:rsidP="00A42B51">
            <w:pPr>
              <w:jc w:val="both"/>
            </w:pPr>
            <w:r>
              <w:t>-РДШ – как приоритетное направление воспитательной деятельности в образовательной организации</w:t>
            </w:r>
          </w:p>
        </w:tc>
        <w:tc>
          <w:tcPr>
            <w:tcW w:w="2699" w:type="dxa"/>
          </w:tcPr>
          <w:p w:rsidR="00A42B51" w:rsidRDefault="00A42B51" w:rsidP="00A42B51">
            <w:pPr>
              <w:jc w:val="center"/>
            </w:pPr>
          </w:p>
          <w:p w:rsidR="00A42B51" w:rsidRDefault="00A42B51" w:rsidP="00A42B51"/>
          <w:p w:rsidR="00A42B51" w:rsidRDefault="001A08A8" w:rsidP="00A42B51">
            <w:r>
              <w:t>сентябрь 2019</w:t>
            </w:r>
            <w:r w:rsidR="00A42B51">
              <w:t xml:space="preserve"> г</w:t>
            </w:r>
          </w:p>
          <w:p w:rsidR="00A42B51" w:rsidRPr="0000136B" w:rsidRDefault="00A42B51" w:rsidP="00A42B51"/>
          <w:p w:rsidR="00A42B51" w:rsidRDefault="00A42B51" w:rsidP="00A42B51"/>
          <w:p w:rsidR="00A42B51" w:rsidRPr="0000136B" w:rsidRDefault="001A08A8" w:rsidP="00A42B51">
            <w:r>
              <w:t>март 2020</w:t>
            </w:r>
            <w:r w:rsidR="00A42B51">
              <w:t xml:space="preserve"> </w:t>
            </w:r>
          </w:p>
        </w:tc>
        <w:tc>
          <w:tcPr>
            <w:tcW w:w="3268" w:type="dxa"/>
            <w:gridSpan w:val="2"/>
          </w:tcPr>
          <w:p w:rsidR="00A42B51" w:rsidRPr="00BA5296" w:rsidRDefault="00A42B51" w:rsidP="00A42B51">
            <w:pPr>
              <w:jc w:val="both"/>
            </w:pPr>
            <w:r>
              <w:t>методисты</w:t>
            </w:r>
          </w:p>
        </w:tc>
      </w:tr>
      <w:tr w:rsidR="00A42B51" w:rsidRPr="004A2508" w:rsidTr="00A42B51">
        <w:tc>
          <w:tcPr>
            <w:tcW w:w="14884" w:type="dxa"/>
            <w:gridSpan w:val="7"/>
          </w:tcPr>
          <w:p w:rsidR="00A42B51" w:rsidRPr="004A5D75" w:rsidRDefault="005D220E" w:rsidP="00A42B51">
            <w:pPr>
              <w:jc w:val="both"/>
              <w:rPr>
                <w:b/>
              </w:rPr>
            </w:pPr>
            <w:r>
              <w:rPr>
                <w:b/>
              </w:rPr>
              <w:t xml:space="preserve">                </w:t>
            </w:r>
            <w:r w:rsidR="00EA3E86">
              <w:rPr>
                <w:b/>
              </w:rPr>
              <w:t>8</w:t>
            </w:r>
            <w:r w:rsidR="00A42B51" w:rsidRPr="004A5D75">
              <w:rPr>
                <w:b/>
              </w:rPr>
              <w:t xml:space="preserve">.2. Организация воспитательных мероприятий с </w:t>
            </w:r>
            <w:proofErr w:type="gramStart"/>
            <w:r w:rsidR="00A42B51" w:rsidRPr="004A5D75">
              <w:rPr>
                <w:b/>
              </w:rPr>
              <w:t>обучающимися</w:t>
            </w:r>
            <w:proofErr w:type="gramEnd"/>
            <w:r w:rsidR="00A42B51" w:rsidRPr="004A5D75">
              <w:rPr>
                <w:b/>
              </w:rPr>
              <w:t xml:space="preserve"> образовательных организаций Нолинского района  в соответствии с Календарем районн</w:t>
            </w:r>
            <w:r>
              <w:rPr>
                <w:b/>
              </w:rPr>
              <w:t>ы</w:t>
            </w:r>
            <w:r w:rsidR="00A42B51" w:rsidRPr="004A5D75">
              <w:rPr>
                <w:b/>
              </w:rPr>
              <w:t xml:space="preserve">х мероприятий  </w:t>
            </w:r>
            <w:r w:rsidR="00D63129">
              <w:rPr>
                <w:b/>
              </w:rPr>
              <w:t>(</w:t>
            </w:r>
            <w:r>
              <w:rPr>
                <w:b/>
              </w:rPr>
              <w:t>Приложение № 9</w:t>
            </w:r>
            <w:r w:rsidR="00A42B51">
              <w:rPr>
                <w:b/>
              </w:rPr>
              <w:t>)</w:t>
            </w:r>
          </w:p>
        </w:tc>
      </w:tr>
    </w:tbl>
    <w:p w:rsidR="00F84790" w:rsidRDefault="00F84790" w:rsidP="00F84790">
      <w:pPr>
        <w:rPr>
          <w:rFonts w:eastAsia="Calibri"/>
          <w:b/>
          <w:bCs/>
        </w:rPr>
      </w:pPr>
    </w:p>
    <w:p w:rsidR="00F84790" w:rsidRPr="00EA3E86" w:rsidRDefault="00EA3E86" w:rsidP="00A45ACC">
      <w:pPr>
        <w:rPr>
          <w:b/>
          <w:sz w:val="26"/>
          <w:szCs w:val="26"/>
        </w:rPr>
      </w:pPr>
      <w:r w:rsidRPr="00EA3E86">
        <w:rPr>
          <w:b/>
          <w:sz w:val="26"/>
          <w:szCs w:val="26"/>
        </w:rPr>
        <w:t>9</w:t>
      </w:r>
      <w:r w:rsidR="00CA2D9C" w:rsidRPr="00EA3E86">
        <w:rPr>
          <w:b/>
          <w:sz w:val="26"/>
          <w:szCs w:val="26"/>
        </w:rPr>
        <w:t>.</w:t>
      </w:r>
      <w:r w:rsidR="00F84790" w:rsidRPr="00EA3E86">
        <w:rPr>
          <w:b/>
          <w:sz w:val="26"/>
          <w:szCs w:val="26"/>
        </w:rPr>
        <w:t>Организационно-методическое сопровождение образовательного процесса дополнительного образования.</w:t>
      </w:r>
    </w:p>
    <w:p w:rsidR="00F84790" w:rsidRDefault="00EA3E86" w:rsidP="00F84790">
      <w:pPr>
        <w:jc w:val="both"/>
        <w:rPr>
          <w:b/>
        </w:rPr>
      </w:pPr>
      <w:r>
        <w:rPr>
          <w:b/>
        </w:rPr>
        <w:t>9</w:t>
      </w:r>
      <w:r w:rsidR="00F84790">
        <w:rPr>
          <w:b/>
        </w:rPr>
        <w:t>.1. Обеспечение нормативного и научно-методического сопровождения</w:t>
      </w:r>
    </w:p>
    <w:p w:rsidR="00F84790" w:rsidRDefault="00F84790" w:rsidP="00F84790">
      <w:pPr>
        <w:jc w:val="both"/>
        <w:rPr>
          <w:b/>
        </w:rPr>
      </w:pPr>
      <w:r>
        <w:rPr>
          <w:b/>
        </w:rPr>
        <w:t>педагогического процесса:</w:t>
      </w:r>
    </w:p>
    <w:p w:rsidR="00F84790" w:rsidRDefault="00F84790" w:rsidP="00F84790">
      <w:pPr>
        <w:jc w:val="both"/>
      </w:pPr>
      <w:r>
        <w:t>- Изучение и реализация новых документов: Федеральной целевой программы развития</w:t>
      </w:r>
    </w:p>
    <w:p w:rsidR="00F84790" w:rsidRDefault="00F84790" w:rsidP="00F84790">
      <w:pPr>
        <w:jc w:val="both"/>
      </w:pPr>
      <w:r>
        <w:t>образования на 2016–2020 годы</w:t>
      </w:r>
      <w:proofErr w:type="gramStart"/>
      <w:r>
        <w:t xml:space="preserve"> ,</w:t>
      </w:r>
      <w:proofErr w:type="gramEnd"/>
      <w:r>
        <w:t xml:space="preserve"> Стратегии развития воспитания в Российской</w:t>
      </w:r>
    </w:p>
    <w:p w:rsidR="00F84790" w:rsidRDefault="00F84790" w:rsidP="00F84790">
      <w:pPr>
        <w:jc w:val="both"/>
      </w:pPr>
      <w:r>
        <w:t>Федерации на период до 2025 года, Концепции развития дополнительного образования в</w:t>
      </w:r>
      <w:r w:rsidR="00C0647D" w:rsidRPr="00C0647D">
        <w:t xml:space="preserve"> </w:t>
      </w:r>
      <w:r w:rsidR="00C0647D">
        <w:t>РФ.</w:t>
      </w:r>
    </w:p>
    <w:p w:rsidR="00F84790" w:rsidRDefault="00F84790" w:rsidP="00F84790">
      <w:pPr>
        <w:jc w:val="both"/>
      </w:pPr>
      <w:r>
        <w:t>- Обеспечение педагогов дополнительного образования новинками методической литературы соответственно направленностям обучения.</w:t>
      </w:r>
    </w:p>
    <w:p w:rsidR="00F84790" w:rsidRDefault="00EA3E86" w:rsidP="00F84790">
      <w:pPr>
        <w:jc w:val="both"/>
        <w:rPr>
          <w:b/>
        </w:rPr>
      </w:pPr>
      <w:r>
        <w:rPr>
          <w:b/>
        </w:rPr>
        <w:t>9</w:t>
      </w:r>
      <w:r w:rsidR="00CA2D9C">
        <w:rPr>
          <w:b/>
        </w:rPr>
        <w:t>.2</w:t>
      </w:r>
      <w:r w:rsidR="00F84790">
        <w:rPr>
          <w:b/>
        </w:rPr>
        <w:t>. Корректировка образовательных программ:</w:t>
      </w:r>
    </w:p>
    <w:p w:rsidR="00F84790" w:rsidRDefault="00F84790" w:rsidP="00F84790">
      <w:pPr>
        <w:jc w:val="both"/>
      </w:pPr>
      <w:r>
        <w:t>- Корректировка программ в соответствии с новыми требованиями к составлению программ дополнительного образования.</w:t>
      </w:r>
    </w:p>
    <w:p w:rsidR="00F84790" w:rsidRDefault="00F84790" w:rsidP="00F84790">
      <w:pPr>
        <w:jc w:val="both"/>
      </w:pPr>
      <w:r>
        <w:t>- Обновление учебно-методических комплексов.</w:t>
      </w:r>
    </w:p>
    <w:p w:rsidR="00F84790" w:rsidRDefault="00F84790" w:rsidP="00F84790">
      <w:pPr>
        <w:jc w:val="both"/>
      </w:pPr>
      <w:r>
        <w:t>- Корректировка учебно-тематических планов в части воспитательных и педагогических технологий.</w:t>
      </w:r>
    </w:p>
    <w:p w:rsidR="00F84790" w:rsidRDefault="00F84790" w:rsidP="00F84790">
      <w:pPr>
        <w:jc w:val="both"/>
      </w:pPr>
      <w:r>
        <w:t>- Продолжение работы по разработке рабочих программ педагогов по годам обучения и</w:t>
      </w:r>
    </w:p>
    <w:p w:rsidR="00F84790" w:rsidRDefault="00F84790" w:rsidP="00F84790">
      <w:pPr>
        <w:jc w:val="both"/>
      </w:pPr>
      <w:r>
        <w:t>группам.</w:t>
      </w:r>
    </w:p>
    <w:p w:rsidR="00F84790" w:rsidRDefault="00EA3E86" w:rsidP="00F84790">
      <w:pPr>
        <w:jc w:val="both"/>
        <w:rPr>
          <w:b/>
        </w:rPr>
      </w:pPr>
      <w:r>
        <w:rPr>
          <w:b/>
        </w:rPr>
        <w:t>9</w:t>
      </w:r>
      <w:r w:rsidR="00CA2D9C">
        <w:rPr>
          <w:b/>
        </w:rPr>
        <w:t>.3.</w:t>
      </w:r>
      <w:r w:rsidR="00F84790">
        <w:rPr>
          <w:b/>
        </w:rPr>
        <w:t xml:space="preserve"> Организация повышения квалификации </w:t>
      </w:r>
      <w:r w:rsidR="00A45ACC">
        <w:rPr>
          <w:b/>
        </w:rPr>
        <w:t>педагогических работников дополнительного образования:</w:t>
      </w:r>
    </w:p>
    <w:p w:rsidR="00F84790" w:rsidRDefault="00F84790" w:rsidP="00F84790">
      <w:pPr>
        <w:jc w:val="both"/>
      </w:pPr>
      <w:r>
        <w:t>- Посещение курсов повышения квалификации, педсоветов, семинаров.</w:t>
      </w:r>
    </w:p>
    <w:p w:rsidR="00F84790" w:rsidRDefault="00F84790" w:rsidP="00F84790">
      <w:pPr>
        <w:jc w:val="both"/>
      </w:pPr>
      <w:r>
        <w:t>- Организация профессиональной переподготовки в соответствии с новым законодательством.</w:t>
      </w:r>
    </w:p>
    <w:p w:rsidR="00F84790" w:rsidRDefault="00F84790" w:rsidP="00F84790">
      <w:pPr>
        <w:jc w:val="both"/>
      </w:pPr>
      <w:proofErr w:type="gramStart"/>
      <w:r>
        <w:t>- Систематизация процесса самообразования педагогов (составление индивидуальных</w:t>
      </w:r>
      <w:proofErr w:type="gramEnd"/>
    </w:p>
    <w:p w:rsidR="00F84790" w:rsidRDefault="00F84790" w:rsidP="00F84790">
      <w:pPr>
        <w:jc w:val="both"/>
      </w:pPr>
      <w:r>
        <w:t>планов, отчеты).</w:t>
      </w:r>
    </w:p>
    <w:p w:rsidR="00F84790" w:rsidRDefault="00EA3E86" w:rsidP="00F84790">
      <w:pPr>
        <w:jc w:val="both"/>
        <w:rPr>
          <w:b/>
        </w:rPr>
      </w:pPr>
      <w:r>
        <w:rPr>
          <w:b/>
        </w:rPr>
        <w:t>9</w:t>
      </w:r>
      <w:r w:rsidR="00CA2D9C">
        <w:rPr>
          <w:b/>
        </w:rPr>
        <w:t>.4</w:t>
      </w:r>
      <w:r w:rsidR="00F84790">
        <w:rPr>
          <w:b/>
        </w:rPr>
        <w:t>. Развитие инновационной деятельности:</w:t>
      </w:r>
    </w:p>
    <w:p w:rsidR="00F84790" w:rsidRDefault="00F84790" w:rsidP="00F84790">
      <w:pPr>
        <w:jc w:val="both"/>
      </w:pPr>
      <w:r>
        <w:lastRenderedPageBreak/>
        <w:t>- Освоение и внедрение новых технологий, форм, направленных на педагогический результат, анализ их эффективности.</w:t>
      </w:r>
    </w:p>
    <w:p w:rsidR="00F84790" w:rsidRDefault="00F84790" w:rsidP="00C0647D">
      <w:pPr>
        <w:jc w:val="both"/>
      </w:pPr>
      <w:r>
        <w:t>- Разработка и активное использование электр</w:t>
      </w:r>
      <w:r w:rsidR="00C0647D">
        <w:t>онных образовательных ресурсов.</w:t>
      </w:r>
    </w:p>
    <w:p w:rsidR="00F84790" w:rsidRPr="00A45ACC" w:rsidRDefault="00A45ACC" w:rsidP="00A45ACC">
      <w:pPr>
        <w:ind w:firstLine="708"/>
        <w:jc w:val="both"/>
        <w:rPr>
          <w:b/>
        </w:rPr>
      </w:pPr>
      <w:r>
        <w:t>В 2019-2020</w:t>
      </w:r>
      <w:r w:rsidR="00F84790">
        <w:t xml:space="preserve"> учебном году планируется </w:t>
      </w:r>
      <w:r>
        <w:t>работать</w:t>
      </w:r>
      <w:r w:rsidR="00F84790">
        <w:t xml:space="preserve"> по следующей </w:t>
      </w:r>
      <w:r w:rsidR="00F84790">
        <w:rPr>
          <w:b/>
        </w:rPr>
        <w:t>методической теме</w:t>
      </w:r>
      <w:r w:rsidR="00F84790">
        <w:t xml:space="preserve">: </w:t>
      </w:r>
      <w:r w:rsidRPr="00A45ACC">
        <w:rPr>
          <w:b/>
        </w:rPr>
        <w:t xml:space="preserve">«Освоение и внедрение инновационных образовательных и воспитательных технологий социализации и </w:t>
      </w:r>
      <w:proofErr w:type="gramStart"/>
      <w:r w:rsidRPr="00A45ACC">
        <w:rPr>
          <w:b/>
        </w:rPr>
        <w:t>воспитания</w:t>
      </w:r>
      <w:proofErr w:type="gramEnd"/>
      <w:r w:rsidRPr="00A45ACC">
        <w:rPr>
          <w:b/>
        </w:rPr>
        <w:t xml:space="preserve"> обучающихся на основе новой Концепции развития до</w:t>
      </w:r>
      <w:r>
        <w:rPr>
          <w:b/>
        </w:rPr>
        <w:t>полнительного образования детей»</w:t>
      </w:r>
    </w:p>
    <w:p w:rsidR="00F84790" w:rsidRPr="00A45ACC" w:rsidRDefault="00F84790" w:rsidP="00A45ACC">
      <w:pPr>
        <w:jc w:val="both"/>
      </w:pPr>
      <w:r>
        <w:rPr>
          <w:b/>
          <w:bCs/>
        </w:rPr>
        <w:t>Цель</w:t>
      </w:r>
      <w:r w:rsidR="00A45ACC">
        <w:rPr>
          <w:b/>
          <w:bCs/>
        </w:rPr>
        <w:t>:</w:t>
      </w:r>
      <w:r w:rsidR="00A45ACC" w:rsidRPr="00A45ACC">
        <w:rPr>
          <w:sz w:val="28"/>
        </w:rPr>
        <w:t xml:space="preserve"> </w:t>
      </w:r>
      <w:r w:rsidR="00A45ACC" w:rsidRPr="00A45ACC">
        <w:t xml:space="preserve">организация работы по реализации инновационного проекта </w:t>
      </w:r>
      <w:r w:rsidR="00A45ACC" w:rsidRPr="00A45ACC">
        <w:rPr>
          <w:b/>
        </w:rPr>
        <w:t>«</w:t>
      </w:r>
      <w:r w:rsidR="00A45ACC" w:rsidRPr="00A45ACC">
        <w:t xml:space="preserve">Создание и апробация инновационных моделей воспитания и </w:t>
      </w:r>
      <w:proofErr w:type="gramStart"/>
      <w:r w:rsidR="00A45ACC" w:rsidRPr="00A45ACC">
        <w:t>социализации</w:t>
      </w:r>
      <w:proofErr w:type="gramEnd"/>
      <w:r w:rsidR="00A45ACC" w:rsidRPr="00A45ACC">
        <w:t xml:space="preserve"> обучающихся на основе новой Концепции развития дополнительного образования». </w:t>
      </w:r>
    </w:p>
    <w:p w:rsidR="00A45ACC" w:rsidRDefault="00A45ACC" w:rsidP="00A45ACC">
      <w:pPr>
        <w:pStyle w:val="ac"/>
        <w:spacing w:before="0" w:beforeAutospacing="0" w:after="0" w:afterAutospacing="0"/>
        <w:ind w:firstLine="709"/>
        <w:jc w:val="both"/>
        <w:rPr>
          <w:b/>
        </w:rPr>
      </w:pPr>
      <w:r>
        <w:rPr>
          <w:b/>
        </w:rPr>
        <w:t>Задачи:</w:t>
      </w:r>
    </w:p>
    <w:p w:rsidR="00A45ACC" w:rsidRPr="00A45ACC" w:rsidRDefault="00A45ACC" w:rsidP="00A45ACC">
      <w:pPr>
        <w:pStyle w:val="ac"/>
        <w:spacing w:before="0" w:beforeAutospacing="0" w:after="0" w:afterAutospacing="0"/>
        <w:jc w:val="both"/>
        <w:rPr>
          <w:b/>
        </w:rPr>
      </w:pPr>
      <w:r w:rsidRPr="00A45ACC">
        <w:t>1</w:t>
      </w:r>
      <w:r>
        <w:rPr>
          <w:sz w:val="28"/>
          <w:szCs w:val="28"/>
        </w:rPr>
        <w:t>.</w:t>
      </w:r>
      <w:r w:rsidRPr="00A45ACC">
        <w:t xml:space="preserve">Создание условий для  непрерывного профессионального образования   педагогических кадров.                                   </w:t>
      </w:r>
    </w:p>
    <w:p w:rsidR="00A45ACC" w:rsidRDefault="00A45ACC" w:rsidP="00A45ACC">
      <w:pPr>
        <w:tabs>
          <w:tab w:val="left" w:pos="284"/>
        </w:tabs>
        <w:jc w:val="both"/>
      </w:pPr>
      <w:r>
        <w:t>2.</w:t>
      </w:r>
      <w:r w:rsidRPr="00A45ACC">
        <w:t>Совершенствование  работы  по усилению мотивации педагогов на освоение инновационных  педагогических технологий  обучения и воспитания.</w:t>
      </w:r>
    </w:p>
    <w:p w:rsidR="00A45ACC" w:rsidRPr="00A45ACC" w:rsidRDefault="00A45ACC" w:rsidP="00A45ACC">
      <w:pPr>
        <w:tabs>
          <w:tab w:val="left" w:pos="284"/>
        </w:tabs>
        <w:jc w:val="both"/>
      </w:pPr>
      <w:r>
        <w:t>3.</w:t>
      </w:r>
      <w:r w:rsidRPr="00A45ACC">
        <w:t xml:space="preserve">Обеспечение оптимального уровня квалификации педагогических кадров, необходимого для  успешного развития Дома детского творчества в режиме  инноваций. </w:t>
      </w:r>
    </w:p>
    <w:p w:rsidR="00A45ACC" w:rsidRPr="00A45ACC" w:rsidRDefault="00A45ACC" w:rsidP="00A45ACC">
      <w:pPr>
        <w:tabs>
          <w:tab w:val="left" w:pos="284"/>
        </w:tabs>
        <w:jc w:val="both"/>
      </w:pPr>
      <w:r>
        <w:t>4.</w:t>
      </w:r>
      <w:r w:rsidRPr="00A45ACC">
        <w:t>Методическая поддержка инновационных проектов, разработанных</w:t>
      </w:r>
    </w:p>
    <w:p w:rsidR="00A45ACC" w:rsidRPr="00A45ACC" w:rsidRDefault="00A45ACC" w:rsidP="00A45ACC">
      <w:pPr>
        <w:tabs>
          <w:tab w:val="num" w:pos="0"/>
        </w:tabs>
        <w:jc w:val="both"/>
      </w:pPr>
      <w:r w:rsidRPr="00A45ACC">
        <w:t xml:space="preserve">в  ДДТ, совершенствование </w:t>
      </w:r>
      <w:proofErr w:type="spellStart"/>
      <w:r w:rsidRPr="00A45ACC">
        <w:t>разноуровневой</w:t>
      </w:r>
      <w:proofErr w:type="spellEnd"/>
      <w:r w:rsidRPr="00A45ACC">
        <w:t xml:space="preserve"> системы внутриучрежденческого повышения  квалификации педагогов дополнительного образования.</w:t>
      </w:r>
    </w:p>
    <w:p w:rsidR="00A45ACC" w:rsidRPr="00A45ACC" w:rsidRDefault="00A45ACC" w:rsidP="00A45ACC">
      <w:pPr>
        <w:tabs>
          <w:tab w:val="left" w:pos="284"/>
        </w:tabs>
        <w:jc w:val="both"/>
      </w:pPr>
      <w:r>
        <w:t>5</w:t>
      </w:r>
      <w:r>
        <w:rPr>
          <w:sz w:val="28"/>
          <w:szCs w:val="28"/>
        </w:rPr>
        <w:t>.</w:t>
      </w:r>
      <w:r w:rsidRPr="00A45ACC">
        <w:t>Стимулирование педагогов к самореализации и самосовершенствованию.</w:t>
      </w:r>
    </w:p>
    <w:p w:rsidR="00F84790" w:rsidRDefault="00A45ACC" w:rsidP="00D63129">
      <w:pPr>
        <w:shd w:val="clear" w:color="auto" w:fill="FFFFFF"/>
        <w:autoSpaceDE w:val="0"/>
        <w:autoSpaceDN w:val="0"/>
        <w:adjustRightInd w:val="0"/>
        <w:rPr>
          <w:b/>
          <w:bCs/>
        </w:rPr>
      </w:pPr>
      <w:r w:rsidRPr="00A45ACC">
        <w:rPr>
          <w:b/>
          <w:bCs/>
          <w:sz w:val="20"/>
          <w:szCs w:val="20"/>
        </w:rPr>
        <w:t>ПЛАН МЕРОПРИЯТИЙ</w:t>
      </w:r>
      <w:r>
        <w:rPr>
          <w:b/>
          <w:bCs/>
        </w:rPr>
        <w:t xml:space="preserve"> 2019-2020</w:t>
      </w:r>
      <w:r w:rsidR="00F84790">
        <w:rPr>
          <w:b/>
          <w:bCs/>
        </w:rPr>
        <w:t xml:space="preserve"> учебный год</w:t>
      </w:r>
      <w:r w:rsidR="005D220E">
        <w:rPr>
          <w:b/>
          <w:bCs/>
        </w:rPr>
        <w:t xml:space="preserve"> (Приложение №</w:t>
      </w:r>
      <w:r w:rsidR="00D63129">
        <w:rPr>
          <w:b/>
          <w:bCs/>
        </w:rPr>
        <w:t>9)</w:t>
      </w:r>
    </w:p>
    <w:p w:rsidR="00F84790" w:rsidRDefault="00F84790" w:rsidP="00F84790">
      <w:pPr>
        <w:shd w:val="clear" w:color="auto" w:fill="FFFFFF"/>
        <w:autoSpaceDE w:val="0"/>
        <w:autoSpaceDN w:val="0"/>
        <w:adjustRightInd w:val="0"/>
      </w:pPr>
    </w:p>
    <w:sectPr w:rsidR="00F84790" w:rsidSect="00A42B51">
      <w:pgSz w:w="16838" w:h="11906" w:orient="landscape"/>
      <w:pgMar w:top="851" w:right="1134" w:bottom="1701"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BAD" w:rsidRDefault="004C0BAD" w:rsidP="00A42B51">
      <w:r>
        <w:separator/>
      </w:r>
    </w:p>
  </w:endnote>
  <w:endnote w:type="continuationSeparator" w:id="0">
    <w:p w:rsidR="004C0BAD" w:rsidRDefault="004C0BAD" w:rsidP="00A4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SGBOT+NewtonC-Italic">
    <w:altName w:val="Times New Roman"/>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BAD" w:rsidRDefault="004C0BAD" w:rsidP="00A42B51">
      <w:r>
        <w:separator/>
      </w:r>
    </w:p>
  </w:footnote>
  <w:footnote w:type="continuationSeparator" w:id="0">
    <w:p w:rsidR="004C0BAD" w:rsidRDefault="004C0BAD" w:rsidP="00A42B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7C6F"/>
    <w:multiLevelType w:val="multilevel"/>
    <w:tmpl w:val="E7680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ED1AC8"/>
    <w:multiLevelType w:val="hybridMultilevel"/>
    <w:tmpl w:val="3088171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2125EB6"/>
    <w:multiLevelType w:val="multilevel"/>
    <w:tmpl w:val="842AC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33E5F86"/>
    <w:multiLevelType w:val="hybridMultilevel"/>
    <w:tmpl w:val="D7741B26"/>
    <w:lvl w:ilvl="0" w:tplc="04190001">
      <w:start w:val="1"/>
      <w:numFmt w:val="bullet"/>
      <w:lvlText w:val=""/>
      <w:lvlJc w:val="left"/>
      <w:pPr>
        <w:ind w:left="1287" w:hanging="360"/>
      </w:pPr>
      <w:rPr>
        <w:rFonts w:ascii="Symbol" w:hAnsi="Symbol" w:hint="default"/>
      </w:rPr>
    </w:lvl>
    <w:lvl w:ilvl="1" w:tplc="B66CC71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AC4DCA"/>
    <w:multiLevelType w:val="hybridMultilevel"/>
    <w:tmpl w:val="365CD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346652"/>
    <w:multiLevelType w:val="hybridMultilevel"/>
    <w:tmpl w:val="7D8CE048"/>
    <w:lvl w:ilvl="0" w:tplc="EB780A3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20FD43CB"/>
    <w:multiLevelType w:val="hybridMultilevel"/>
    <w:tmpl w:val="4F4EE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E906AE"/>
    <w:multiLevelType w:val="hybridMultilevel"/>
    <w:tmpl w:val="011037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9F14E2C"/>
    <w:multiLevelType w:val="hybridMultilevel"/>
    <w:tmpl w:val="585045C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2D65320F"/>
    <w:multiLevelType w:val="hybridMultilevel"/>
    <w:tmpl w:val="BFEEA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0B7D76"/>
    <w:multiLevelType w:val="hybridMultilevel"/>
    <w:tmpl w:val="C32E6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BB1794"/>
    <w:multiLevelType w:val="hybridMultilevel"/>
    <w:tmpl w:val="D4B23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E25D57"/>
    <w:multiLevelType w:val="hybridMultilevel"/>
    <w:tmpl w:val="A080BC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70F3CE2"/>
    <w:multiLevelType w:val="hybridMultilevel"/>
    <w:tmpl w:val="76CCF494"/>
    <w:lvl w:ilvl="0" w:tplc="C14C32C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D13224F"/>
    <w:multiLevelType w:val="hybridMultilevel"/>
    <w:tmpl w:val="E59AD44C"/>
    <w:lvl w:ilvl="0" w:tplc="B01C8DDE">
      <w:start w:val="468"/>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5">
    <w:nsid w:val="4E2D47EB"/>
    <w:multiLevelType w:val="hybridMultilevel"/>
    <w:tmpl w:val="9B4C21E6"/>
    <w:lvl w:ilvl="0" w:tplc="FFFFFFFF">
      <w:start w:val="1"/>
      <w:numFmt w:val="bullet"/>
      <w:lvlText w:val=""/>
      <w:lvlJc w:val="left"/>
      <w:pPr>
        <w:tabs>
          <w:tab w:val="num" w:pos="-360"/>
        </w:tabs>
        <w:ind w:left="-360" w:hanging="360"/>
      </w:pPr>
      <w:rPr>
        <w:rFonts w:ascii="Symbol" w:hAnsi="Symbol" w:hint="default"/>
        <w:sz w:val="20"/>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6">
    <w:nsid w:val="53ED601A"/>
    <w:multiLevelType w:val="multilevel"/>
    <w:tmpl w:val="FADA2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90A16C2"/>
    <w:multiLevelType w:val="hybridMultilevel"/>
    <w:tmpl w:val="14D21DF4"/>
    <w:lvl w:ilvl="0" w:tplc="E1B805B2">
      <w:start w:val="2"/>
      <w:numFmt w:val="upperRoman"/>
      <w:lvlText w:val="%1."/>
      <w:lvlJc w:val="left"/>
      <w:pPr>
        <w:tabs>
          <w:tab w:val="num" w:pos="720"/>
        </w:tabs>
        <w:ind w:left="720" w:hanging="720"/>
      </w:pPr>
      <w:rPr>
        <w:rFonts w:hint="default"/>
      </w:rPr>
    </w:lvl>
    <w:lvl w:ilvl="1" w:tplc="A17A6E70">
      <w:start w:val="1"/>
      <w:numFmt w:val="decimal"/>
      <w:lvlText w:val="%2."/>
      <w:lvlJc w:val="left"/>
      <w:pPr>
        <w:tabs>
          <w:tab w:val="num" w:pos="644"/>
        </w:tabs>
        <w:ind w:left="644" w:hanging="360"/>
      </w:pPr>
      <w:rPr>
        <w:rFonts w:hint="default"/>
        <w:sz w:val="28"/>
        <w:szCs w:val="2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5AE07DC9"/>
    <w:multiLevelType w:val="hybridMultilevel"/>
    <w:tmpl w:val="E43C5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34668F"/>
    <w:multiLevelType w:val="hybridMultilevel"/>
    <w:tmpl w:val="2098F300"/>
    <w:lvl w:ilvl="0" w:tplc="BF883CDC">
      <w:start w:val="1"/>
      <w:numFmt w:val="decimal"/>
      <w:lvlText w:val="%1."/>
      <w:lvlJc w:val="left"/>
      <w:pPr>
        <w:ind w:left="7165"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nsid w:val="6CCF11C0"/>
    <w:multiLevelType w:val="hybridMultilevel"/>
    <w:tmpl w:val="D354B43A"/>
    <w:lvl w:ilvl="0" w:tplc="1772F1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1192C82"/>
    <w:multiLevelType w:val="hybridMultilevel"/>
    <w:tmpl w:val="58A8B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2F425F"/>
    <w:multiLevelType w:val="hybridMultilevel"/>
    <w:tmpl w:val="04BC0B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B0E0A1F"/>
    <w:multiLevelType w:val="hybridMultilevel"/>
    <w:tmpl w:val="D07CD2B2"/>
    <w:lvl w:ilvl="0" w:tplc="05B68466">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4">
    <w:nsid w:val="7E9C776F"/>
    <w:multiLevelType w:val="multilevel"/>
    <w:tmpl w:val="028E6E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7"/>
  </w:num>
  <w:num w:numId="3">
    <w:abstractNumId w:val="10"/>
  </w:num>
  <w:num w:numId="4">
    <w:abstractNumId w:val="3"/>
  </w:num>
  <w:num w:numId="5">
    <w:abstractNumId w:val="18"/>
  </w:num>
  <w:num w:numId="6">
    <w:abstractNumId w:val="6"/>
  </w:num>
  <w:num w:numId="7">
    <w:abstractNumId w:val="1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1"/>
  </w:num>
  <w:num w:numId="11">
    <w:abstractNumId w:val="4"/>
  </w:num>
  <w:num w:numId="12">
    <w:abstractNumId w:val="20"/>
  </w:num>
  <w:num w:numId="13">
    <w:abstractNumId w:val="13"/>
  </w:num>
  <w:num w:numId="14">
    <w:abstractNumId w:val="5"/>
  </w:num>
  <w:num w:numId="15">
    <w:abstractNumId w:val="23"/>
  </w:num>
  <w:num w:numId="16">
    <w:abstractNumId w:val="9"/>
  </w:num>
  <w:num w:numId="17">
    <w:abstractNumId w:val="24"/>
  </w:num>
  <w:num w:numId="18">
    <w:abstractNumId w:val="15"/>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DD1"/>
    <w:rsid w:val="00021680"/>
    <w:rsid w:val="001314B0"/>
    <w:rsid w:val="001A08A8"/>
    <w:rsid w:val="00264AF2"/>
    <w:rsid w:val="00346886"/>
    <w:rsid w:val="00406FD4"/>
    <w:rsid w:val="00494CE0"/>
    <w:rsid w:val="004C0BAD"/>
    <w:rsid w:val="005D220E"/>
    <w:rsid w:val="005F1939"/>
    <w:rsid w:val="00646DC3"/>
    <w:rsid w:val="006B43E2"/>
    <w:rsid w:val="00755F4D"/>
    <w:rsid w:val="007F6DD1"/>
    <w:rsid w:val="008502DF"/>
    <w:rsid w:val="00995485"/>
    <w:rsid w:val="009E171F"/>
    <w:rsid w:val="009E7276"/>
    <w:rsid w:val="00A42B51"/>
    <w:rsid w:val="00A45ACC"/>
    <w:rsid w:val="00AB48B9"/>
    <w:rsid w:val="00C0647D"/>
    <w:rsid w:val="00C25103"/>
    <w:rsid w:val="00C47A5E"/>
    <w:rsid w:val="00CA2D9C"/>
    <w:rsid w:val="00D250FD"/>
    <w:rsid w:val="00D63129"/>
    <w:rsid w:val="00DA0050"/>
    <w:rsid w:val="00DC0894"/>
    <w:rsid w:val="00E7714B"/>
    <w:rsid w:val="00E979F3"/>
    <w:rsid w:val="00EA3E86"/>
    <w:rsid w:val="00EE4EDF"/>
    <w:rsid w:val="00F663D4"/>
    <w:rsid w:val="00F84790"/>
    <w:rsid w:val="00FD0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7F6D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250FD"/>
    <w:pPr>
      <w:keepNext/>
      <w:jc w:val="both"/>
      <w:outlineLvl w:val="0"/>
    </w:pPr>
    <w:rPr>
      <w:rFonts w:eastAsia="Calibri"/>
      <w:b/>
      <w:iCs/>
      <w:sz w:val="26"/>
      <w:szCs w:val="26"/>
      <w:lang w:val="x-none"/>
    </w:rPr>
  </w:style>
  <w:style w:type="paragraph" w:styleId="2">
    <w:name w:val="heading 2"/>
    <w:basedOn w:val="a"/>
    <w:next w:val="a"/>
    <w:link w:val="20"/>
    <w:unhideWhenUsed/>
    <w:qFormat/>
    <w:rsid w:val="00F84790"/>
    <w:pPr>
      <w:keepNext/>
      <w:jc w:val="both"/>
      <w:outlineLvl w:val="1"/>
    </w:pPr>
    <w:rPr>
      <w:rFonts w:eastAsia="Calibri"/>
      <w:b/>
      <w:iCs/>
      <w:sz w:val="26"/>
      <w:szCs w:val="26"/>
      <w:lang w:val="x-none"/>
    </w:rPr>
  </w:style>
  <w:style w:type="paragraph" w:styleId="3">
    <w:name w:val="heading 3"/>
    <w:aliases w:val="Знак15"/>
    <w:basedOn w:val="a"/>
    <w:next w:val="a"/>
    <w:link w:val="30"/>
    <w:semiHidden/>
    <w:unhideWhenUsed/>
    <w:qFormat/>
    <w:rsid w:val="00F84790"/>
    <w:pPr>
      <w:keepNext/>
      <w:jc w:val="center"/>
      <w:outlineLvl w:val="2"/>
    </w:pPr>
    <w:rPr>
      <w:rFonts w:eastAsia="Calibri"/>
      <w:b/>
      <w:sz w:val="26"/>
      <w:szCs w:val="26"/>
      <w:lang w:val="x-none"/>
    </w:rPr>
  </w:style>
  <w:style w:type="paragraph" w:styleId="4">
    <w:name w:val="heading 4"/>
    <w:basedOn w:val="a"/>
    <w:next w:val="a"/>
    <w:link w:val="40"/>
    <w:semiHidden/>
    <w:unhideWhenUsed/>
    <w:qFormat/>
    <w:rsid w:val="00F84790"/>
    <w:pPr>
      <w:keepNext/>
      <w:outlineLvl w:val="3"/>
    </w:pPr>
    <w:rPr>
      <w:rFonts w:eastAsia="Calibri"/>
      <w:b/>
      <w:szCs w:val="20"/>
      <w:lang w:val="x-none"/>
    </w:rPr>
  </w:style>
  <w:style w:type="paragraph" w:styleId="5">
    <w:name w:val="heading 5"/>
    <w:basedOn w:val="a"/>
    <w:next w:val="a"/>
    <w:link w:val="50"/>
    <w:semiHidden/>
    <w:unhideWhenUsed/>
    <w:qFormat/>
    <w:rsid w:val="00F84790"/>
    <w:pPr>
      <w:spacing w:before="240" w:after="60"/>
      <w:outlineLvl w:val="4"/>
    </w:pPr>
    <w:rPr>
      <w:rFonts w:eastAsia="Calibri"/>
      <w:b/>
      <w:bCs/>
      <w:i/>
      <w:iCs/>
      <w:sz w:val="26"/>
      <w:szCs w:val="26"/>
      <w:lang w:val="x-none"/>
    </w:rPr>
  </w:style>
  <w:style w:type="paragraph" w:styleId="6">
    <w:name w:val="heading 6"/>
    <w:basedOn w:val="a"/>
    <w:next w:val="a"/>
    <w:link w:val="60"/>
    <w:semiHidden/>
    <w:unhideWhenUsed/>
    <w:qFormat/>
    <w:rsid w:val="00F84790"/>
    <w:pPr>
      <w:tabs>
        <w:tab w:val="num" w:pos="1152"/>
      </w:tabs>
      <w:spacing w:before="240" w:after="60"/>
      <w:ind w:left="1152" w:hanging="1152"/>
      <w:jc w:val="both"/>
      <w:outlineLvl w:val="5"/>
    </w:pPr>
    <w:rPr>
      <w:b/>
      <w:bCs/>
      <w:sz w:val="22"/>
      <w:szCs w:val="22"/>
    </w:rPr>
  </w:style>
  <w:style w:type="paragraph" w:styleId="7">
    <w:name w:val="heading 7"/>
    <w:basedOn w:val="a"/>
    <w:next w:val="a"/>
    <w:link w:val="70"/>
    <w:semiHidden/>
    <w:unhideWhenUsed/>
    <w:qFormat/>
    <w:rsid w:val="00F84790"/>
    <w:pPr>
      <w:tabs>
        <w:tab w:val="num" w:pos="1296"/>
      </w:tabs>
      <w:spacing w:before="240" w:after="60"/>
      <w:ind w:left="1296" w:hanging="1296"/>
      <w:jc w:val="both"/>
      <w:outlineLvl w:val="6"/>
    </w:pPr>
  </w:style>
  <w:style w:type="paragraph" w:styleId="8">
    <w:name w:val="heading 8"/>
    <w:basedOn w:val="a"/>
    <w:next w:val="a"/>
    <w:link w:val="80"/>
    <w:semiHidden/>
    <w:unhideWhenUsed/>
    <w:qFormat/>
    <w:rsid w:val="00F84790"/>
    <w:pPr>
      <w:tabs>
        <w:tab w:val="num" w:pos="1440"/>
      </w:tabs>
      <w:spacing w:before="240" w:after="60"/>
      <w:ind w:left="1440" w:hanging="1440"/>
      <w:jc w:val="both"/>
      <w:outlineLvl w:val="7"/>
    </w:pPr>
    <w:rPr>
      <w:b/>
      <w:bCs/>
      <w:i/>
      <w:iCs/>
    </w:rPr>
  </w:style>
  <w:style w:type="paragraph" w:styleId="9">
    <w:name w:val="heading 9"/>
    <w:basedOn w:val="a"/>
    <w:next w:val="a"/>
    <w:link w:val="90"/>
    <w:semiHidden/>
    <w:unhideWhenUsed/>
    <w:qFormat/>
    <w:rsid w:val="00F84790"/>
    <w:pPr>
      <w:tabs>
        <w:tab w:val="num" w:pos="1584"/>
      </w:tabs>
      <w:spacing w:before="240" w:after="60"/>
      <w:ind w:left="1584" w:hanging="1584"/>
      <w:jc w:val="both"/>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50FD"/>
    <w:rPr>
      <w:rFonts w:ascii="Times New Roman" w:eastAsia="Calibri" w:hAnsi="Times New Roman" w:cs="Times New Roman"/>
      <w:b/>
      <w:iCs/>
      <w:sz w:val="26"/>
      <w:szCs w:val="26"/>
      <w:lang w:val="x-none" w:eastAsia="ru-RU"/>
    </w:rPr>
  </w:style>
  <w:style w:type="character" w:customStyle="1" w:styleId="20">
    <w:name w:val="Заголовок 2 Знак"/>
    <w:basedOn w:val="a0"/>
    <w:link w:val="2"/>
    <w:rsid w:val="00F84790"/>
    <w:rPr>
      <w:rFonts w:ascii="Times New Roman" w:eastAsia="Calibri" w:hAnsi="Times New Roman" w:cs="Times New Roman"/>
      <w:b/>
      <w:iCs/>
      <w:sz w:val="26"/>
      <w:szCs w:val="26"/>
      <w:lang w:val="x-none" w:eastAsia="ru-RU"/>
    </w:rPr>
  </w:style>
  <w:style w:type="character" w:customStyle="1" w:styleId="30">
    <w:name w:val="Заголовок 3 Знак"/>
    <w:aliases w:val="Знак15 Знак"/>
    <w:basedOn w:val="a0"/>
    <w:link w:val="3"/>
    <w:semiHidden/>
    <w:rsid w:val="00F84790"/>
    <w:rPr>
      <w:rFonts w:ascii="Times New Roman" w:eastAsia="Calibri" w:hAnsi="Times New Roman" w:cs="Times New Roman"/>
      <w:b/>
      <w:sz w:val="26"/>
      <w:szCs w:val="26"/>
      <w:lang w:val="x-none" w:eastAsia="ru-RU"/>
    </w:rPr>
  </w:style>
  <w:style w:type="character" w:customStyle="1" w:styleId="40">
    <w:name w:val="Заголовок 4 Знак"/>
    <w:basedOn w:val="a0"/>
    <w:link w:val="4"/>
    <w:semiHidden/>
    <w:rsid w:val="00F84790"/>
    <w:rPr>
      <w:rFonts w:ascii="Times New Roman" w:eastAsia="Calibri" w:hAnsi="Times New Roman" w:cs="Times New Roman"/>
      <w:b/>
      <w:sz w:val="24"/>
      <w:szCs w:val="20"/>
      <w:lang w:val="x-none" w:eastAsia="ru-RU"/>
    </w:rPr>
  </w:style>
  <w:style w:type="character" w:customStyle="1" w:styleId="50">
    <w:name w:val="Заголовок 5 Знак"/>
    <w:basedOn w:val="a0"/>
    <w:link w:val="5"/>
    <w:semiHidden/>
    <w:rsid w:val="00F84790"/>
    <w:rPr>
      <w:rFonts w:ascii="Times New Roman" w:eastAsia="Calibri" w:hAnsi="Times New Roman" w:cs="Times New Roman"/>
      <w:b/>
      <w:bCs/>
      <w:i/>
      <w:iCs/>
      <w:sz w:val="26"/>
      <w:szCs w:val="26"/>
      <w:lang w:val="x-none" w:eastAsia="ru-RU"/>
    </w:rPr>
  </w:style>
  <w:style w:type="character" w:customStyle="1" w:styleId="60">
    <w:name w:val="Заголовок 6 Знак"/>
    <w:basedOn w:val="a0"/>
    <w:link w:val="6"/>
    <w:semiHidden/>
    <w:rsid w:val="00F84790"/>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F84790"/>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F84790"/>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semiHidden/>
    <w:rsid w:val="00F84790"/>
    <w:rPr>
      <w:rFonts w:ascii="Cambria" w:eastAsia="Times New Roman" w:hAnsi="Cambria" w:cs="Times New Roman"/>
      <w:lang w:eastAsia="ru-RU"/>
    </w:rPr>
  </w:style>
  <w:style w:type="table" w:styleId="a3">
    <w:name w:val="Table Grid"/>
    <w:basedOn w:val="a1"/>
    <w:uiPriority w:val="59"/>
    <w:rsid w:val="00D250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D250FD"/>
    <w:rPr>
      <w:rFonts w:ascii="Tahoma" w:eastAsia="Calibri" w:hAnsi="Tahoma" w:cs="Tahoma"/>
      <w:sz w:val="16"/>
      <w:szCs w:val="16"/>
      <w:lang w:eastAsia="en-US"/>
    </w:rPr>
  </w:style>
  <w:style w:type="character" w:customStyle="1" w:styleId="a5">
    <w:name w:val="Текст выноски Знак"/>
    <w:basedOn w:val="a0"/>
    <w:link w:val="a4"/>
    <w:uiPriority w:val="99"/>
    <w:semiHidden/>
    <w:rsid w:val="00D250FD"/>
    <w:rPr>
      <w:rFonts w:ascii="Tahoma" w:eastAsia="Calibri" w:hAnsi="Tahoma" w:cs="Tahoma"/>
      <w:sz w:val="16"/>
      <w:szCs w:val="16"/>
    </w:rPr>
  </w:style>
  <w:style w:type="paragraph" w:styleId="a6">
    <w:name w:val="List Paragraph"/>
    <w:basedOn w:val="a"/>
    <w:uiPriority w:val="34"/>
    <w:qFormat/>
    <w:rsid w:val="00D250FD"/>
    <w:pPr>
      <w:spacing w:after="200" w:line="276" w:lineRule="auto"/>
      <w:ind w:left="720"/>
      <w:contextualSpacing/>
    </w:pPr>
    <w:rPr>
      <w:rFonts w:ascii="Calibri" w:eastAsia="Calibri" w:hAnsi="Calibri"/>
      <w:sz w:val="22"/>
      <w:szCs w:val="22"/>
      <w:lang w:eastAsia="en-US"/>
    </w:rPr>
  </w:style>
  <w:style w:type="table" w:customStyle="1" w:styleId="11">
    <w:name w:val="Сетка таблицы1"/>
    <w:uiPriority w:val="99"/>
    <w:rsid w:val="00D250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qFormat/>
    <w:rsid w:val="00D250FD"/>
    <w:pPr>
      <w:spacing w:after="0" w:line="240" w:lineRule="auto"/>
      <w:jc w:val="both"/>
    </w:pPr>
    <w:rPr>
      <w:rFonts w:ascii="Calibri" w:eastAsia="Calibri" w:hAnsi="Calibri" w:cs="Times New Roman"/>
    </w:rPr>
  </w:style>
  <w:style w:type="character" w:customStyle="1" w:styleId="a8">
    <w:name w:val="Без интервала Знак"/>
    <w:link w:val="a7"/>
    <w:rsid w:val="00A42B51"/>
    <w:rPr>
      <w:rFonts w:ascii="Calibri" w:eastAsia="Calibri" w:hAnsi="Calibri" w:cs="Times New Roman"/>
    </w:rPr>
  </w:style>
  <w:style w:type="paragraph" w:customStyle="1" w:styleId="c0c9">
    <w:name w:val="c0 c9"/>
    <w:basedOn w:val="a"/>
    <w:uiPriority w:val="99"/>
    <w:rsid w:val="00D250FD"/>
    <w:pPr>
      <w:spacing w:before="100" w:beforeAutospacing="1" w:after="100" w:afterAutospacing="1"/>
    </w:pPr>
  </w:style>
  <w:style w:type="character" w:styleId="a9">
    <w:name w:val="Strong"/>
    <w:basedOn w:val="a0"/>
    <w:uiPriority w:val="22"/>
    <w:qFormat/>
    <w:rsid w:val="00D250FD"/>
    <w:rPr>
      <w:b/>
      <w:bCs/>
    </w:rPr>
  </w:style>
  <w:style w:type="paragraph" w:customStyle="1" w:styleId="21">
    <w:name w:val="Абзац списка2"/>
    <w:basedOn w:val="a"/>
    <w:rsid w:val="00D250FD"/>
    <w:pPr>
      <w:spacing w:after="200" w:line="276" w:lineRule="auto"/>
      <w:ind w:left="720"/>
    </w:pPr>
    <w:rPr>
      <w:rFonts w:ascii="Calibri" w:eastAsia="Calibri" w:hAnsi="Calibri"/>
      <w:sz w:val="22"/>
      <w:szCs w:val="22"/>
    </w:rPr>
  </w:style>
  <w:style w:type="paragraph" w:customStyle="1" w:styleId="12">
    <w:name w:val="Без интервала1"/>
    <w:basedOn w:val="a"/>
    <w:rsid w:val="00D250FD"/>
    <w:rPr>
      <w:rFonts w:ascii="Calibri" w:eastAsia="Calibri" w:hAnsi="Calibri"/>
      <w:szCs w:val="32"/>
      <w:lang w:val="en-US" w:eastAsia="en-US"/>
    </w:rPr>
  </w:style>
  <w:style w:type="paragraph" w:customStyle="1" w:styleId="13">
    <w:name w:val="Абзац списка1"/>
    <w:basedOn w:val="a"/>
    <w:rsid w:val="00D250FD"/>
    <w:pPr>
      <w:spacing w:after="200" w:line="276" w:lineRule="auto"/>
      <w:ind w:left="720"/>
    </w:pPr>
    <w:rPr>
      <w:rFonts w:ascii="Calibri" w:eastAsia="Calibri" w:hAnsi="Calibri"/>
      <w:sz w:val="22"/>
      <w:szCs w:val="22"/>
      <w:lang w:eastAsia="en-US"/>
    </w:rPr>
  </w:style>
  <w:style w:type="paragraph" w:styleId="aa">
    <w:name w:val="Body Text Indent"/>
    <w:aliases w:val="Основной текст с отступом Знак1,Основной текст с отступом Знак2 Знак,Основной текст с отступом Знак1 Знак Знак,Основной текст с отступом Знак2 Знак Знак Знак,Основной текст с отступом Знак1 Знак Знак Знак Знак, Знак6, Знак9"/>
    <w:basedOn w:val="a"/>
    <w:link w:val="ab"/>
    <w:rsid w:val="00D250FD"/>
    <w:pPr>
      <w:spacing w:after="120"/>
      <w:ind w:left="283"/>
    </w:pPr>
    <w:rPr>
      <w:rFonts w:eastAsia="Calibri"/>
      <w:lang w:val="x-none" w:eastAsia="x-none"/>
    </w:rPr>
  </w:style>
  <w:style w:type="character" w:customStyle="1" w:styleId="ab">
    <w:name w:val="Основной текст с отступом Знак"/>
    <w:aliases w:val="Основной текст с отступом Знак1 Знак,Основной текст с отступом Знак2 Знак Знак,Основной текст с отступом Знак1 Знак Знак Знак,Основной текст с отступом Знак2 Знак Знак Знак Знак, Знак6 Знак, Знак9 Знак"/>
    <w:basedOn w:val="a0"/>
    <w:link w:val="aa"/>
    <w:rsid w:val="00D250FD"/>
    <w:rPr>
      <w:rFonts w:ascii="Times New Roman" w:eastAsia="Calibri" w:hAnsi="Times New Roman" w:cs="Times New Roman"/>
      <w:sz w:val="24"/>
      <w:szCs w:val="24"/>
      <w:lang w:val="x-none" w:eastAsia="x-none"/>
    </w:rPr>
  </w:style>
  <w:style w:type="paragraph" w:styleId="ac">
    <w:name w:val="Normal (Web)"/>
    <w:basedOn w:val="a"/>
    <w:unhideWhenUsed/>
    <w:rsid w:val="00D250FD"/>
    <w:pPr>
      <w:spacing w:before="100" w:beforeAutospacing="1" w:after="100" w:afterAutospacing="1"/>
    </w:pPr>
  </w:style>
  <w:style w:type="character" w:customStyle="1" w:styleId="apple-converted-space">
    <w:name w:val="apple-converted-space"/>
    <w:basedOn w:val="a0"/>
    <w:rsid w:val="00D250FD"/>
  </w:style>
  <w:style w:type="paragraph" w:styleId="31">
    <w:name w:val="Body Text 3"/>
    <w:basedOn w:val="a"/>
    <w:link w:val="32"/>
    <w:uiPriority w:val="99"/>
    <w:unhideWhenUsed/>
    <w:rsid w:val="00D250FD"/>
    <w:pPr>
      <w:spacing w:after="120"/>
    </w:pPr>
    <w:rPr>
      <w:sz w:val="16"/>
      <w:szCs w:val="16"/>
    </w:rPr>
  </w:style>
  <w:style w:type="character" w:customStyle="1" w:styleId="32">
    <w:name w:val="Основной текст 3 Знак"/>
    <w:basedOn w:val="a0"/>
    <w:link w:val="31"/>
    <w:uiPriority w:val="99"/>
    <w:rsid w:val="00D250FD"/>
    <w:rPr>
      <w:rFonts w:ascii="Times New Roman" w:eastAsia="Times New Roman" w:hAnsi="Times New Roman" w:cs="Times New Roman"/>
      <w:sz w:val="16"/>
      <w:szCs w:val="16"/>
      <w:lang w:eastAsia="ru-RU"/>
    </w:rPr>
  </w:style>
  <w:style w:type="paragraph" w:customStyle="1" w:styleId="Default">
    <w:name w:val="Default"/>
    <w:rsid w:val="00D250FD"/>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Emphasis"/>
    <w:basedOn w:val="a0"/>
    <w:qFormat/>
    <w:rsid w:val="00D250FD"/>
    <w:rPr>
      <w:i/>
      <w:iCs/>
    </w:rPr>
  </w:style>
  <w:style w:type="paragraph" w:customStyle="1" w:styleId="33">
    <w:name w:val="Абзац списка3"/>
    <w:basedOn w:val="a"/>
    <w:rsid w:val="00D250FD"/>
    <w:pPr>
      <w:spacing w:after="200" w:line="276" w:lineRule="auto"/>
      <w:ind w:left="720"/>
    </w:pPr>
    <w:rPr>
      <w:rFonts w:ascii="Calibri" w:eastAsia="Calibri" w:hAnsi="Calibri"/>
      <w:sz w:val="22"/>
      <w:szCs w:val="22"/>
    </w:rPr>
  </w:style>
  <w:style w:type="character" w:styleId="ae">
    <w:name w:val="Hyperlink"/>
    <w:semiHidden/>
    <w:unhideWhenUsed/>
    <w:rsid w:val="00F84790"/>
    <w:rPr>
      <w:color w:val="0000FF"/>
      <w:u w:val="single"/>
    </w:rPr>
  </w:style>
  <w:style w:type="character" w:styleId="af">
    <w:name w:val="FollowedHyperlink"/>
    <w:semiHidden/>
    <w:unhideWhenUsed/>
    <w:rsid w:val="00F84790"/>
    <w:rPr>
      <w:rFonts w:ascii="Times New Roman" w:hAnsi="Times New Roman" w:cs="Times New Roman" w:hint="default"/>
      <w:color w:val="800080"/>
      <w:u w:val="single"/>
    </w:rPr>
  </w:style>
  <w:style w:type="character" w:customStyle="1" w:styleId="310">
    <w:name w:val="Заголовок 3 Знак1"/>
    <w:aliases w:val="Знак15 Знак2"/>
    <w:basedOn w:val="a0"/>
    <w:semiHidden/>
    <w:rsid w:val="00F84790"/>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semiHidden/>
    <w:unhideWhenUsed/>
    <w:rsid w:val="00F84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 w:firstLine="851"/>
      <w:jc w:val="both"/>
    </w:pPr>
    <w:rPr>
      <w:rFonts w:ascii="Courier New" w:hAnsi="Courier New" w:cs="Courier New"/>
    </w:rPr>
  </w:style>
  <w:style w:type="character" w:customStyle="1" w:styleId="HTML0">
    <w:name w:val="Стандартный HTML Знак"/>
    <w:basedOn w:val="a0"/>
    <w:link w:val="HTML"/>
    <w:semiHidden/>
    <w:rsid w:val="00F84790"/>
    <w:rPr>
      <w:rFonts w:ascii="Courier New" w:eastAsia="Times New Roman" w:hAnsi="Courier New" w:cs="Courier New"/>
      <w:sz w:val="24"/>
      <w:szCs w:val="24"/>
      <w:lang w:eastAsia="ru-RU"/>
    </w:rPr>
  </w:style>
  <w:style w:type="paragraph" w:styleId="14">
    <w:name w:val="toc 1"/>
    <w:basedOn w:val="a"/>
    <w:next w:val="a"/>
    <w:autoRedefine/>
    <w:semiHidden/>
    <w:unhideWhenUsed/>
    <w:rsid w:val="00F84790"/>
    <w:pPr>
      <w:tabs>
        <w:tab w:val="left" w:pos="709"/>
        <w:tab w:val="right" w:leader="dot" w:pos="9629"/>
      </w:tabs>
      <w:ind w:left="709" w:hanging="675"/>
      <w:jc w:val="both"/>
    </w:pPr>
    <w:rPr>
      <w:b/>
      <w:noProof/>
    </w:rPr>
  </w:style>
  <w:style w:type="paragraph" w:styleId="22">
    <w:name w:val="toc 2"/>
    <w:basedOn w:val="a"/>
    <w:next w:val="a"/>
    <w:autoRedefine/>
    <w:semiHidden/>
    <w:unhideWhenUsed/>
    <w:rsid w:val="00F84790"/>
    <w:pPr>
      <w:tabs>
        <w:tab w:val="left" w:pos="-6237"/>
        <w:tab w:val="right" w:leader="dot" w:pos="9629"/>
      </w:tabs>
      <w:ind w:left="709" w:hanging="651"/>
      <w:jc w:val="both"/>
    </w:pPr>
    <w:rPr>
      <w:b/>
      <w:noProof/>
    </w:rPr>
  </w:style>
  <w:style w:type="paragraph" w:styleId="34">
    <w:name w:val="toc 3"/>
    <w:basedOn w:val="a"/>
    <w:next w:val="a"/>
    <w:autoRedefine/>
    <w:semiHidden/>
    <w:unhideWhenUsed/>
    <w:rsid w:val="00F84790"/>
    <w:pPr>
      <w:ind w:left="400" w:hanging="57"/>
      <w:jc w:val="both"/>
    </w:pPr>
  </w:style>
  <w:style w:type="paragraph" w:styleId="af0">
    <w:name w:val="footnote text"/>
    <w:basedOn w:val="a"/>
    <w:link w:val="af1"/>
    <w:semiHidden/>
    <w:unhideWhenUsed/>
    <w:rsid w:val="00F84790"/>
    <w:pPr>
      <w:ind w:left="91" w:hanging="57"/>
      <w:jc w:val="both"/>
    </w:pPr>
  </w:style>
  <w:style w:type="character" w:customStyle="1" w:styleId="af1">
    <w:name w:val="Текст сноски Знак"/>
    <w:basedOn w:val="a0"/>
    <w:link w:val="af0"/>
    <w:semiHidden/>
    <w:rsid w:val="00F84790"/>
    <w:rPr>
      <w:rFonts w:ascii="Times New Roman" w:eastAsia="Times New Roman" w:hAnsi="Times New Roman" w:cs="Times New Roman"/>
      <w:sz w:val="24"/>
      <w:szCs w:val="24"/>
      <w:lang w:eastAsia="ru-RU"/>
    </w:rPr>
  </w:style>
  <w:style w:type="paragraph" w:styleId="af2">
    <w:name w:val="header"/>
    <w:basedOn w:val="a"/>
    <w:link w:val="af3"/>
    <w:unhideWhenUsed/>
    <w:rsid w:val="00F84790"/>
    <w:pPr>
      <w:tabs>
        <w:tab w:val="center" w:pos="4677"/>
        <w:tab w:val="right" w:pos="9355"/>
      </w:tabs>
    </w:pPr>
    <w:rPr>
      <w:rFonts w:eastAsia="Calibri"/>
      <w:lang w:val="x-none" w:eastAsia="x-none"/>
    </w:rPr>
  </w:style>
  <w:style w:type="character" w:customStyle="1" w:styleId="af3">
    <w:name w:val="Верхний колонтитул Знак"/>
    <w:basedOn w:val="a0"/>
    <w:link w:val="af2"/>
    <w:rsid w:val="00F84790"/>
    <w:rPr>
      <w:rFonts w:ascii="Times New Roman" w:eastAsia="Calibri" w:hAnsi="Times New Roman" w:cs="Times New Roman"/>
      <w:sz w:val="24"/>
      <w:szCs w:val="24"/>
      <w:lang w:val="x-none" w:eastAsia="x-none"/>
    </w:rPr>
  </w:style>
  <w:style w:type="paragraph" w:styleId="af4">
    <w:name w:val="footer"/>
    <w:basedOn w:val="a"/>
    <w:link w:val="af5"/>
    <w:uiPriority w:val="99"/>
    <w:unhideWhenUsed/>
    <w:rsid w:val="00F84790"/>
    <w:pPr>
      <w:tabs>
        <w:tab w:val="center" w:pos="4677"/>
        <w:tab w:val="right" w:pos="9355"/>
      </w:tabs>
    </w:pPr>
    <w:rPr>
      <w:rFonts w:eastAsia="Calibri"/>
      <w:lang w:val="x-none" w:eastAsia="x-none"/>
    </w:rPr>
  </w:style>
  <w:style w:type="character" w:customStyle="1" w:styleId="af5">
    <w:name w:val="Нижний колонтитул Знак"/>
    <w:basedOn w:val="a0"/>
    <w:link w:val="af4"/>
    <w:uiPriority w:val="99"/>
    <w:rsid w:val="00F84790"/>
    <w:rPr>
      <w:rFonts w:ascii="Times New Roman" w:eastAsia="Calibri" w:hAnsi="Times New Roman" w:cs="Times New Roman"/>
      <w:sz w:val="24"/>
      <w:szCs w:val="24"/>
      <w:lang w:val="x-none" w:eastAsia="x-none"/>
    </w:rPr>
  </w:style>
  <w:style w:type="paragraph" w:styleId="af6">
    <w:name w:val="caption"/>
    <w:basedOn w:val="a"/>
    <w:next w:val="a"/>
    <w:semiHidden/>
    <w:unhideWhenUsed/>
    <w:qFormat/>
    <w:rsid w:val="00F84790"/>
    <w:pPr>
      <w:ind w:left="91" w:hanging="57"/>
      <w:jc w:val="center"/>
    </w:pPr>
    <w:rPr>
      <w:b/>
      <w:sz w:val="32"/>
    </w:rPr>
  </w:style>
  <w:style w:type="paragraph" w:styleId="af7">
    <w:name w:val="List Number"/>
    <w:basedOn w:val="a"/>
    <w:semiHidden/>
    <w:unhideWhenUsed/>
    <w:rsid w:val="00F84790"/>
    <w:pPr>
      <w:tabs>
        <w:tab w:val="num" w:pos="720"/>
      </w:tabs>
      <w:ind w:left="720" w:hanging="360"/>
      <w:jc w:val="both"/>
    </w:pPr>
  </w:style>
  <w:style w:type="character" w:customStyle="1" w:styleId="af8">
    <w:name w:val="Название Знак"/>
    <w:aliases w:val="Название Знак2 Знак1,Название Знак1 Знак Знак1,Название Знак Знак Знак Знак1,Знак10 Знак Знак Знак Знак1,Название Знак Знак1 Знак1,Знак10 Знак Знак1 Знак1,Название Знак Знак Знак2,Знак10 Знак Знак Знак2,Знак10 Знак Знак3"/>
    <w:basedOn w:val="a0"/>
    <w:link w:val="af9"/>
    <w:locked/>
    <w:rsid w:val="00F84790"/>
    <w:rPr>
      <w:rFonts w:ascii="Times New Roman" w:eastAsia="Calibri" w:hAnsi="Times New Roman" w:cs="Times New Roman"/>
      <w:b/>
      <w:sz w:val="20"/>
      <w:szCs w:val="20"/>
      <w:lang w:val="x-none" w:eastAsia="ru-RU"/>
    </w:rPr>
  </w:style>
  <w:style w:type="paragraph" w:styleId="af9">
    <w:name w:val="Title"/>
    <w:aliases w:val="Название Знак2,Название Знак1 Знак,Название Знак Знак Знак,Знак10 Знак Знак Знак,Название Знак Знак1,Знак10 Знак Знак1,Название Знак Знак,Знак10 Знак Знак,Знак10 Знак"/>
    <w:basedOn w:val="a"/>
    <w:link w:val="af8"/>
    <w:qFormat/>
    <w:rsid w:val="00F84790"/>
    <w:pPr>
      <w:jc w:val="center"/>
    </w:pPr>
    <w:rPr>
      <w:rFonts w:eastAsia="Calibri"/>
      <w:b/>
      <w:sz w:val="20"/>
      <w:szCs w:val="20"/>
      <w:lang w:val="x-none"/>
    </w:rPr>
  </w:style>
  <w:style w:type="character" w:customStyle="1" w:styleId="15">
    <w:name w:val="Название Знак1"/>
    <w:basedOn w:val="a0"/>
    <w:uiPriority w:val="10"/>
    <w:rsid w:val="00F8479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5">
    <w:name w:val="Название Знак3"/>
    <w:aliases w:val="Название Знак2 Знак,Название Знак1 Знак Знак,Название Знак Знак Знак Знак,Знак10 Знак Знак Знак Знак,Название Знак Знак1 Знак,Знак10 Знак Знак1 Знак,Название Знак1 Знак1,Название Знак Знак Знак1,Знак10 Знак Знак Знак1,Знак10 Знак Знак2"/>
    <w:rsid w:val="00F84790"/>
    <w:rPr>
      <w:rFonts w:ascii="Cambria" w:eastAsia="Times New Roman" w:hAnsi="Cambria" w:cs="Times New Roman" w:hint="default"/>
      <w:b/>
      <w:bCs/>
      <w:kern w:val="28"/>
      <w:sz w:val="32"/>
      <w:szCs w:val="32"/>
    </w:rPr>
  </w:style>
  <w:style w:type="character" w:customStyle="1" w:styleId="afa">
    <w:name w:val="Основной текст Знак"/>
    <w:aliases w:val="Знак5 Знак Знак1"/>
    <w:basedOn w:val="a0"/>
    <w:link w:val="afb"/>
    <w:semiHidden/>
    <w:locked/>
    <w:rsid w:val="00F84790"/>
    <w:rPr>
      <w:rFonts w:ascii="Times New Roman" w:eastAsia="Calibri" w:hAnsi="Times New Roman" w:cs="Times New Roman"/>
      <w:sz w:val="20"/>
      <w:szCs w:val="20"/>
      <w:lang w:val="x-none" w:eastAsia="ru-RU"/>
    </w:rPr>
  </w:style>
  <w:style w:type="paragraph" w:styleId="afb">
    <w:name w:val="Body Text"/>
    <w:aliases w:val="Знак5 Знак"/>
    <w:basedOn w:val="a"/>
    <w:link w:val="afa"/>
    <w:semiHidden/>
    <w:unhideWhenUsed/>
    <w:rsid w:val="00F84790"/>
    <w:pPr>
      <w:jc w:val="both"/>
    </w:pPr>
    <w:rPr>
      <w:rFonts w:eastAsia="Calibri"/>
      <w:sz w:val="20"/>
      <w:szCs w:val="20"/>
      <w:lang w:val="x-none"/>
    </w:rPr>
  </w:style>
  <w:style w:type="character" w:customStyle="1" w:styleId="16">
    <w:name w:val="Основной текст Знак1"/>
    <w:aliases w:val="Знак5 Знак Знак"/>
    <w:basedOn w:val="a0"/>
    <w:semiHidden/>
    <w:rsid w:val="00F84790"/>
    <w:rPr>
      <w:rFonts w:ascii="Times New Roman" w:eastAsia="Times New Roman" w:hAnsi="Times New Roman" w:cs="Times New Roman"/>
      <w:sz w:val="24"/>
      <w:szCs w:val="24"/>
      <w:lang w:eastAsia="ru-RU"/>
    </w:rPr>
  </w:style>
  <w:style w:type="paragraph" w:styleId="23">
    <w:name w:val="Body Text 2"/>
    <w:basedOn w:val="a"/>
    <w:link w:val="24"/>
    <w:semiHidden/>
    <w:unhideWhenUsed/>
    <w:rsid w:val="00F84790"/>
    <w:pPr>
      <w:spacing w:after="120" w:line="480" w:lineRule="auto"/>
    </w:pPr>
    <w:rPr>
      <w:rFonts w:eastAsia="Calibri"/>
      <w:lang w:val="x-none"/>
    </w:rPr>
  </w:style>
  <w:style w:type="character" w:customStyle="1" w:styleId="24">
    <w:name w:val="Основной текст 2 Знак"/>
    <w:basedOn w:val="a0"/>
    <w:link w:val="23"/>
    <w:semiHidden/>
    <w:rsid w:val="00F84790"/>
    <w:rPr>
      <w:rFonts w:ascii="Times New Roman" w:eastAsia="Calibri" w:hAnsi="Times New Roman" w:cs="Times New Roman"/>
      <w:sz w:val="24"/>
      <w:szCs w:val="24"/>
      <w:lang w:val="x-none" w:eastAsia="ru-RU"/>
    </w:rPr>
  </w:style>
  <w:style w:type="character" w:customStyle="1" w:styleId="25">
    <w:name w:val="Основной текст с отступом 2 Знак"/>
    <w:aliases w:val="Знак3 Знак1,Знак4 Знак1"/>
    <w:basedOn w:val="a0"/>
    <w:link w:val="26"/>
    <w:semiHidden/>
    <w:locked/>
    <w:rsid w:val="00F84790"/>
    <w:rPr>
      <w:rFonts w:ascii="Times New Roman" w:eastAsia="Calibri" w:hAnsi="Times New Roman" w:cs="Times New Roman"/>
      <w:sz w:val="24"/>
      <w:szCs w:val="24"/>
      <w:lang w:val="x-none" w:eastAsia="ru-RU"/>
    </w:rPr>
  </w:style>
  <w:style w:type="paragraph" w:styleId="26">
    <w:name w:val="Body Text Indent 2"/>
    <w:aliases w:val="Знак3,Знак4"/>
    <w:basedOn w:val="a"/>
    <w:link w:val="25"/>
    <w:semiHidden/>
    <w:unhideWhenUsed/>
    <w:rsid w:val="00F84790"/>
    <w:pPr>
      <w:spacing w:after="120" w:line="480" w:lineRule="auto"/>
      <w:ind w:left="283"/>
    </w:pPr>
    <w:rPr>
      <w:rFonts w:eastAsia="Calibri"/>
      <w:lang w:val="x-none"/>
    </w:rPr>
  </w:style>
  <w:style w:type="character" w:customStyle="1" w:styleId="210">
    <w:name w:val="Основной текст с отступом 2 Знак1"/>
    <w:aliases w:val="Знак3 Знак2,Знак4 Знак,Знак3 Знак,Знак3 Знак Знак"/>
    <w:basedOn w:val="a0"/>
    <w:uiPriority w:val="99"/>
    <w:rsid w:val="00F84790"/>
    <w:rPr>
      <w:rFonts w:ascii="Times New Roman" w:eastAsia="Times New Roman" w:hAnsi="Times New Roman" w:cs="Times New Roman"/>
      <w:sz w:val="24"/>
      <w:szCs w:val="24"/>
      <w:lang w:eastAsia="ru-RU"/>
    </w:rPr>
  </w:style>
  <w:style w:type="paragraph" w:styleId="36">
    <w:name w:val="Body Text Indent 3"/>
    <w:basedOn w:val="a"/>
    <w:link w:val="37"/>
    <w:semiHidden/>
    <w:unhideWhenUsed/>
    <w:rsid w:val="00F84790"/>
    <w:pPr>
      <w:spacing w:after="120"/>
      <w:ind w:left="283"/>
    </w:pPr>
    <w:rPr>
      <w:rFonts w:eastAsia="Calibri"/>
      <w:sz w:val="16"/>
      <w:szCs w:val="16"/>
      <w:lang w:val="x-none"/>
    </w:rPr>
  </w:style>
  <w:style w:type="character" w:customStyle="1" w:styleId="37">
    <w:name w:val="Основной текст с отступом 3 Знак"/>
    <w:basedOn w:val="a0"/>
    <w:link w:val="36"/>
    <w:semiHidden/>
    <w:rsid w:val="00F84790"/>
    <w:rPr>
      <w:rFonts w:ascii="Times New Roman" w:eastAsia="Calibri" w:hAnsi="Times New Roman" w:cs="Times New Roman"/>
      <w:sz w:val="16"/>
      <w:szCs w:val="16"/>
      <w:lang w:val="x-none" w:eastAsia="ru-RU"/>
    </w:rPr>
  </w:style>
  <w:style w:type="paragraph" w:styleId="afc">
    <w:name w:val="Block Text"/>
    <w:basedOn w:val="a"/>
    <w:unhideWhenUsed/>
    <w:rsid w:val="00F84790"/>
    <w:pPr>
      <w:ind w:left="426" w:right="-908" w:hanging="426"/>
    </w:pPr>
    <w:rPr>
      <w:rFonts w:eastAsia="Calibri"/>
      <w:sz w:val="28"/>
      <w:szCs w:val="20"/>
    </w:rPr>
  </w:style>
  <w:style w:type="paragraph" w:styleId="afd">
    <w:name w:val="Plain Text"/>
    <w:basedOn w:val="a"/>
    <w:link w:val="afe"/>
    <w:semiHidden/>
    <w:unhideWhenUsed/>
    <w:rsid w:val="00F84790"/>
    <w:pPr>
      <w:ind w:left="91" w:hanging="57"/>
      <w:jc w:val="both"/>
    </w:pPr>
    <w:rPr>
      <w:rFonts w:ascii="Courier New" w:hAnsi="Courier New"/>
    </w:rPr>
  </w:style>
  <w:style w:type="character" w:customStyle="1" w:styleId="afe">
    <w:name w:val="Текст Знак"/>
    <w:basedOn w:val="a0"/>
    <w:link w:val="afd"/>
    <w:semiHidden/>
    <w:rsid w:val="00F84790"/>
    <w:rPr>
      <w:rFonts w:ascii="Courier New" w:eastAsia="Times New Roman" w:hAnsi="Courier New" w:cs="Times New Roman"/>
      <w:sz w:val="24"/>
      <w:szCs w:val="24"/>
      <w:lang w:eastAsia="ru-RU"/>
    </w:rPr>
  </w:style>
  <w:style w:type="paragraph" w:styleId="aff">
    <w:name w:val="TOC Heading"/>
    <w:basedOn w:val="1"/>
    <w:next w:val="a"/>
    <w:semiHidden/>
    <w:unhideWhenUsed/>
    <w:qFormat/>
    <w:rsid w:val="00F84790"/>
    <w:pPr>
      <w:keepLines/>
      <w:tabs>
        <w:tab w:val="num" w:pos="432"/>
      </w:tabs>
      <w:spacing w:before="480" w:line="276" w:lineRule="auto"/>
      <w:ind w:left="432"/>
      <w:outlineLvl w:val="9"/>
    </w:pPr>
    <w:rPr>
      <w:rFonts w:ascii="Cambria" w:eastAsia="Times New Roman" w:hAnsi="Cambria"/>
      <w:bCs/>
      <w:iCs w:val="0"/>
      <w:color w:val="365F91"/>
      <w:sz w:val="28"/>
      <w:szCs w:val="28"/>
      <w:lang w:val="ru-RU" w:eastAsia="en-US"/>
    </w:rPr>
  </w:style>
  <w:style w:type="paragraph" w:customStyle="1" w:styleId="17">
    <w:name w:val="Знак Знак Знак1 Знак Знак"/>
    <w:basedOn w:val="a"/>
    <w:rsid w:val="00F84790"/>
    <w:pPr>
      <w:widowControl w:val="0"/>
      <w:adjustRightInd w:val="0"/>
      <w:spacing w:after="160" w:line="240" w:lineRule="exact"/>
      <w:jc w:val="right"/>
    </w:pPr>
    <w:rPr>
      <w:rFonts w:eastAsia="Calibri"/>
      <w:sz w:val="20"/>
      <w:szCs w:val="20"/>
      <w:lang w:val="en-GB" w:eastAsia="en-US"/>
    </w:rPr>
  </w:style>
  <w:style w:type="paragraph" w:customStyle="1" w:styleId="aff0">
    <w:name w:val="Знак"/>
    <w:basedOn w:val="a"/>
    <w:rsid w:val="00F84790"/>
    <w:pPr>
      <w:spacing w:after="160" w:line="240" w:lineRule="exact"/>
    </w:pPr>
    <w:rPr>
      <w:rFonts w:ascii="Verdana" w:eastAsia="Calibri" w:hAnsi="Verdana"/>
      <w:sz w:val="20"/>
      <w:szCs w:val="20"/>
      <w:lang w:val="en-US" w:eastAsia="en-US"/>
    </w:rPr>
  </w:style>
  <w:style w:type="paragraph" w:customStyle="1" w:styleId="xl19">
    <w:name w:val="xl19"/>
    <w:basedOn w:val="a"/>
    <w:rsid w:val="00F84790"/>
    <w:pPr>
      <w:pBdr>
        <w:left w:val="single" w:sz="4" w:space="0" w:color="auto"/>
        <w:bottom w:val="single" w:sz="4" w:space="0" w:color="auto"/>
        <w:right w:val="single" w:sz="4" w:space="0" w:color="auto"/>
      </w:pBdr>
      <w:spacing w:before="100" w:after="100"/>
    </w:pPr>
    <w:rPr>
      <w:rFonts w:eastAsia="Calibri"/>
      <w:szCs w:val="20"/>
    </w:rPr>
  </w:style>
  <w:style w:type="paragraph" w:customStyle="1" w:styleId="110">
    <w:name w:val="Знак Знак Знак1 Знак Знак1"/>
    <w:basedOn w:val="a"/>
    <w:rsid w:val="00F84790"/>
    <w:pPr>
      <w:widowControl w:val="0"/>
      <w:adjustRightInd w:val="0"/>
      <w:spacing w:after="160" w:line="240" w:lineRule="exact"/>
      <w:jc w:val="right"/>
    </w:pPr>
    <w:rPr>
      <w:rFonts w:eastAsia="Calibri"/>
      <w:sz w:val="20"/>
      <w:szCs w:val="20"/>
      <w:lang w:val="en-GB" w:eastAsia="en-US"/>
    </w:rPr>
  </w:style>
  <w:style w:type="paragraph" w:customStyle="1" w:styleId="27">
    <w:name w:val="Знак2"/>
    <w:basedOn w:val="a"/>
    <w:rsid w:val="00F84790"/>
    <w:pPr>
      <w:spacing w:after="160" w:line="240" w:lineRule="exact"/>
    </w:pPr>
    <w:rPr>
      <w:rFonts w:ascii="Verdana" w:eastAsia="Calibri" w:hAnsi="Verdana"/>
      <w:sz w:val="20"/>
      <w:szCs w:val="20"/>
      <w:lang w:val="en-US" w:eastAsia="en-US"/>
    </w:rPr>
  </w:style>
  <w:style w:type="paragraph" w:customStyle="1" w:styleId="18">
    <w:name w:val="Знак1"/>
    <w:basedOn w:val="a"/>
    <w:rsid w:val="00F84790"/>
    <w:pPr>
      <w:spacing w:after="160" w:line="240" w:lineRule="exact"/>
    </w:pPr>
    <w:rPr>
      <w:rFonts w:ascii="Verdana" w:eastAsia="Calibri" w:hAnsi="Verdana"/>
      <w:sz w:val="20"/>
      <w:szCs w:val="20"/>
      <w:lang w:val="en-US" w:eastAsia="en-US"/>
    </w:rPr>
  </w:style>
  <w:style w:type="paragraph" w:customStyle="1" w:styleId="Pa4">
    <w:name w:val="Pa4"/>
    <w:basedOn w:val="a"/>
    <w:next w:val="a"/>
    <w:rsid w:val="00F84790"/>
    <w:pPr>
      <w:autoSpaceDE w:val="0"/>
      <w:spacing w:line="240" w:lineRule="atLeast"/>
    </w:pPr>
    <w:rPr>
      <w:rFonts w:ascii="NSGBOT+NewtonC-Italic" w:hAnsi="NSGBOT+NewtonC-Italic"/>
      <w:lang w:eastAsia="ar-SA"/>
    </w:rPr>
  </w:style>
  <w:style w:type="paragraph" w:customStyle="1" w:styleId="header1">
    <w:name w:val="header1"/>
    <w:basedOn w:val="a"/>
    <w:rsid w:val="00F84790"/>
    <w:pPr>
      <w:spacing w:before="100" w:beforeAutospacing="1" w:after="100" w:afterAutospacing="1"/>
      <w:ind w:left="91" w:hanging="57"/>
      <w:jc w:val="center"/>
    </w:pPr>
    <w:rPr>
      <w:rFonts w:eastAsia="Calibri"/>
      <w:b/>
      <w:bCs/>
      <w:smallCaps/>
      <w:color w:val="000000"/>
      <w:sz w:val="18"/>
      <w:szCs w:val="18"/>
    </w:rPr>
  </w:style>
  <w:style w:type="paragraph" w:customStyle="1" w:styleId="ConsPlusNormal">
    <w:name w:val="ConsPlusNormal"/>
    <w:rsid w:val="00F8479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msonormalbullet3gif">
    <w:name w:val="msonormalbullet3.gif"/>
    <w:basedOn w:val="a"/>
    <w:rsid w:val="00F84790"/>
    <w:pPr>
      <w:spacing w:before="100" w:beforeAutospacing="1" w:after="100" w:afterAutospacing="1"/>
    </w:pPr>
    <w:rPr>
      <w:rFonts w:eastAsia="Calibri"/>
    </w:rPr>
  </w:style>
  <w:style w:type="paragraph" w:customStyle="1" w:styleId="19">
    <w:name w:val="Обычный1"/>
    <w:rsid w:val="00F84790"/>
    <w:pPr>
      <w:spacing w:after="0" w:line="240" w:lineRule="auto"/>
      <w:ind w:left="91" w:hanging="57"/>
      <w:jc w:val="both"/>
    </w:pPr>
    <w:rPr>
      <w:rFonts w:ascii="Times New Roman" w:eastAsia="Times New Roman" w:hAnsi="Times New Roman" w:cs="Times New Roman"/>
      <w:sz w:val="24"/>
      <w:szCs w:val="24"/>
      <w:lang w:eastAsia="ru-RU"/>
    </w:rPr>
  </w:style>
  <w:style w:type="paragraph" w:customStyle="1" w:styleId="aff1">
    <w:name w:val="МОН основной"/>
    <w:basedOn w:val="a"/>
    <w:rsid w:val="00F84790"/>
    <w:pPr>
      <w:widowControl w:val="0"/>
      <w:autoSpaceDE w:val="0"/>
      <w:autoSpaceDN w:val="0"/>
      <w:adjustRightInd w:val="0"/>
      <w:spacing w:line="360" w:lineRule="auto"/>
      <w:ind w:left="91" w:firstLine="709"/>
      <w:jc w:val="both"/>
    </w:pPr>
    <w:rPr>
      <w:rFonts w:ascii="Arial" w:hAnsi="Arial" w:cs="Arial"/>
      <w:sz w:val="28"/>
    </w:rPr>
  </w:style>
  <w:style w:type="paragraph" w:customStyle="1" w:styleId="nospacing">
    <w:name w:val="nospacing"/>
    <w:basedOn w:val="a"/>
    <w:rsid w:val="00F84790"/>
    <w:pPr>
      <w:spacing w:before="100" w:beforeAutospacing="1" w:after="100" w:afterAutospacing="1"/>
    </w:pPr>
  </w:style>
  <w:style w:type="character" w:styleId="aff2">
    <w:name w:val="footnote reference"/>
    <w:semiHidden/>
    <w:unhideWhenUsed/>
    <w:rsid w:val="00F84790"/>
    <w:rPr>
      <w:vertAlign w:val="superscript"/>
    </w:rPr>
  </w:style>
  <w:style w:type="character" w:styleId="aff3">
    <w:name w:val="page number"/>
    <w:semiHidden/>
    <w:unhideWhenUsed/>
    <w:rsid w:val="00F84790"/>
    <w:rPr>
      <w:rFonts w:ascii="Times New Roman" w:hAnsi="Times New Roman" w:cs="Times New Roman" w:hint="default"/>
    </w:rPr>
  </w:style>
  <w:style w:type="character" w:customStyle="1" w:styleId="FontStyle11">
    <w:name w:val="Font Style11"/>
    <w:rsid w:val="00F84790"/>
    <w:rPr>
      <w:rFonts w:ascii="Times New Roman" w:hAnsi="Times New Roman" w:cs="Times New Roman" w:hint="default"/>
      <w:sz w:val="24"/>
    </w:rPr>
  </w:style>
  <w:style w:type="character" w:customStyle="1" w:styleId="text">
    <w:name w:val="text"/>
    <w:rsid w:val="00F84790"/>
    <w:rPr>
      <w:rFonts w:ascii="Times New Roman" w:hAnsi="Times New Roman" w:cs="Times New Roman" w:hint="default"/>
    </w:rPr>
  </w:style>
  <w:style w:type="character" w:customStyle="1" w:styleId="A40">
    <w:name w:val="A4"/>
    <w:rsid w:val="00F84790"/>
    <w:rPr>
      <w:color w:val="000000"/>
      <w:sz w:val="20"/>
    </w:rPr>
  </w:style>
  <w:style w:type="character" w:customStyle="1" w:styleId="150">
    <w:name w:val="Знак Знак15"/>
    <w:rsid w:val="00F84790"/>
    <w:rPr>
      <w:rFonts w:ascii="Arial" w:hAnsi="Arial" w:cs="Arial" w:hint="default"/>
      <w:b/>
      <w:bCs w:val="0"/>
      <w:kern w:val="32"/>
      <w:sz w:val="32"/>
      <w:lang w:val="ru-RU" w:eastAsia="ru-RU"/>
    </w:rPr>
  </w:style>
  <w:style w:type="character" w:customStyle="1" w:styleId="160">
    <w:name w:val="Знак Знак16"/>
    <w:rsid w:val="00F84790"/>
    <w:rPr>
      <w:sz w:val="28"/>
      <w:szCs w:val="24"/>
      <w:lang w:val="ru-RU" w:eastAsia="ru-RU" w:bidi="ar-SA"/>
    </w:rPr>
  </w:style>
  <w:style w:type="character" w:customStyle="1" w:styleId="51">
    <w:name w:val="Знак5 Знак Знак Знак"/>
    <w:rsid w:val="00F84790"/>
    <w:rPr>
      <w:sz w:val="24"/>
      <w:szCs w:val="24"/>
      <w:lang w:val="ru-RU" w:eastAsia="ru-RU" w:bidi="ar-SA"/>
    </w:rPr>
  </w:style>
  <w:style w:type="character" w:customStyle="1" w:styleId="61">
    <w:name w:val="Знак6 Знак Знак"/>
    <w:rsid w:val="00F84790"/>
    <w:rPr>
      <w:rFonts w:ascii="Times New Roman" w:hAnsi="Times New Roman" w:cs="Times New Roman" w:hint="default"/>
      <w:sz w:val="28"/>
    </w:rPr>
  </w:style>
  <w:style w:type="character" w:customStyle="1" w:styleId="41">
    <w:name w:val="Знак4 Знак Знак"/>
    <w:basedOn w:val="a0"/>
    <w:rsid w:val="00F84790"/>
  </w:style>
  <w:style w:type="character" w:customStyle="1" w:styleId="Heading1Char">
    <w:name w:val="Heading 1 Char"/>
    <w:locked/>
    <w:rsid w:val="00F84790"/>
    <w:rPr>
      <w:rFonts w:ascii="Times New Roman" w:hAnsi="Times New Roman" w:cs="Times New Roman" w:hint="default"/>
      <w:b/>
      <w:bCs w:val="0"/>
      <w:iCs/>
      <w:sz w:val="26"/>
      <w:szCs w:val="26"/>
      <w:lang w:val="x-none" w:eastAsia="ru-RU"/>
    </w:rPr>
  </w:style>
  <w:style w:type="character" w:customStyle="1" w:styleId="WW8Num2z0">
    <w:name w:val="WW8Num2z0"/>
    <w:rsid w:val="00F84790"/>
    <w:rPr>
      <w:rFonts w:ascii="Symbol" w:hAnsi="Symbol" w:hint="default"/>
    </w:rPr>
  </w:style>
  <w:style w:type="paragraph" w:customStyle="1" w:styleId="msonormalbullet2gif">
    <w:name w:val="msonormalbullet2.gif"/>
    <w:basedOn w:val="a"/>
    <w:rsid w:val="00A42B51"/>
    <w:pPr>
      <w:spacing w:before="100" w:beforeAutospacing="1" w:after="100" w:afterAutospacing="1"/>
    </w:pPr>
  </w:style>
  <w:style w:type="paragraph" w:customStyle="1" w:styleId="aff4">
    <w:name w:val="Знак Знак Знак Знак"/>
    <w:basedOn w:val="a"/>
    <w:rsid w:val="00A42B51"/>
    <w:rPr>
      <w:rFonts w:ascii="Verdana" w:hAnsi="Verdana" w:cs="Verdana"/>
      <w:sz w:val="20"/>
      <w:szCs w:val="20"/>
      <w:lang w:val="en-US" w:eastAsia="en-US"/>
    </w:rPr>
  </w:style>
  <w:style w:type="paragraph" w:customStyle="1" w:styleId="p11">
    <w:name w:val="p11"/>
    <w:basedOn w:val="a"/>
    <w:rsid w:val="00A42B51"/>
    <w:pPr>
      <w:spacing w:before="100" w:beforeAutospacing="1" w:after="100" w:afterAutospacing="1"/>
    </w:pPr>
  </w:style>
  <w:style w:type="paragraph" w:customStyle="1" w:styleId="p58">
    <w:name w:val="p58"/>
    <w:basedOn w:val="a"/>
    <w:rsid w:val="00A42B5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7F6D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250FD"/>
    <w:pPr>
      <w:keepNext/>
      <w:jc w:val="both"/>
      <w:outlineLvl w:val="0"/>
    </w:pPr>
    <w:rPr>
      <w:rFonts w:eastAsia="Calibri"/>
      <w:b/>
      <w:iCs/>
      <w:sz w:val="26"/>
      <w:szCs w:val="26"/>
      <w:lang w:val="x-none"/>
    </w:rPr>
  </w:style>
  <w:style w:type="paragraph" w:styleId="2">
    <w:name w:val="heading 2"/>
    <w:basedOn w:val="a"/>
    <w:next w:val="a"/>
    <w:link w:val="20"/>
    <w:unhideWhenUsed/>
    <w:qFormat/>
    <w:rsid w:val="00F84790"/>
    <w:pPr>
      <w:keepNext/>
      <w:jc w:val="both"/>
      <w:outlineLvl w:val="1"/>
    </w:pPr>
    <w:rPr>
      <w:rFonts w:eastAsia="Calibri"/>
      <w:b/>
      <w:iCs/>
      <w:sz w:val="26"/>
      <w:szCs w:val="26"/>
      <w:lang w:val="x-none"/>
    </w:rPr>
  </w:style>
  <w:style w:type="paragraph" w:styleId="3">
    <w:name w:val="heading 3"/>
    <w:aliases w:val="Знак15"/>
    <w:basedOn w:val="a"/>
    <w:next w:val="a"/>
    <w:link w:val="30"/>
    <w:semiHidden/>
    <w:unhideWhenUsed/>
    <w:qFormat/>
    <w:rsid w:val="00F84790"/>
    <w:pPr>
      <w:keepNext/>
      <w:jc w:val="center"/>
      <w:outlineLvl w:val="2"/>
    </w:pPr>
    <w:rPr>
      <w:rFonts w:eastAsia="Calibri"/>
      <w:b/>
      <w:sz w:val="26"/>
      <w:szCs w:val="26"/>
      <w:lang w:val="x-none"/>
    </w:rPr>
  </w:style>
  <w:style w:type="paragraph" w:styleId="4">
    <w:name w:val="heading 4"/>
    <w:basedOn w:val="a"/>
    <w:next w:val="a"/>
    <w:link w:val="40"/>
    <w:semiHidden/>
    <w:unhideWhenUsed/>
    <w:qFormat/>
    <w:rsid w:val="00F84790"/>
    <w:pPr>
      <w:keepNext/>
      <w:outlineLvl w:val="3"/>
    </w:pPr>
    <w:rPr>
      <w:rFonts w:eastAsia="Calibri"/>
      <w:b/>
      <w:szCs w:val="20"/>
      <w:lang w:val="x-none"/>
    </w:rPr>
  </w:style>
  <w:style w:type="paragraph" w:styleId="5">
    <w:name w:val="heading 5"/>
    <w:basedOn w:val="a"/>
    <w:next w:val="a"/>
    <w:link w:val="50"/>
    <w:semiHidden/>
    <w:unhideWhenUsed/>
    <w:qFormat/>
    <w:rsid w:val="00F84790"/>
    <w:pPr>
      <w:spacing w:before="240" w:after="60"/>
      <w:outlineLvl w:val="4"/>
    </w:pPr>
    <w:rPr>
      <w:rFonts w:eastAsia="Calibri"/>
      <w:b/>
      <w:bCs/>
      <w:i/>
      <w:iCs/>
      <w:sz w:val="26"/>
      <w:szCs w:val="26"/>
      <w:lang w:val="x-none"/>
    </w:rPr>
  </w:style>
  <w:style w:type="paragraph" w:styleId="6">
    <w:name w:val="heading 6"/>
    <w:basedOn w:val="a"/>
    <w:next w:val="a"/>
    <w:link w:val="60"/>
    <w:semiHidden/>
    <w:unhideWhenUsed/>
    <w:qFormat/>
    <w:rsid w:val="00F84790"/>
    <w:pPr>
      <w:tabs>
        <w:tab w:val="num" w:pos="1152"/>
      </w:tabs>
      <w:spacing w:before="240" w:after="60"/>
      <w:ind w:left="1152" w:hanging="1152"/>
      <w:jc w:val="both"/>
      <w:outlineLvl w:val="5"/>
    </w:pPr>
    <w:rPr>
      <w:b/>
      <w:bCs/>
      <w:sz w:val="22"/>
      <w:szCs w:val="22"/>
    </w:rPr>
  </w:style>
  <w:style w:type="paragraph" w:styleId="7">
    <w:name w:val="heading 7"/>
    <w:basedOn w:val="a"/>
    <w:next w:val="a"/>
    <w:link w:val="70"/>
    <w:semiHidden/>
    <w:unhideWhenUsed/>
    <w:qFormat/>
    <w:rsid w:val="00F84790"/>
    <w:pPr>
      <w:tabs>
        <w:tab w:val="num" w:pos="1296"/>
      </w:tabs>
      <w:spacing w:before="240" w:after="60"/>
      <w:ind w:left="1296" w:hanging="1296"/>
      <w:jc w:val="both"/>
      <w:outlineLvl w:val="6"/>
    </w:pPr>
  </w:style>
  <w:style w:type="paragraph" w:styleId="8">
    <w:name w:val="heading 8"/>
    <w:basedOn w:val="a"/>
    <w:next w:val="a"/>
    <w:link w:val="80"/>
    <w:semiHidden/>
    <w:unhideWhenUsed/>
    <w:qFormat/>
    <w:rsid w:val="00F84790"/>
    <w:pPr>
      <w:tabs>
        <w:tab w:val="num" w:pos="1440"/>
      </w:tabs>
      <w:spacing w:before="240" w:after="60"/>
      <w:ind w:left="1440" w:hanging="1440"/>
      <w:jc w:val="both"/>
      <w:outlineLvl w:val="7"/>
    </w:pPr>
    <w:rPr>
      <w:b/>
      <w:bCs/>
      <w:i/>
      <w:iCs/>
    </w:rPr>
  </w:style>
  <w:style w:type="paragraph" w:styleId="9">
    <w:name w:val="heading 9"/>
    <w:basedOn w:val="a"/>
    <w:next w:val="a"/>
    <w:link w:val="90"/>
    <w:semiHidden/>
    <w:unhideWhenUsed/>
    <w:qFormat/>
    <w:rsid w:val="00F84790"/>
    <w:pPr>
      <w:tabs>
        <w:tab w:val="num" w:pos="1584"/>
      </w:tabs>
      <w:spacing w:before="240" w:after="60"/>
      <w:ind w:left="1584" w:hanging="1584"/>
      <w:jc w:val="both"/>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50FD"/>
    <w:rPr>
      <w:rFonts w:ascii="Times New Roman" w:eastAsia="Calibri" w:hAnsi="Times New Roman" w:cs="Times New Roman"/>
      <w:b/>
      <w:iCs/>
      <w:sz w:val="26"/>
      <w:szCs w:val="26"/>
      <w:lang w:val="x-none" w:eastAsia="ru-RU"/>
    </w:rPr>
  </w:style>
  <w:style w:type="character" w:customStyle="1" w:styleId="20">
    <w:name w:val="Заголовок 2 Знак"/>
    <w:basedOn w:val="a0"/>
    <w:link w:val="2"/>
    <w:rsid w:val="00F84790"/>
    <w:rPr>
      <w:rFonts w:ascii="Times New Roman" w:eastAsia="Calibri" w:hAnsi="Times New Roman" w:cs="Times New Roman"/>
      <w:b/>
      <w:iCs/>
      <w:sz w:val="26"/>
      <w:szCs w:val="26"/>
      <w:lang w:val="x-none" w:eastAsia="ru-RU"/>
    </w:rPr>
  </w:style>
  <w:style w:type="character" w:customStyle="1" w:styleId="30">
    <w:name w:val="Заголовок 3 Знак"/>
    <w:aliases w:val="Знак15 Знак"/>
    <w:basedOn w:val="a0"/>
    <w:link w:val="3"/>
    <w:semiHidden/>
    <w:rsid w:val="00F84790"/>
    <w:rPr>
      <w:rFonts w:ascii="Times New Roman" w:eastAsia="Calibri" w:hAnsi="Times New Roman" w:cs="Times New Roman"/>
      <w:b/>
      <w:sz w:val="26"/>
      <w:szCs w:val="26"/>
      <w:lang w:val="x-none" w:eastAsia="ru-RU"/>
    </w:rPr>
  </w:style>
  <w:style w:type="character" w:customStyle="1" w:styleId="40">
    <w:name w:val="Заголовок 4 Знак"/>
    <w:basedOn w:val="a0"/>
    <w:link w:val="4"/>
    <w:semiHidden/>
    <w:rsid w:val="00F84790"/>
    <w:rPr>
      <w:rFonts w:ascii="Times New Roman" w:eastAsia="Calibri" w:hAnsi="Times New Roman" w:cs="Times New Roman"/>
      <w:b/>
      <w:sz w:val="24"/>
      <w:szCs w:val="20"/>
      <w:lang w:val="x-none" w:eastAsia="ru-RU"/>
    </w:rPr>
  </w:style>
  <w:style w:type="character" w:customStyle="1" w:styleId="50">
    <w:name w:val="Заголовок 5 Знак"/>
    <w:basedOn w:val="a0"/>
    <w:link w:val="5"/>
    <w:semiHidden/>
    <w:rsid w:val="00F84790"/>
    <w:rPr>
      <w:rFonts w:ascii="Times New Roman" w:eastAsia="Calibri" w:hAnsi="Times New Roman" w:cs="Times New Roman"/>
      <w:b/>
      <w:bCs/>
      <w:i/>
      <w:iCs/>
      <w:sz w:val="26"/>
      <w:szCs w:val="26"/>
      <w:lang w:val="x-none" w:eastAsia="ru-RU"/>
    </w:rPr>
  </w:style>
  <w:style w:type="character" w:customStyle="1" w:styleId="60">
    <w:name w:val="Заголовок 6 Знак"/>
    <w:basedOn w:val="a0"/>
    <w:link w:val="6"/>
    <w:semiHidden/>
    <w:rsid w:val="00F84790"/>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F84790"/>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F84790"/>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semiHidden/>
    <w:rsid w:val="00F84790"/>
    <w:rPr>
      <w:rFonts w:ascii="Cambria" w:eastAsia="Times New Roman" w:hAnsi="Cambria" w:cs="Times New Roman"/>
      <w:lang w:eastAsia="ru-RU"/>
    </w:rPr>
  </w:style>
  <w:style w:type="table" w:styleId="a3">
    <w:name w:val="Table Grid"/>
    <w:basedOn w:val="a1"/>
    <w:uiPriority w:val="59"/>
    <w:rsid w:val="00D250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D250FD"/>
    <w:rPr>
      <w:rFonts w:ascii="Tahoma" w:eastAsia="Calibri" w:hAnsi="Tahoma" w:cs="Tahoma"/>
      <w:sz w:val="16"/>
      <w:szCs w:val="16"/>
      <w:lang w:eastAsia="en-US"/>
    </w:rPr>
  </w:style>
  <w:style w:type="character" w:customStyle="1" w:styleId="a5">
    <w:name w:val="Текст выноски Знак"/>
    <w:basedOn w:val="a0"/>
    <w:link w:val="a4"/>
    <w:uiPriority w:val="99"/>
    <w:semiHidden/>
    <w:rsid w:val="00D250FD"/>
    <w:rPr>
      <w:rFonts w:ascii="Tahoma" w:eastAsia="Calibri" w:hAnsi="Tahoma" w:cs="Tahoma"/>
      <w:sz w:val="16"/>
      <w:szCs w:val="16"/>
    </w:rPr>
  </w:style>
  <w:style w:type="paragraph" w:styleId="a6">
    <w:name w:val="List Paragraph"/>
    <w:basedOn w:val="a"/>
    <w:uiPriority w:val="34"/>
    <w:qFormat/>
    <w:rsid w:val="00D250FD"/>
    <w:pPr>
      <w:spacing w:after="200" w:line="276" w:lineRule="auto"/>
      <w:ind w:left="720"/>
      <w:contextualSpacing/>
    </w:pPr>
    <w:rPr>
      <w:rFonts w:ascii="Calibri" w:eastAsia="Calibri" w:hAnsi="Calibri"/>
      <w:sz w:val="22"/>
      <w:szCs w:val="22"/>
      <w:lang w:eastAsia="en-US"/>
    </w:rPr>
  </w:style>
  <w:style w:type="table" w:customStyle="1" w:styleId="11">
    <w:name w:val="Сетка таблицы1"/>
    <w:uiPriority w:val="99"/>
    <w:rsid w:val="00D250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qFormat/>
    <w:rsid w:val="00D250FD"/>
    <w:pPr>
      <w:spacing w:after="0" w:line="240" w:lineRule="auto"/>
      <w:jc w:val="both"/>
    </w:pPr>
    <w:rPr>
      <w:rFonts w:ascii="Calibri" w:eastAsia="Calibri" w:hAnsi="Calibri" w:cs="Times New Roman"/>
    </w:rPr>
  </w:style>
  <w:style w:type="character" w:customStyle="1" w:styleId="a8">
    <w:name w:val="Без интервала Знак"/>
    <w:link w:val="a7"/>
    <w:rsid w:val="00A42B51"/>
    <w:rPr>
      <w:rFonts w:ascii="Calibri" w:eastAsia="Calibri" w:hAnsi="Calibri" w:cs="Times New Roman"/>
    </w:rPr>
  </w:style>
  <w:style w:type="paragraph" w:customStyle="1" w:styleId="c0c9">
    <w:name w:val="c0 c9"/>
    <w:basedOn w:val="a"/>
    <w:uiPriority w:val="99"/>
    <w:rsid w:val="00D250FD"/>
    <w:pPr>
      <w:spacing w:before="100" w:beforeAutospacing="1" w:after="100" w:afterAutospacing="1"/>
    </w:pPr>
  </w:style>
  <w:style w:type="character" w:styleId="a9">
    <w:name w:val="Strong"/>
    <w:basedOn w:val="a0"/>
    <w:uiPriority w:val="22"/>
    <w:qFormat/>
    <w:rsid w:val="00D250FD"/>
    <w:rPr>
      <w:b/>
      <w:bCs/>
    </w:rPr>
  </w:style>
  <w:style w:type="paragraph" w:customStyle="1" w:styleId="21">
    <w:name w:val="Абзац списка2"/>
    <w:basedOn w:val="a"/>
    <w:rsid w:val="00D250FD"/>
    <w:pPr>
      <w:spacing w:after="200" w:line="276" w:lineRule="auto"/>
      <w:ind w:left="720"/>
    </w:pPr>
    <w:rPr>
      <w:rFonts w:ascii="Calibri" w:eastAsia="Calibri" w:hAnsi="Calibri"/>
      <w:sz w:val="22"/>
      <w:szCs w:val="22"/>
    </w:rPr>
  </w:style>
  <w:style w:type="paragraph" w:customStyle="1" w:styleId="12">
    <w:name w:val="Без интервала1"/>
    <w:basedOn w:val="a"/>
    <w:rsid w:val="00D250FD"/>
    <w:rPr>
      <w:rFonts w:ascii="Calibri" w:eastAsia="Calibri" w:hAnsi="Calibri"/>
      <w:szCs w:val="32"/>
      <w:lang w:val="en-US" w:eastAsia="en-US"/>
    </w:rPr>
  </w:style>
  <w:style w:type="paragraph" w:customStyle="1" w:styleId="13">
    <w:name w:val="Абзац списка1"/>
    <w:basedOn w:val="a"/>
    <w:rsid w:val="00D250FD"/>
    <w:pPr>
      <w:spacing w:after="200" w:line="276" w:lineRule="auto"/>
      <w:ind w:left="720"/>
    </w:pPr>
    <w:rPr>
      <w:rFonts w:ascii="Calibri" w:eastAsia="Calibri" w:hAnsi="Calibri"/>
      <w:sz w:val="22"/>
      <w:szCs w:val="22"/>
      <w:lang w:eastAsia="en-US"/>
    </w:rPr>
  </w:style>
  <w:style w:type="paragraph" w:styleId="aa">
    <w:name w:val="Body Text Indent"/>
    <w:aliases w:val="Основной текст с отступом Знак1,Основной текст с отступом Знак2 Знак,Основной текст с отступом Знак1 Знак Знак,Основной текст с отступом Знак2 Знак Знак Знак,Основной текст с отступом Знак1 Знак Знак Знак Знак, Знак6, Знак9"/>
    <w:basedOn w:val="a"/>
    <w:link w:val="ab"/>
    <w:rsid w:val="00D250FD"/>
    <w:pPr>
      <w:spacing w:after="120"/>
      <w:ind w:left="283"/>
    </w:pPr>
    <w:rPr>
      <w:rFonts w:eastAsia="Calibri"/>
      <w:lang w:val="x-none" w:eastAsia="x-none"/>
    </w:rPr>
  </w:style>
  <w:style w:type="character" w:customStyle="1" w:styleId="ab">
    <w:name w:val="Основной текст с отступом Знак"/>
    <w:aliases w:val="Основной текст с отступом Знак1 Знак,Основной текст с отступом Знак2 Знак Знак,Основной текст с отступом Знак1 Знак Знак Знак,Основной текст с отступом Знак2 Знак Знак Знак Знак, Знак6 Знак, Знак9 Знак"/>
    <w:basedOn w:val="a0"/>
    <w:link w:val="aa"/>
    <w:rsid w:val="00D250FD"/>
    <w:rPr>
      <w:rFonts w:ascii="Times New Roman" w:eastAsia="Calibri" w:hAnsi="Times New Roman" w:cs="Times New Roman"/>
      <w:sz w:val="24"/>
      <w:szCs w:val="24"/>
      <w:lang w:val="x-none" w:eastAsia="x-none"/>
    </w:rPr>
  </w:style>
  <w:style w:type="paragraph" w:styleId="ac">
    <w:name w:val="Normal (Web)"/>
    <w:basedOn w:val="a"/>
    <w:unhideWhenUsed/>
    <w:rsid w:val="00D250FD"/>
    <w:pPr>
      <w:spacing w:before="100" w:beforeAutospacing="1" w:after="100" w:afterAutospacing="1"/>
    </w:pPr>
  </w:style>
  <w:style w:type="character" w:customStyle="1" w:styleId="apple-converted-space">
    <w:name w:val="apple-converted-space"/>
    <w:basedOn w:val="a0"/>
    <w:rsid w:val="00D250FD"/>
  </w:style>
  <w:style w:type="paragraph" w:styleId="31">
    <w:name w:val="Body Text 3"/>
    <w:basedOn w:val="a"/>
    <w:link w:val="32"/>
    <w:uiPriority w:val="99"/>
    <w:unhideWhenUsed/>
    <w:rsid w:val="00D250FD"/>
    <w:pPr>
      <w:spacing w:after="120"/>
    </w:pPr>
    <w:rPr>
      <w:sz w:val="16"/>
      <w:szCs w:val="16"/>
    </w:rPr>
  </w:style>
  <w:style w:type="character" w:customStyle="1" w:styleId="32">
    <w:name w:val="Основной текст 3 Знак"/>
    <w:basedOn w:val="a0"/>
    <w:link w:val="31"/>
    <w:uiPriority w:val="99"/>
    <w:rsid w:val="00D250FD"/>
    <w:rPr>
      <w:rFonts w:ascii="Times New Roman" w:eastAsia="Times New Roman" w:hAnsi="Times New Roman" w:cs="Times New Roman"/>
      <w:sz w:val="16"/>
      <w:szCs w:val="16"/>
      <w:lang w:eastAsia="ru-RU"/>
    </w:rPr>
  </w:style>
  <w:style w:type="paragraph" w:customStyle="1" w:styleId="Default">
    <w:name w:val="Default"/>
    <w:rsid w:val="00D250FD"/>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Emphasis"/>
    <w:basedOn w:val="a0"/>
    <w:qFormat/>
    <w:rsid w:val="00D250FD"/>
    <w:rPr>
      <w:i/>
      <w:iCs/>
    </w:rPr>
  </w:style>
  <w:style w:type="paragraph" w:customStyle="1" w:styleId="33">
    <w:name w:val="Абзац списка3"/>
    <w:basedOn w:val="a"/>
    <w:rsid w:val="00D250FD"/>
    <w:pPr>
      <w:spacing w:after="200" w:line="276" w:lineRule="auto"/>
      <w:ind w:left="720"/>
    </w:pPr>
    <w:rPr>
      <w:rFonts w:ascii="Calibri" w:eastAsia="Calibri" w:hAnsi="Calibri"/>
      <w:sz w:val="22"/>
      <w:szCs w:val="22"/>
    </w:rPr>
  </w:style>
  <w:style w:type="character" w:styleId="ae">
    <w:name w:val="Hyperlink"/>
    <w:semiHidden/>
    <w:unhideWhenUsed/>
    <w:rsid w:val="00F84790"/>
    <w:rPr>
      <w:color w:val="0000FF"/>
      <w:u w:val="single"/>
    </w:rPr>
  </w:style>
  <w:style w:type="character" w:styleId="af">
    <w:name w:val="FollowedHyperlink"/>
    <w:semiHidden/>
    <w:unhideWhenUsed/>
    <w:rsid w:val="00F84790"/>
    <w:rPr>
      <w:rFonts w:ascii="Times New Roman" w:hAnsi="Times New Roman" w:cs="Times New Roman" w:hint="default"/>
      <w:color w:val="800080"/>
      <w:u w:val="single"/>
    </w:rPr>
  </w:style>
  <w:style w:type="character" w:customStyle="1" w:styleId="310">
    <w:name w:val="Заголовок 3 Знак1"/>
    <w:aliases w:val="Знак15 Знак2"/>
    <w:basedOn w:val="a0"/>
    <w:semiHidden/>
    <w:rsid w:val="00F84790"/>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semiHidden/>
    <w:unhideWhenUsed/>
    <w:rsid w:val="00F84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 w:firstLine="851"/>
      <w:jc w:val="both"/>
    </w:pPr>
    <w:rPr>
      <w:rFonts w:ascii="Courier New" w:hAnsi="Courier New" w:cs="Courier New"/>
    </w:rPr>
  </w:style>
  <w:style w:type="character" w:customStyle="1" w:styleId="HTML0">
    <w:name w:val="Стандартный HTML Знак"/>
    <w:basedOn w:val="a0"/>
    <w:link w:val="HTML"/>
    <w:semiHidden/>
    <w:rsid w:val="00F84790"/>
    <w:rPr>
      <w:rFonts w:ascii="Courier New" w:eastAsia="Times New Roman" w:hAnsi="Courier New" w:cs="Courier New"/>
      <w:sz w:val="24"/>
      <w:szCs w:val="24"/>
      <w:lang w:eastAsia="ru-RU"/>
    </w:rPr>
  </w:style>
  <w:style w:type="paragraph" w:styleId="14">
    <w:name w:val="toc 1"/>
    <w:basedOn w:val="a"/>
    <w:next w:val="a"/>
    <w:autoRedefine/>
    <w:semiHidden/>
    <w:unhideWhenUsed/>
    <w:rsid w:val="00F84790"/>
    <w:pPr>
      <w:tabs>
        <w:tab w:val="left" w:pos="709"/>
        <w:tab w:val="right" w:leader="dot" w:pos="9629"/>
      </w:tabs>
      <w:ind w:left="709" w:hanging="675"/>
      <w:jc w:val="both"/>
    </w:pPr>
    <w:rPr>
      <w:b/>
      <w:noProof/>
    </w:rPr>
  </w:style>
  <w:style w:type="paragraph" w:styleId="22">
    <w:name w:val="toc 2"/>
    <w:basedOn w:val="a"/>
    <w:next w:val="a"/>
    <w:autoRedefine/>
    <w:semiHidden/>
    <w:unhideWhenUsed/>
    <w:rsid w:val="00F84790"/>
    <w:pPr>
      <w:tabs>
        <w:tab w:val="left" w:pos="-6237"/>
        <w:tab w:val="right" w:leader="dot" w:pos="9629"/>
      </w:tabs>
      <w:ind w:left="709" w:hanging="651"/>
      <w:jc w:val="both"/>
    </w:pPr>
    <w:rPr>
      <w:b/>
      <w:noProof/>
    </w:rPr>
  </w:style>
  <w:style w:type="paragraph" w:styleId="34">
    <w:name w:val="toc 3"/>
    <w:basedOn w:val="a"/>
    <w:next w:val="a"/>
    <w:autoRedefine/>
    <w:semiHidden/>
    <w:unhideWhenUsed/>
    <w:rsid w:val="00F84790"/>
    <w:pPr>
      <w:ind w:left="400" w:hanging="57"/>
      <w:jc w:val="both"/>
    </w:pPr>
  </w:style>
  <w:style w:type="paragraph" w:styleId="af0">
    <w:name w:val="footnote text"/>
    <w:basedOn w:val="a"/>
    <w:link w:val="af1"/>
    <w:semiHidden/>
    <w:unhideWhenUsed/>
    <w:rsid w:val="00F84790"/>
    <w:pPr>
      <w:ind w:left="91" w:hanging="57"/>
      <w:jc w:val="both"/>
    </w:pPr>
  </w:style>
  <w:style w:type="character" w:customStyle="1" w:styleId="af1">
    <w:name w:val="Текст сноски Знак"/>
    <w:basedOn w:val="a0"/>
    <w:link w:val="af0"/>
    <w:semiHidden/>
    <w:rsid w:val="00F84790"/>
    <w:rPr>
      <w:rFonts w:ascii="Times New Roman" w:eastAsia="Times New Roman" w:hAnsi="Times New Roman" w:cs="Times New Roman"/>
      <w:sz w:val="24"/>
      <w:szCs w:val="24"/>
      <w:lang w:eastAsia="ru-RU"/>
    </w:rPr>
  </w:style>
  <w:style w:type="paragraph" w:styleId="af2">
    <w:name w:val="header"/>
    <w:basedOn w:val="a"/>
    <w:link w:val="af3"/>
    <w:unhideWhenUsed/>
    <w:rsid w:val="00F84790"/>
    <w:pPr>
      <w:tabs>
        <w:tab w:val="center" w:pos="4677"/>
        <w:tab w:val="right" w:pos="9355"/>
      </w:tabs>
    </w:pPr>
    <w:rPr>
      <w:rFonts w:eastAsia="Calibri"/>
      <w:lang w:val="x-none" w:eastAsia="x-none"/>
    </w:rPr>
  </w:style>
  <w:style w:type="character" w:customStyle="1" w:styleId="af3">
    <w:name w:val="Верхний колонтитул Знак"/>
    <w:basedOn w:val="a0"/>
    <w:link w:val="af2"/>
    <w:rsid w:val="00F84790"/>
    <w:rPr>
      <w:rFonts w:ascii="Times New Roman" w:eastAsia="Calibri" w:hAnsi="Times New Roman" w:cs="Times New Roman"/>
      <w:sz w:val="24"/>
      <w:szCs w:val="24"/>
      <w:lang w:val="x-none" w:eastAsia="x-none"/>
    </w:rPr>
  </w:style>
  <w:style w:type="paragraph" w:styleId="af4">
    <w:name w:val="footer"/>
    <w:basedOn w:val="a"/>
    <w:link w:val="af5"/>
    <w:uiPriority w:val="99"/>
    <w:unhideWhenUsed/>
    <w:rsid w:val="00F84790"/>
    <w:pPr>
      <w:tabs>
        <w:tab w:val="center" w:pos="4677"/>
        <w:tab w:val="right" w:pos="9355"/>
      </w:tabs>
    </w:pPr>
    <w:rPr>
      <w:rFonts w:eastAsia="Calibri"/>
      <w:lang w:val="x-none" w:eastAsia="x-none"/>
    </w:rPr>
  </w:style>
  <w:style w:type="character" w:customStyle="1" w:styleId="af5">
    <w:name w:val="Нижний колонтитул Знак"/>
    <w:basedOn w:val="a0"/>
    <w:link w:val="af4"/>
    <w:uiPriority w:val="99"/>
    <w:rsid w:val="00F84790"/>
    <w:rPr>
      <w:rFonts w:ascii="Times New Roman" w:eastAsia="Calibri" w:hAnsi="Times New Roman" w:cs="Times New Roman"/>
      <w:sz w:val="24"/>
      <w:szCs w:val="24"/>
      <w:lang w:val="x-none" w:eastAsia="x-none"/>
    </w:rPr>
  </w:style>
  <w:style w:type="paragraph" w:styleId="af6">
    <w:name w:val="caption"/>
    <w:basedOn w:val="a"/>
    <w:next w:val="a"/>
    <w:semiHidden/>
    <w:unhideWhenUsed/>
    <w:qFormat/>
    <w:rsid w:val="00F84790"/>
    <w:pPr>
      <w:ind w:left="91" w:hanging="57"/>
      <w:jc w:val="center"/>
    </w:pPr>
    <w:rPr>
      <w:b/>
      <w:sz w:val="32"/>
    </w:rPr>
  </w:style>
  <w:style w:type="paragraph" w:styleId="af7">
    <w:name w:val="List Number"/>
    <w:basedOn w:val="a"/>
    <w:semiHidden/>
    <w:unhideWhenUsed/>
    <w:rsid w:val="00F84790"/>
    <w:pPr>
      <w:tabs>
        <w:tab w:val="num" w:pos="720"/>
      </w:tabs>
      <w:ind w:left="720" w:hanging="360"/>
      <w:jc w:val="both"/>
    </w:pPr>
  </w:style>
  <w:style w:type="character" w:customStyle="1" w:styleId="af8">
    <w:name w:val="Название Знак"/>
    <w:aliases w:val="Название Знак2 Знак1,Название Знак1 Знак Знак1,Название Знак Знак Знак Знак1,Знак10 Знак Знак Знак Знак1,Название Знак Знак1 Знак1,Знак10 Знак Знак1 Знак1,Название Знак Знак Знак2,Знак10 Знак Знак Знак2,Знак10 Знак Знак3"/>
    <w:basedOn w:val="a0"/>
    <w:link w:val="af9"/>
    <w:locked/>
    <w:rsid w:val="00F84790"/>
    <w:rPr>
      <w:rFonts w:ascii="Times New Roman" w:eastAsia="Calibri" w:hAnsi="Times New Roman" w:cs="Times New Roman"/>
      <w:b/>
      <w:sz w:val="20"/>
      <w:szCs w:val="20"/>
      <w:lang w:val="x-none" w:eastAsia="ru-RU"/>
    </w:rPr>
  </w:style>
  <w:style w:type="paragraph" w:styleId="af9">
    <w:name w:val="Title"/>
    <w:aliases w:val="Название Знак2,Название Знак1 Знак,Название Знак Знак Знак,Знак10 Знак Знак Знак,Название Знак Знак1,Знак10 Знак Знак1,Название Знак Знак,Знак10 Знак Знак,Знак10 Знак"/>
    <w:basedOn w:val="a"/>
    <w:link w:val="af8"/>
    <w:qFormat/>
    <w:rsid w:val="00F84790"/>
    <w:pPr>
      <w:jc w:val="center"/>
    </w:pPr>
    <w:rPr>
      <w:rFonts w:eastAsia="Calibri"/>
      <w:b/>
      <w:sz w:val="20"/>
      <w:szCs w:val="20"/>
      <w:lang w:val="x-none"/>
    </w:rPr>
  </w:style>
  <w:style w:type="character" w:customStyle="1" w:styleId="15">
    <w:name w:val="Название Знак1"/>
    <w:basedOn w:val="a0"/>
    <w:uiPriority w:val="10"/>
    <w:rsid w:val="00F8479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5">
    <w:name w:val="Название Знак3"/>
    <w:aliases w:val="Название Знак2 Знак,Название Знак1 Знак Знак,Название Знак Знак Знак Знак,Знак10 Знак Знак Знак Знак,Название Знак Знак1 Знак,Знак10 Знак Знак1 Знак,Название Знак1 Знак1,Название Знак Знак Знак1,Знак10 Знак Знак Знак1,Знак10 Знак Знак2"/>
    <w:rsid w:val="00F84790"/>
    <w:rPr>
      <w:rFonts w:ascii="Cambria" w:eastAsia="Times New Roman" w:hAnsi="Cambria" w:cs="Times New Roman" w:hint="default"/>
      <w:b/>
      <w:bCs/>
      <w:kern w:val="28"/>
      <w:sz w:val="32"/>
      <w:szCs w:val="32"/>
    </w:rPr>
  </w:style>
  <w:style w:type="character" w:customStyle="1" w:styleId="afa">
    <w:name w:val="Основной текст Знак"/>
    <w:aliases w:val="Знак5 Знак Знак1"/>
    <w:basedOn w:val="a0"/>
    <w:link w:val="afb"/>
    <w:semiHidden/>
    <w:locked/>
    <w:rsid w:val="00F84790"/>
    <w:rPr>
      <w:rFonts w:ascii="Times New Roman" w:eastAsia="Calibri" w:hAnsi="Times New Roman" w:cs="Times New Roman"/>
      <w:sz w:val="20"/>
      <w:szCs w:val="20"/>
      <w:lang w:val="x-none" w:eastAsia="ru-RU"/>
    </w:rPr>
  </w:style>
  <w:style w:type="paragraph" w:styleId="afb">
    <w:name w:val="Body Text"/>
    <w:aliases w:val="Знак5 Знак"/>
    <w:basedOn w:val="a"/>
    <w:link w:val="afa"/>
    <w:semiHidden/>
    <w:unhideWhenUsed/>
    <w:rsid w:val="00F84790"/>
    <w:pPr>
      <w:jc w:val="both"/>
    </w:pPr>
    <w:rPr>
      <w:rFonts w:eastAsia="Calibri"/>
      <w:sz w:val="20"/>
      <w:szCs w:val="20"/>
      <w:lang w:val="x-none"/>
    </w:rPr>
  </w:style>
  <w:style w:type="character" w:customStyle="1" w:styleId="16">
    <w:name w:val="Основной текст Знак1"/>
    <w:aliases w:val="Знак5 Знак Знак"/>
    <w:basedOn w:val="a0"/>
    <w:semiHidden/>
    <w:rsid w:val="00F84790"/>
    <w:rPr>
      <w:rFonts w:ascii="Times New Roman" w:eastAsia="Times New Roman" w:hAnsi="Times New Roman" w:cs="Times New Roman"/>
      <w:sz w:val="24"/>
      <w:szCs w:val="24"/>
      <w:lang w:eastAsia="ru-RU"/>
    </w:rPr>
  </w:style>
  <w:style w:type="paragraph" w:styleId="23">
    <w:name w:val="Body Text 2"/>
    <w:basedOn w:val="a"/>
    <w:link w:val="24"/>
    <w:semiHidden/>
    <w:unhideWhenUsed/>
    <w:rsid w:val="00F84790"/>
    <w:pPr>
      <w:spacing w:after="120" w:line="480" w:lineRule="auto"/>
    </w:pPr>
    <w:rPr>
      <w:rFonts w:eastAsia="Calibri"/>
      <w:lang w:val="x-none"/>
    </w:rPr>
  </w:style>
  <w:style w:type="character" w:customStyle="1" w:styleId="24">
    <w:name w:val="Основной текст 2 Знак"/>
    <w:basedOn w:val="a0"/>
    <w:link w:val="23"/>
    <w:semiHidden/>
    <w:rsid w:val="00F84790"/>
    <w:rPr>
      <w:rFonts w:ascii="Times New Roman" w:eastAsia="Calibri" w:hAnsi="Times New Roman" w:cs="Times New Roman"/>
      <w:sz w:val="24"/>
      <w:szCs w:val="24"/>
      <w:lang w:val="x-none" w:eastAsia="ru-RU"/>
    </w:rPr>
  </w:style>
  <w:style w:type="character" w:customStyle="1" w:styleId="25">
    <w:name w:val="Основной текст с отступом 2 Знак"/>
    <w:aliases w:val="Знак3 Знак1,Знак4 Знак1"/>
    <w:basedOn w:val="a0"/>
    <w:link w:val="26"/>
    <w:semiHidden/>
    <w:locked/>
    <w:rsid w:val="00F84790"/>
    <w:rPr>
      <w:rFonts w:ascii="Times New Roman" w:eastAsia="Calibri" w:hAnsi="Times New Roman" w:cs="Times New Roman"/>
      <w:sz w:val="24"/>
      <w:szCs w:val="24"/>
      <w:lang w:val="x-none" w:eastAsia="ru-RU"/>
    </w:rPr>
  </w:style>
  <w:style w:type="paragraph" w:styleId="26">
    <w:name w:val="Body Text Indent 2"/>
    <w:aliases w:val="Знак3,Знак4"/>
    <w:basedOn w:val="a"/>
    <w:link w:val="25"/>
    <w:semiHidden/>
    <w:unhideWhenUsed/>
    <w:rsid w:val="00F84790"/>
    <w:pPr>
      <w:spacing w:after="120" w:line="480" w:lineRule="auto"/>
      <w:ind w:left="283"/>
    </w:pPr>
    <w:rPr>
      <w:rFonts w:eastAsia="Calibri"/>
      <w:lang w:val="x-none"/>
    </w:rPr>
  </w:style>
  <w:style w:type="character" w:customStyle="1" w:styleId="210">
    <w:name w:val="Основной текст с отступом 2 Знак1"/>
    <w:aliases w:val="Знак3 Знак2,Знак4 Знак,Знак3 Знак,Знак3 Знак Знак"/>
    <w:basedOn w:val="a0"/>
    <w:uiPriority w:val="99"/>
    <w:rsid w:val="00F84790"/>
    <w:rPr>
      <w:rFonts w:ascii="Times New Roman" w:eastAsia="Times New Roman" w:hAnsi="Times New Roman" w:cs="Times New Roman"/>
      <w:sz w:val="24"/>
      <w:szCs w:val="24"/>
      <w:lang w:eastAsia="ru-RU"/>
    </w:rPr>
  </w:style>
  <w:style w:type="paragraph" w:styleId="36">
    <w:name w:val="Body Text Indent 3"/>
    <w:basedOn w:val="a"/>
    <w:link w:val="37"/>
    <w:semiHidden/>
    <w:unhideWhenUsed/>
    <w:rsid w:val="00F84790"/>
    <w:pPr>
      <w:spacing w:after="120"/>
      <w:ind w:left="283"/>
    </w:pPr>
    <w:rPr>
      <w:rFonts w:eastAsia="Calibri"/>
      <w:sz w:val="16"/>
      <w:szCs w:val="16"/>
      <w:lang w:val="x-none"/>
    </w:rPr>
  </w:style>
  <w:style w:type="character" w:customStyle="1" w:styleId="37">
    <w:name w:val="Основной текст с отступом 3 Знак"/>
    <w:basedOn w:val="a0"/>
    <w:link w:val="36"/>
    <w:semiHidden/>
    <w:rsid w:val="00F84790"/>
    <w:rPr>
      <w:rFonts w:ascii="Times New Roman" w:eastAsia="Calibri" w:hAnsi="Times New Roman" w:cs="Times New Roman"/>
      <w:sz w:val="16"/>
      <w:szCs w:val="16"/>
      <w:lang w:val="x-none" w:eastAsia="ru-RU"/>
    </w:rPr>
  </w:style>
  <w:style w:type="paragraph" w:styleId="afc">
    <w:name w:val="Block Text"/>
    <w:basedOn w:val="a"/>
    <w:unhideWhenUsed/>
    <w:rsid w:val="00F84790"/>
    <w:pPr>
      <w:ind w:left="426" w:right="-908" w:hanging="426"/>
    </w:pPr>
    <w:rPr>
      <w:rFonts w:eastAsia="Calibri"/>
      <w:sz w:val="28"/>
      <w:szCs w:val="20"/>
    </w:rPr>
  </w:style>
  <w:style w:type="paragraph" w:styleId="afd">
    <w:name w:val="Plain Text"/>
    <w:basedOn w:val="a"/>
    <w:link w:val="afe"/>
    <w:semiHidden/>
    <w:unhideWhenUsed/>
    <w:rsid w:val="00F84790"/>
    <w:pPr>
      <w:ind w:left="91" w:hanging="57"/>
      <w:jc w:val="both"/>
    </w:pPr>
    <w:rPr>
      <w:rFonts w:ascii="Courier New" w:hAnsi="Courier New"/>
    </w:rPr>
  </w:style>
  <w:style w:type="character" w:customStyle="1" w:styleId="afe">
    <w:name w:val="Текст Знак"/>
    <w:basedOn w:val="a0"/>
    <w:link w:val="afd"/>
    <w:semiHidden/>
    <w:rsid w:val="00F84790"/>
    <w:rPr>
      <w:rFonts w:ascii="Courier New" w:eastAsia="Times New Roman" w:hAnsi="Courier New" w:cs="Times New Roman"/>
      <w:sz w:val="24"/>
      <w:szCs w:val="24"/>
      <w:lang w:eastAsia="ru-RU"/>
    </w:rPr>
  </w:style>
  <w:style w:type="paragraph" w:styleId="aff">
    <w:name w:val="TOC Heading"/>
    <w:basedOn w:val="1"/>
    <w:next w:val="a"/>
    <w:semiHidden/>
    <w:unhideWhenUsed/>
    <w:qFormat/>
    <w:rsid w:val="00F84790"/>
    <w:pPr>
      <w:keepLines/>
      <w:tabs>
        <w:tab w:val="num" w:pos="432"/>
      </w:tabs>
      <w:spacing w:before="480" w:line="276" w:lineRule="auto"/>
      <w:ind w:left="432"/>
      <w:outlineLvl w:val="9"/>
    </w:pPr>
    <w:rPr>
      <w:rFonts w:ascii="Cambria" w:eastAsia="Times New Roman" w:hAnsi="Cambria"/>
      <w:bCs/>
      <w:iCs w:val="0"/>
      <w:color w:val="365F91"/>
      <w:sz w:val="28"/>
      <w:szCs w:val="28"/>
      <w:lang w:val="ru-RU" w:eastAsia="en-US"/>
    </w:rPr>
  </w:style>
  <w:style w:type="paragraph" w:customStyle="1" w:styleId="17">
    <w:name w:val="Знак Знак Знак1 Знак Знак"/>
    <w:basedOn w:val="a"/>
    <w:rsid w:val="00F84790"/>
    <w:pPr>
      <w:widowControl w:val="0"/>
      <w:adjustRightInd w:val="0"/>
      <w:spacing w:after="160" w:line="240" w:lineRule="exact"/>
      <w:jc w:val="right"/>
    </w:pPr>
    <w:rPr>
      <w:rFonts w:eastAsia="Calibri"/>
      <w:sz w:val="20"/>
      <w:szCs w:val="20"/>
      <w:lang w:val="en-GB" w:eastAsia="en-US"/>
    </w:rPr>
  </w:style>
  <w:style w:type="paragraph" w:customStyle="1" w:styleId="aff0">
    <w:name w:val="Знак"/>
    <w:basedOn w:val="a"/>
    <w:rsid w:val="00F84790"/>
    <w:pPr>
      <w:spacing w:after="160" w:line="240" w:lineRule="exact"/>
    </w:pPr>
    <w:rPr>
      <w:rFonts w:ascii="Verdana" w:eastAsia="Calibri" w:hAnsi="Verdana"/>
      <w:sz w:val="20"/>
      <w:szCs w:val="20"/>
      <w:lang w:val="en-US" w:eastAsia="en-US"/>
    </w:rPr>
  </w:style>
  <w:style w:type="paragraph" w:customStyle="1" w:styleId="xl19">
    <w:name w:val="xl19"/>
    <w:basedOn w:val="a"/>
    <w:rsid w:val="00F84790"/>
    <w:pPr>
      <w:pBdr>
        <w:left w:val="single" w:sz="4" w:space="0" w:color="auto"/>
        <w:bottom w:val="single" w:sz="4" w:space="0" w:color="auto"/>
        <w:right w:val="single" w:sz="4" w:space="0" w:color="auto"/>
      </w:pBdr>
      <w:spacing w:before="100" w:after="100"/>
    </w:pPr>
    <w:rPr>
      <w:rFonts w:eastAsia="Calibri"/>
      <w:szCs w:val="20"/>
    </w:rPr>
  </w:style>
  <w:style w:type="paragraph" w:customStyle="1" w:styleId="110">
    <w:name w:val="Знак Знак Знак1 Знак Знак1"/>
    <w:basedOn w:val="a"/>
    <w:rsid w:val="00F84790"/>
    <w:pPr>
      <w:widowControl w:val="0"/>
      <w:adjustRightInd w:val="0"/>
      <w:spacing w:after="160" w:line="240" w:lineRule="exact"/>
      <w:jc w:val="right"/>
    </w:pPr>
    <w:rPr>
      <w:rFonts w:eastAsia="Calibri"/>
      <w:sz w:val="20"/>
      <w:szCs w:val="20"/>
      <w:lang w:val="en-GB" w:eastAsia="en-US"/>
    </w:rPr>
  </w:style>
  <w:style w:type="paragraph" w:customStyle="1" w:styleId="27">
    <w:name w:val="Знак2"/>
    <w:basedOn w:val="a"/>
    <w:rsid w:val="00F84790"/>
    <w:pPr>
      <w:spacing w:after="160" w:line="240" w:lineRule="exact"/>
    </w:pPr>
    <w:rPr>
      <w:rFonts w:ascii="Verdana" w:eastAsia="Calibri" w:hAnsi="Verdana"/>
      <w:sz w:val="20"/>
      <w:szCs w:val="20"/>
      <w:lang w:val="en-US" w:eastAsia="en-US"/>
    </w:rPr>
  </w:style>
  <w:style w:type="paragraph" w:customStyle="1" w:styleId="18">
    <w:name w:val="Знак1"/>
    <w:basedOn w:val="a"/>
    <w:rsid w:val="00F84790"/>
    <w:pPr>
      <w:spacing w:after="160" w:line="240" w:lineRule="exact"/>
    </w:pPr>
    <w:rPr>
      <w:rFonts w:ascii="Verdana" w:eastAsia="Calibri" w:hAnsi="Verdana"/>
      <w:sz w:val="20"/>
      <w:szCs w:val="20"/>
      <w:lang w:val="en-US" w:eastAsia="en-US"/>
    </w:rPr>
  </w:style>
  <w:style w:type="paragraph" w:customStyle="1" w:styleId="Pa4">
    <w:name w:val="Pa4"/>
    <w:basedOn w:val="a"/>
    <w:next w:val="a"/>
    <w:rsid w:val="00F84790"/>
    <w:pPr>
      <w:autoSpaceDE w:val="0"/>
      <w:spacing w:line="240" w:lineRule="atLeast"/>
    </w:pPr>
    <w:rPr>
      <w:rFonts w:ascii="NSGBOT+NewtonC-Italic" w:hAnsi="NSGBOT+NewtonC-Italic"/>
      <w:lang w:eastAsia="ar-SA"/>
    </w:rPr>
  </w:style>
  <w:style w:type="paragraph" w:customStyle="1" w:styleId="header1">
    <w:name w:val="header1"/>
    <w:basedOn w:val="a"/>
    <w:rsid w:val="00F84790"/>
    <w:pPr>
      <w:spacing w:before="100" w:beforeAutospacing="1" w:after="100" w:afterAutospacing="1"/>
      <w:ind w:left="91" w:hanging="57"/>
      <w:jc w:val="center"/>
    </w:pPr>
    <w:rPr>
      <w:rFonts w:eastAsia="Calibri"/>
      <w:b/>
      <w:bCs/>
      <w:smallCaps/>
      <w:color w:val="000000"/>
      <w:sz w:val="18"/>
      <w:szCs w:val="18"/>
    </w:rPr>
  </w:style>
  <w:style w:type="paragraph" w:customStyle="1" w:styleId="ConsPlusNormal">
    <w:name w:val="ConsPlusNormal"/>
    <w:rsid w:val="00F8479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msonormalbullet3gif">
    <w:name w:val="msonormalbullet3.gif"/>
    <w:basedOn w:val="a"/>
    <w:rsid w:val="00F84790"/>
    <w:pPr>
      <w:spacing w:before="100" w:beforeAutospacing="1" w:after="100" w:afterAutospacing="1"/>
    </w:pPr>
    <w:rPr>
      <w:rFonts w:eastAsia="Calibri"/>
    </w:rPr>
  </w:style>
  <w:style w:type="paragraph" w:customStyle="1" w:styleId="19">
    <w:name w:val="Обычный1"/>
    <w:rsid w:val="00F84790"/>
    <w:pPr>
      <w:spacing w:after="0" w:line="240" w:lineRule="auto"/>
      <w:ind w:left="91" w:hanging="57"/>
      <w:jc w:val="both"/>
    </w:pPr>
    <w:rPr>
      <w:rFonts w:ascii="Times New Roman" w:eastAsia="Times New Roman" w:hAnsi="Times New Roman" w:cs="Times New Roman"/>
      <w:sz w:val="24"/>
      <w:szCs w:val="24"/>
      <w:lang w:eastAsia="ru-RU"/>
    </w:rPr>
  </w:style>
  <w:style w:type="paragraph" w:customStyle="1" w:styleId="aff1">
    <w:name w:val="МОН основной"/>
    <w:basedOn w:val="a"/>
    <w:rsid w:val="00F84790"/>
    <w:pPr>
      <w:widowControl w:val="0"/>
      <w:autoSpaceDE w:val="0"/>
      <w:autoSpaceDN w:val="0"/>
      <w:adjustRightInd w:val="0"/>
      <w:spacing w:line="360" w:lineRule="auto"/>
      <w:ind w:left="91" w:firstLine="709"/>
      <w:jc w:val="both"/>
    </w:pPr>
    <w:rPr>
      <w:rFonts w:ascii="Arial" w:hAnsi="Arial" w:cs="Arial"/>
      <w:sz w:val="28"/>
    </w:rPr>
  </w:style>
  <w:style w:type="paragraph" w:customStyle="1" w:styleId="nospacing">
    <w:name w:val="nospacing"/>
    <w:basedOn w:val="a"/>
    <w:rsid w:val="00F84790"/>
    <w:pPr>
      <w:spacing w:before="100" w:beforeAutospacing="1" w:after="100" w:afterAutospacing="1"/>
    </w:pPr>
  </w:style>
  <w:style w:type="character" w:styleId="aff2">
    <w:name w:val="footnote reference"/>
    <w:semiHidden/>
    <w:unhideWhenUsed/>
    <w:rsid w:val="00F84790"/>
    <w:rPr>
      <w:vertAlign w:val="superscript"/>
    </w:rPr>
  </w:style>
  <w:style w:type="character" w:styleId="aff3">
    <w:name w:val="page number"/>
    <w:semiHidden/>
    <w:unhideWhenUsed/>
    <w:rsid w:val="00F84790"/>
    <w:rPr>
      <w:rFonts w:ascii="Times New Roman" w:hAnsi="Times New Roman" w:cs="Times New Roman" w:hint="default"/>
    </w:rPr>
  </w:style>
  <w:style w:type="character" w:customStyle="1" w:styleId="FontStyle11">
    <w:name w:val="Font Style11"/>
    <w:rsid w:val="00F84790"/>
    <w:rPr>
      <w:rFonts w:ascii="Times New Roman" w:hAnsi="Times New Roman" w:cs="Times New Roman" w:hint="default"/>
      <w:sz w:val="24"/>
    </w:rPr>
  </w:style>
  <w:style w:type="character" w:customStyle="1" w:styleId="text">
    <w:name w:val="text"/>
    <w:rsid w:val="00F84790"/>
    <w:rPr>
      <w:rFonts w:ascii="Times New Roman" w:hAnsi="Times New Roman" w:cs="Times New Roman" w:hint="default"/>
    </w:rPr>
  </w:style>
  <w:style w:type="character" w:customStyle="1" w:styleId="A40">
    <w:name w:val="A4"/>
    <w:rsid w:val="00F84790"/>
    <w:rPr>
      <w:color w:val="000000"/>
      <w:sz w:val="20"/>
    </w:rPr>
  </w:style>
  <w:style w:type="character" w:customStyle="1" w:styleId="150">
    <w:name w:val="Знак Знак15"/>
    <w:rsid w:val="00F84790"/>
    <w:rPr>
      <w:rFonts w:ascii="Arial" w:hAnsi="Arial" w:cs="Arial" w:hint="default"/>
      <w:b/>
      <w:bCs w:val="0"/>
      <w:kern w:val="32"/>
      <w:sz w:val="32"/>
      <w:lang w:val="ru-RU" w:eastAsia="ru-RU"/>
    </w:rPr>
  </w:style>
  <w:style w:type="character" w:customStyle="1" w:styleId="160">
    <w:name w:val="Знак Знак16"/>
    <w:rsid w:val="00F84790"/>
    <w:rPr>
      <w:sz w:val="28"/>
      <w:szCs w:val="24"/>
      <w:lang w:val="ru-RU" w:eastAsia="ru-RU" w:bidi="ar-SA"/>
    </w:rPr>
  </w:style>
  <w:style w:type="character" w:customStyle="1" w:styleId="51">
    <w:name w:val="Знак5 Знак Знак Знак"/>
    <w:rsid w:val="00F84790"/>
    <w:rPr>
      <w:sz w:val="24"/>
      <w:szCs w:val="24"/>
      <w:lang w:val="ru-RU" w:eastAsia="ru-RU" w:bidi="ar-SA"/>
    </w:rPr>
  </w:style>
  <w:style w:type="character" w:customStyle="1" w:styleId="61">
    <w:name w:val="Знак6 Знак Знак"/>
    <w:rsid w:val="00F84790"/>
    <w:rPr>
      <w:rFonts w:ascii="Times New Roman" w:hAnsi="Times New Roman" w:cs="Times New Roman" w:hint="default"/>
      <w:sz w:val="28"/>
    </w:rPr>
  </w:style>
  <w:style w:type="character" w:customStyle="1" w:styleId="41">
    <w:name w:val="Знак4 Знак Знак"/>
    <w:basedOn w:val="a0"/>
    <w:rsid w:val="00F84790"/>
  </w:style>
  <w:style w:type="character" w:customStyle="1" w:styleId="Heading1Char">
    <w:name w:val="Heading 1 Char"/>
    <w:locked/>
    <w:rsid w:val="00F84790"/>
    <w:rPr>
      <w:rFonts w:ascii="Times New Roman" w:hAnsi="Times New Roman" w:cs="Times New Roman" w:hint="default"/>
      <w:b/>
      <w:bCs w:val="0"/>
      <w:iCs/>
      <w:sz w:val="26"/>
      <w:szCs w:val="26"/>
      <w:lang w:val="x-none" w:eastAsia="ru-RU"/>
    </w:rPr>
  </w:style>
  <w:style w:type="character" w:customStyle="1" w:styleId="WW8Num2z0">
    <w:name w:val="WW8Num2z0"/>
    <w:rsid w:val="00F84790"/>
    <w:rPr>
      <w:rFonts w:ascii="Symbol" w:hAnsi="Symbol" w:hint="default"/>
    </w:rPr>
  </w:style>
  <w:style w:type="paragraph" w:customStyle="1" w:styleId="msonormalbullet2gif">
    <w:name w:val="msonormalbullet2.gif"/>
    <w:basedOn w:val="a"/>
    <w:rsid w:val="00A42B51"/>
    <w:pPr>
      <w:spacing w:before="100" w:beforeAutospacing="1" w:after="100" w:afterAutospacing="1"/>
    </w:pPr>
  </w:style>
  <w:style w:type="paragraph" w:customStyle="1" w:styleId="aff4">
    <w:name w:val="Знак Знак Знак Знак"/>
    <w:basedOn w:val="a"/>
    <w:rsid w:val="00A42B51"/>
    <w:rPr>
      <w:rFonts w:ascii="Verdana" w:hAnsi="Verdana" w:cs="Verdana"/>
      <w:sz w:val="20"/>
      <w:szCs w:val="20"/>
      <w:lang w:val="en-US" w:eastAsia="en-US"/>
    </w:rPr>
  </w:style>
  <w:style w:type="paragraph" w:customStyle="1" w:styleId="p11">
    <w:name w:val="p11"/>
    <w:basedOn w:val="a"/>
    <w:rsid w:val="00A42B51"/>
    <w:pPr>
      <w:spacing w:before="100" w:beforeAutospacing="1" w:after="100" w:afterAutospacing="1"/>
    </w:pPr>
  </w:style>
  <w:style w:type="paragraph" w:customStyle="1" w:styleId="p58">
    <w:name w:val="p58"/>
    <w:basedOn w:val="a"/>
    <w:rsid w:val="00A42B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1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pandia.ru/text/category/zagryaznenie_okruzhayushej_sred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pandia.ru/text/category/vodosnabzhenie_i_kanalizatciya/" TargetMode="External"/><Relationship Id="rId2" Type="http://schemas.openxmlformats.org/officeDocument/2006/relationships/numbering" Target="numbering.xml"/><Relationship Id="rId16" Type="http://schemas.openxmlformats.org/officeDocument/2006/relationships/hyperlink" Target="http://pandia.ru/text/category/teplosnabzhen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file:///C:\DOCUME~1\METODI~1.DDT\LOCALS~1\Temp\FineReader11\media\image1.jpe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438B2-C2BB-49A8-A880-3BC33A26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51</Pages>
  <Words>15057</Words>
  <Characters>85827</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DDT</dc:creator>
  <cp:lastModifiedBy>Metodist</cp:lastModifiedBy>
  <cp:revision>8</cp:revision>
  <cp:lastPrinted>2020-01-07T12:52:00Z</cp:lastPrinted>
  <dcterms:created xsi:type="dcterms:W3CDTF">2019-12-19T14:14:00Z</dcterms:created>
  <dcterms:modified xsi:type="dcterms:W3CDTF">2020-01-10T07:05:00Z</dcterms:modified>
</cp:coreProperties>
</file>