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C" w:rsidRDefault="0058783C" w:rsidP="00016E04">
      <w:pPr>
        <w:spacing w:line="276" w:lineRule="auto"/>
        <w:jc w:val="center"/>
      </w:pPr>
      <w:r>
        <w:t>Приложение № 3</w:t>
      </w:r>
    </w:p>
    <w:p w:rsidR="0058783C" w:rsidRDefault="002B48E7" w:rsidP="0058783C">
      <w:pPr>
        <w:spacing w:line="276" w:lineRule="auto"/>
        <w:jc w:val="center"/>
        <w:rPr>
          <w:b/>
          <w:bCs/>
        </w:rPr>
      </w:pPr>
      <w:r w:rsidRPr="005D4827">
        <w:rPr>
          <w:b/>
          <w:bCs/>
        </w:rPr>
        <w:t xml:space="preserve">План работы </w:t>
      </w:r>
      <w:r w:rsidR="0058783C" w:rsidRPr="005D4827">
        <w:rPr>
          <w:b/>
          <w:bCs/>
        </w:rPr>
        <w:t xml:space="preserve">социального педагога </w:t>
      </w:r>
      <w:r w:rsidR="0058783C">
        <w:rPr>
          <w:b/>
          <w:bCs/>
        </w:rPr>
        <w:t>МКУДО «ДДТ»</w:t>
      </w:r>
    </w:p>
    <w:p w:rsidR="002B48E7" w:rsidRPr="005D4827" w:rsidRDefault="002B48E7" w:rsidP="0058783C">
      <w:pPr>
        <w:jc w:val="center"/>
        <w:rPr>
          <w:b/>
          <w:bCs/>
        </w:rPr>
      </w:pPr>
      <w:r w:rsidRPr="005D4827">
        <w:rPr>
          <w:b/>
          <w:bCs/>
        </w:rPr>
        <w:t>на 201</w:t>
      </w:r>
      <w:r w:rsidR="00440E00">
        <w:rPr>
          <w:b/>
          <w:bCs/>
        </w:rPr>
        <w:t>7</w:t>
      </w:r>
      <w:r w:rsidRPr="005D4827">
        <w:rPr>
          <w:b/>
          <w:bCs/>
        </w:rPr>
        <w:t xml:space="preserve"> – 201</w:t>
      </w:r>
      <w:r w:rsidR="00440E00">
        <w:rPr>
          <w:b/>
          <w:bCs/>
        </w:rPr>
        <w:t>8</w:t>
      </w:r>
      <w:r w:rsidRPr="005D4827">
        <w:rPr>
          <w:b/>
          <w:bCs/>
        </w:rPr>
        <w:t xml:space="preserve"> учебный год.</w:t>
      </w:r>
    </w:p>
    <w:p w:rsidR="002B48E7" w:rsidRPr="005D4827" w:rsidRDefault="002B48E7" w:rsidP="0058783C">
      <w:pPr>
        <w:jc w:val="both"/>
      </w:pPr>
      <w:r w:rsidRPr="005D4827">
        <w:rPr>
          <w:b/>
          <w:bCs/>
        </w:rPr>
        <w:t>Цель:</w:t>
      </w:r>
      <w:r w:rsidRPr="005D4827">
        <w:t xml:space="preserve"> содействие формированию в образовательном учреждении целостной системы профилактики асоциального поведения несовершеннолетних.</w:t>
      </w:r>
    </w:p>
    <w:p w:rsidR="002B48E7" w:rsidRPr="005D4827" w:rsidRDefault="002B48E7" w:rsidP="0058783C">
      <w:pPr>
        <w:jc w:val="both"/>
        <w:rPr>
          <w:b/>
          <w:bCs/>
        </w:rPr>
      </w:pPr>
      <w:r w:rsidRPr="005D4827">
        <w:rPr>
          <w:b/>
          <w:bCs/>
        </w:rPr>
        <w:t xml:space="preserve">Задачи: </w:t>
      </w:r>
    </w:p>
    <w:p w:rsidR="002B48E7" w:rsidRPr="005D4827" w:rsidRDefault="002B48E7" w:rsidP="0058783C">
      <w:pPr>
        <w:numPr>
          <w:ilvl w:val="0"/>
          <w:numId w:val="1"/>
        </w:numPr>
        <w:jc w:val="both"/>
      </w:pPr>
      <w:r w:rsidRPr="005D4827">
        <w:t>Составить социальные паспорта детских объединений и социальные паспорта обучающихся, в том числе обучающихся «группы риска»;</w:t>
      </w:r>
    </w:p>
    <w:p w:rsidR="002B48E7" w:rsidRPr="005D4827" w:rsidRDefault="002B48E7" w:rsidP="0058783C">
      <w:pPr>
        <w:numPr>
          <w:ilvl w:val="0"/>
          <w:numId w:val="1"/>
        </w:numPr>
        <w:jc w:val="both"/>
      </w:pPr>
      <w:r w:rsidRPr="005D4827">
        <w:t>Осуществлять взаимодействие с учителями ОУ, родителями (лицами, их заменяющимися), специалистами социальных служб и др. по привлечению в объединения Дома детского творчества детей, попавших в трудную жизненную ситуацию и детей  «группы риска»;</w:t>
      </w:r>
    </w:p>
    <w:p w:rsidR="002B48E7" w:rsidRPr="005D4827" w:rsidRDefault="002B48E7" w:rsidP="0058783C">
      <w:pPr>
        <w:numPr>
          <w:ilvl w:val="0"/>
          <w:numId w:val="1"/>
        </w:numPr>
        <w:jc w:val="both"/>
      </w:pPr>
      <w:r w:rsidRPr="005D4827">
        <w:t>Оказывать консультационную помощь родителям, педагогам по вопросам адаптации обучающихся к условиям ДДТ, по выявлению интересов обучающихся;</w:t>
      </w:r>
    </w:p>
    <w:p w:rsidR="002B48E7" w:rsidRPr="005D4827" w:rsidRDefault="002B48E7" w:rsidP="0058783C">
      <w:pPr>
        <w:numPr>
          <w:ilvl w:val="0"/>
          <w:numId w:val="1"/>
        </w:numPr>
        <w:jc w:val="both"/>
      </w:pPr>
      <w:r w:rsidRPr="005D4827">
        <w:t>Разработать совместный план работы с МО МВД по профилактике вредных привычек, безнадзорности, правонарушений и преступлений среди несовершеннолетних на 201</w:t>
      </w:r>
      <w:r w:rsidR="00440E00">
        <w:t>7</w:t>
      </w:r>
      <w:r>
        <w:t>-201</w:t>
      </w:r>
      <w:r w:rsidR="00440E00">
        <w:t>8</w:t>
      </w:r>
      <w:r w:rsidRPr="005D4827">
        <w:t xml:space="preserve"> учебный год;</w:t>
      </w:r>
    </w:p>
    <w:p w:rsidR="002B48E7" w:rsidRPr="005D4827" w:rsidRDefault="002B48E7" w:rsidP="0058783C">
      <w:pPr>
        <w:numPr>
          <w:ilvl w:val="0"/>
          <w:numId w:val="1"/>
        </w:numPr>
        <w:jc w:val="both"/>
      </w:pPr>
      <w:r w:rsidRPr="005D4827">
        <w:t xml:space="preserve">Подбор наглядно-демонстрационного методического материала по </w:t>
      </w:r>
      <w:r>
        <w:t>формированию</w:t>
      </w:r>
      <w:r w:rsidRPr="005D4827">
        <w:t xml:space="preserve"> ЗОЖ;</w:t>
      </w:r>
      <w:r>
        <w:t xml:space="preserve"> по профилактике вредных привычек, правонарушений и преступлений;</w:t>
      </w:r>
    </w:p>
    <w:p w:rsidR="002B48E7" w:rsidRPr="005D4827" w:rsidRDefault="002B48E7" w:rsidP="0058783C">
      <w:pPr>
        <w:numPr>
          <w:ilvl w:val="0"/>
          <w:numId w:val="1"/>
        </w:numPr>
        <w:ind w:left="709" w:hanging="437"/>
        <w:jc w:val="both"/>
        <w:rPr>
          <w:rFonts w:ascii="Arial" w:hAnsi="Arial" w:cs="Arial"/>
          <w:color w:val="000000"/>
        </w:rPr>
      </w:pPr>
      <w:r w:rsidRPr="005D4827">
        <w:rPr>
          <w:rStyle w:val="c2"/>
          <w:color w:val="000000"/>
        </w:rPr>
        <w:t>Формирование у учащихся адекватного представления о здоровом образе жизни,  профилактика утомляемости обучающихся в процессе учебного труда.</w:t>
      </w:r>
    </w:p>
    <w:p w:rsidR="002B48E7" w:rsidRPr="005D4827" w:rsidRDefault="002B48E7" w:rsidP="0058783C">
      <w:pPr>
        <w:numPr>
          <w:ilvl w:val="0"/>
          <w:numId w:val="1"/>
        </w:numPr>
        <w:jc w:val="both"/>
      </w:pPr>
      <w:r w:rsidRPr="005D4827">
        <w:t>Активизировать работу по летней занятости несовершеннолетних.</w:t>
      </w:r>
    </w:p>
    <w:p w:rsidR="002B48E7" w:rsidRPr="005D4827" w:rsidRDefault="002B48E7" w:rsidP="0058783C">
      <w:pPr>
        <w:jc w:val="both"/>
        <w:rPr>
          <w:b/>
          <w:bCs/>
        </w:rPr>
      </w:pPr>
      <w:r w:rsidRPr="005D4827">
        <w:rPr>
          <w:b/>
          <w:bCs/>
        </w:rPr>
        <w:t xml:space="preserve">Ожидаемый результат: 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  <w:rPr>
          <w:rStyle w:val="c24c33"/>
          <w:rFonts w:ascii="Calibri" w:hAnsi="Calibri" w:cs="Calibri"/>
          <w:color w:val="000000"/>
        </w:rPr>
      </w:pPr>
      <w:r w:rsidRPr="005D4827">
        <w:rPr>
          <w:rStyle w:val="c24c33"/>
          <w:color w:val="000000"/>
        </w:rPr>
        <w:t>Формирование  установок  и навыков ответственного поведения, снижающих вероятность ведения общественно опасного образа жизни,  совершения правонарушения, преступления.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  <w:rPr>
          <w:rStyle w:val="c24c33"/>
          <w:rFonts w:ascii="Calibri" w:hAnsi="Calibri" w:cs="Calibri"/>
          <w:color w:val="000000"/>
        </w:rPr>
      </w:pPr>
      <w:r w:rsidRPr="005D4827">
        <w:rPr>
          <w:rStyle w:val="c24c33"/>
          <w:color w:val="000000"/>
        </w:rPr>
        <w:t>Уменьшение факторов риска, приводящих к безнадзорности, правонарушениям в подростковой среде.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  <w:rPr>
          <w:rStyle w:val="c24"/>
          <w:rFonts w:ascii="Calibri" w:hAnsi="Calibri" w:cs="Calibri"/>
          <w:color w:val="000000"/>
        </w:rPr>
      </w:pPr>
      <w:r w:rsidRPr="005D4827">
        <w:rPr>
          <w:rStyle w:val="c24"/>
          <w:color w:val="000000"/>
        </w:rPr>
        <w:t>Снижение количества обучающихся и их семей, состоящих на различных видах профилактического учёта.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  <w:rPr>
          <w:rStyle w:val="c24c33"/>
          <w:rFonts w:ascii="Calibri" w:hAnsi="Calibri" w:cs="Calibri"/>
          <w:color w:val="000000"/>
        </w:rPr>
      </w:pPr>
      <w:r w:rsidRPr="005D4827">
        <w:rPr>
          <w:rStyle w:val="c24c33"/>
          <w:color w:val="000000"/>
        </w:rPr>
        <w:t>Эффективное сотрудничество со специалистами ведомств и учреждений системы профилактики безнадзорности и правонарушений  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</w:pPr>
      <w:r w:rsidRPr="005D4827">
        <w:t>Создание обстановки психологического комфорта и безопасности обучающихся «ДДТ»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</w:pPr>
      <w:r w:rsidRPr="005D4827">
        <w:t xml:space="preserve"> Обновление банка данных об обучающихся, посещающих объединения ДДТ, и их семьях;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</w:pPr>
      <w:r w:rsidRPr="005D4827">
        <w:t>Положительная динамика участия детей «группы риска» в реализации планов совместной работы с МО МВД и КДН и ЗП администрации Нолинского района;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</w:pPr>
      <w:r w:rsidRPr="005D4827">
        <w:t>Положительная динамика занятости подростков в летний период;</w:t>
      </w:r>
    </w:p>
    <w:p w:rsidR="002B48E7" w:rsidRPr="005D4827" w:rsidRDefault="002B48E7" w:rsidP="0058783C">
      <w:pPr>
        <w:pStyle w:val="a3"/>
        <w:numPr>
          <w:ilvl w:val="0"/>
          <w:numId w:val="3"/>
        </w:numPr>
        <w:jc w:val="both"/>
      </w:pPr>
      <w:r w:rsidRPr="005D4827">
        <w:t>Наглядно</w:t>
      </w:r>
      <w:r w:rsidRPr="005D4827">
        <w:rPr>
          <w:b/>
          <w:bCs/>
        </w:rPr>
        <w:t xml:space="preserve"> –</w:t>
      </w:r>
      <w:r w:rsidRPr="005D4827">
        <w:t xml:space="preserve"> демонстрационный материал.</w:t>
      </w:r>
    </w:p>
    <w:p w:rsidR="002B48E7" w:rsidRPr="005D4827" w:rsidRDefault="002B48E7" w:rsidP="0058783C">
      <w:pPr>
        <w:jc w:val="both"/>
      </w:pPr>
      <w:r w:rsidRPr="005D4827">
        <w:rPr>
          <w:b/>
          <w:bCs/>
        </w:rPr>
        <w:t>Мониторинг результатов:</w:t>
      </w:r>
    </w:p>
    <w:p w:rsidR="002B48E7" w:rsidRPr="005D4827" w:rsidRDefault="002B48E7" w:rsidP="0058783C">
      <w:pPr>
        <w:ind w:firstLine="708"/>
        <w:jc w:val="both"/>
      </w:pPr>
      <w:r w:rsidRPr="005D4827">
        <w:t>В течение учебн</w:t>
      </w:r>
      <w:r>
        <w:t>ого года будут  использоваться различные</w:t>
      </w:r>
      <w:r w:rsidR="00440E00">
        <w:t xml:space="preserve"> виды анкет, тестов, опросов.</w:t>
      </w:r>
    </w:p>
    <w:p w:rsidR="002B48E7" w:rsidRDefault="002B48E7" w:rsidP="0058783C">
      <w:pPr>
        <w:ind w:firstLine="708"/>
        <w:jc w:val="both"/>
      </w:pPr>
      <w:r w:rsidRPr="005D4827">
        <w:t>Все полученные результаты в течение года будут обрабатываться, корректироваться. Собранные результаты за год, помогут сделать общий анализ и вывод о проделанной работе. Все данные будут в виде таблиц, диаграмм, графиков, что позволит быстро и эффективно применять данные.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091"/>
        <w:gridCol w:w="1843"/>
      </w:tblGrid>
      <w:tr w:rsidR="002B48E7" w:rsidRPr="00977C9D">
        <w:tc>
          <w:tcPr>
            <w:tcW w:w="640" w:type="dxa"/>
          </w:tcPr>
          <w:p w:rsidR="002B48E7" w:rsidRPr="005643B1" w:rsidRDefault="002B48E7" w:rsidP="0058783C">
            <w:pPr>
              <w:jc w:val="center"/>
              <w:rPr>
                <w:b/>
                <w:bCs/>
              </w:rPr>
            </w:pPr>
            <w:r w:rsidRPr="005643B1">
              <w:rPr>
                <w:b/>
                <w:bCs/>
              </w:rPr>
              <w:t>№ п\</w:t>
            </w:r>
            <w:proofErr w:type="gramStart"/>
            <w:r w:rsidRPr="005643B1">
              <w:rPr>
                <w:b/>
                <w:bCs/>
              </w:rPr>
              <w:t>п</w:t>
            </w:r>
            <w:proofErr w:type="gramEnd"/>
          </w:p>
        </w:tc>
        <w:tc>
          <w:tcPr>
            <w:tcW w:w="7091" w:type="dxa"/>
          </w:tcPr>
          <w:p w:rsidR="002B48E7" w:rsidRPr="005643B1" w:rsidRDefault="002B48E7" w:rsidP="0058783C">
            <w:pPr>
              <w:jc w:val="center"/>
              <w:rPr>
                <w:b/>
                <w:bCs/>
              </w:rPr>
            </w:pPr>
            <w:r w:rsidRPr="005643B1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</w:tcPr>
          <w:p w:rsidR="002B48E7" w:rsidRPr="005643B1" w:rsidRDefault="002B48E7" w:rsidP="0058783C">
            <w:pPr>
              <w:jc w:val="center"/>
              <w:rPr>
                <w:b/>
                <w:bCs/>
              </w:rPr>
            </w:pPr>
            <w:r w:rsidRPr="005643B1">
              <w:rPr>
                <w:b/>
                <w:bCs/>
              </w:rPr>
              <w:t>Срок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  <w:r w:rsidRPr="00977C9D">
              <w:t>1.</w:t>
            </w: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>Составление плана работы на год.</w:t>
            </w:r>
          </w:p>
        </w:tc>
        <w:tc>
          <w:tcPr>
            <w:tcW w:w="1843" w:type="dxa"/>
          </w:tcPr>
          <w:p w:rsidR="002B48E7" w:rsidRPr="00977C9D" w:rsidRDefault="002B48E7" w:rsidP="0058783C">
            <w:pPr>
              <w:tabs>
                <w:tab w:val="left" w:pos="1440"/>
              </w:tabs>
            </w:pPr>
            <w:r>
              <w:t>август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  <w:r>
              <w:t>2.</w:t>
            </w: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>Подготовка к семинарам, консультациям.</w:t>
            </w:r>
          </w:p>
        </w:tc>
        <w:tc>
          <w:tcPr>
            <w:tcW w:w="1843" w:type="dxa"/>
          </w:tcPr>
          <w:p w:rsidR="002B48E7" w:rsidRPr="00977C9D" w:rsidRDefault="002B48E7" w:rsidP="0058783C">
            <w:r w:rsidRPr="00977C9D">
              <w:t>сентябрь-май</w:t>
            </w:r>
          </w:p>
          <w:p w:rsidR="002B48E7" w:rsidRPr="00977C9D" w:rsidRDefault="002B48E7" w:rsidP="0058783C">
            <w:pPr>
              <w:tabs>
                <w:tab w:val="left" w:pos="1440"/>
              </w:tabs>
            </w:pPr>
          </w:p>
        </w:tc>
      </w:tr>
      <w:tr w:rsidR="002B48E7" w:rsidRPr="00977C9D"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  <w:r>
              <w:t>3.</w:t>
            </w: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>Участие в заседаниях, совещаниях, педагогических советах.</w:t>
            </w:r>
          </w:p>
          <w:p w:rsidR="002B48E7" w:rsidRPr="00977C9D" w:rsidRDefault="002B48E7" w:rsidP="0058783C"/>
        </w:tc>
        <w:tc>
          <w:tcPr>
            <w:tcW w:w="1843" w:type="dxa"/>
          </w:tcPr>
          <w:p w:rsidR="002B48E7" w:rsidRPr="00977C9D" w:rsidRDefault="002B48E7" w:rsidP="0058783C">
            <w:r w:rsidRPr="00977C9D">
              <w:t>По плану</w:t>
            </w:r>
          </w:p>
          <w:p w:rsidR="002B48E7" w:rsidRPr="00977C9D" w:rsidRDefault="002B48E7" w:rsidP="0058783C">
            <w:pPr>
              <w:tabs>
                <w:tab w:val="left" w:pos="1440"/>
              </w:tabs>
            </w:pPr>
          </w:p>
        </w:tc>
      </w:tr>
      <w:tr w:rsidR="002B48E7" w:rsidRPr="00977C9D"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  <w:r>
              <w:lastRenderedPageBreak/>
              <w:t>4.</w:t>
            </w: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>Обработка, анализ, обобщ</w:t>
            </w:r>
            <w:r>
              <w:t>ение результатов деятельности, ин</w:t>
            </w:r>
            <w:r w:rsidRPr="00977C9D">
              <w:t>терпретация полученных результатов.</w:t>
            </w:r>
          </w:p>
          <w:p w:rsidR="002B48E7" w:rsidRPr="00977C9D" w:rsidRDefault="002B48E7" w:rsidP="0058783C"/>
        </w:tc>
        <w:tc>
          <w:tcPr>
            <w:tcW w:w="1843" w:type="dxa"/>
          </w:tcPr>
          <w:p w:rsidR="002B48E7" w:rsidRPr="00977C9D" w:rsidRDefault="002B48E7" w:rsidP="0058783C">
            <w:r w:rsidRPr="00977C9D">
              <w:t>По мере проведенной работы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  <w:r>
              <w:t>5.</w:t>
            </w: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>Работа по запросам администрации города, ОДН, КНД и ЗП, учащихся, родителей, учителей.</w:t>
            </w:r>
          </w:p>
        </w:tc>
        <w:tc>
          <w:tcPr>
            <w:tcW w:w="1843" w:type="dxa"/>
          </w:tcPr>
          <w:p w:rsidR="002B48E7" w:rsidRPr="00977C9D" w:rsidRDefault="002B48E7" w:rsidP="0058783C">
            <w:r w:rsidRPr="00977C9D">
              <w:t>В течение года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 xml:space="preserve"> Составление социальных паспортов</w:t>
            </w:r>
            <w:r>
              <w:t xml:space="preserve"> объединений 1 года обучения. </w:t>
            </w:r>
            <w:r w:rsidRPr="00977C9D">
              <w:t xml:space="preserve">Корректировка  банка данных и составление списка детей по социальному статусу:  </w:t>
            </w:r>
          </w:p>
          <w:p w:rsidR="002B48E7" w:rsidRPr="00977C9D" w:rsidRDefault="002B48E7" w:rsidP="0058783C">
            <w:pPr>
              <w:numPr>
                <w:ilvl w:val="0"/>
                <w:numId w:val="4"/>
              </w:numPr>
            </w:pPr>
            <w:r>
              <w:t>Неполные семьи</w:t>
            </w:r>
          </w:p>
          <w:p w:rsidR="002B48E7" w:rsidRPr="00977C9D" w:rsidRDefault="002B48E7" w:rsidP="0058783C">
            <w:pPr>
              <w:numPr>
                <w:ilvl w:val="0"/>
                <w:numId w:val="4"/>
              </w:numPr>
            </w:pPr>
            <w:r w:rsidRPr="00977C9D">
              <w:t>Многодетны</w:t>
            </w:r>
            <w:r>
              <w:t>е семьи</w:t>
            </w:r>
          </w:p>
          <w:p w:rsidR="002B48E7" w:rsidRPr="00977C9D" w:rsidRDefault="002B48E7" w:rsidP="0058783C">
            <w:pPr>
              <w:numPr>
                <w:ilvl w:val="0"/>
                <w:numId w:val="4"/>
              </w:numPr>
            </w:pPr>
            <w:r>
              <w:t>Дети, находящиеся под опекой</w:t>
            </w:r>
          </w:p>
          <w:p w:rsidR="002B48E7" w:rsidRPr="00977C9D" w:rsidRDefault="002B48E7" w:rsidP="0058783C">
            <w:pPr>
              <w:numPr>
                <w:ilvl w:val="0"/>
                <w:numId w:val="4"/>
              </w:numPr>
            </w:pPr>
            <w:r>
              <w:t>Дети</w:t>
            </w:r>
            <w:r w:rsidRPr="00977C9D">
              <w:t xml:space="preserve"> с ОВЗ</w:t>
            </w:r>
          </w:p>
          <w:p w:rsidR="002B48E7" w:rsidRDefault="002B48E7" w:rsidP="0058783C">
            <w:pPr>
              <w:numPr>
                <w:ilvl w:val="0"/>
                <w:numId w:val="4"/>
              </w:numPr>
            </w:pPr>
            <w:r>
              <w:t>Дети</w:t>
            </w:r>
            <w:r w:rsidRPr="00977C9D">
              <w:t xml:space="preserve"> - инвалид</w:t>
            </w:r>
            <w:r>
              <w:t xml:space="preserve">ы </w:t>
            </w:r>
          </w:p>
          <w:p w:rsidR="002B48E7" w:rsidRPr="00A3406F" w:rsidRDefault="002B48E7" w:rsidP="0058783C">
            <w:pPr>
              <w:numPr>
                <w:ilvl w:val="0"/>
                <w:numId w:val="4"/>
              </w:numPr>
            </w:pPr>
            <w:proofErr w:type="gramStart"/>
            <w:r>
              <w:t>О</w:t>
            </w:r>
            <w:r w:rsidRPr="00977C9D">
              <w:t>бучающи</w:t>
            </w:r>
            <w:r>
              <w:t>е</w:t>
            </w:r>
            <w:r w:rsidRPr="00977C9D">
              <w:t>ся</w:t>
            </w:r>
            <w:proofErr w:type="gramEnd"/>
            <w:r w:rsidRPr="00977C9D">
              <w:t>, которые состоят на учёте</w:t>
            </w:r>
          </w:p>
        </w:tc>
        <w:tc>
          <w:tcPr>
            <w:tcW w:w="1843" w:type="dxa"/>
          </w:tcPr>
          <w:p w:rsidR="002B48E7" w:rsidRPr="00977C9D" w:rsidRDefault="002B48E7" w:rsidP="0058783C">
            <w:r w:rsidRPr="00977C9D">
              <w:t>сентябрь</w:t>
            </w:r>
          </w:p>
        </w:tc>
      </w:tr>
      <w:tr w:rsidR="002B48E7" w:rsidRPr="00977C9D">
        <w:trPr>
          <w:trHeight w:val="700"/>
        </w:trPr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  <w:r>
              <w:t>6.</w:t>
            </w:r>
          </w:p>
          <w:p w:rsidR="002B48E7" w:rsidRPr="00977C9D" w:rsidRDefault="002B48E7" w:rsidP="0058783C">
            <w:pPr>
              <w:jc w:val="center"/>
            </w:pPr>
          </w:p>
          <w:p w:rsidR="002B48E7" w:rsidRPr="00977C9D" w:rsidRDefault="002B48E7" w:rsidP="0058783C">
            <w:pPr>
              <w:jc w:val="center"/>
            </w:pP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>Обнов</w:t>
            </w:r>
            <w:r>
              <w:t>ление угол</w:t>
            </w:r>
            <w:r w:rsidRPr="00977C9D">
              <w:t>к</w:t>
            </w:r>
            <w:r>
              <w:t>а</w:t>
            </w:r>
            <w:r w:rsidRPr="00977C9D">
              <w:t xml:space="preserve"> социального педагога</w:t>
            </w:r>
          </w:p>
        </w:tc>
        <w:tc>
          <w:tcPr>
            <w:tcW w:w="1843" w:type="dxa"/>
          </w:tcPr>
          <w:p w:rsidR="002B48E7" w:rsidRPr="00977C9D" w:rsidRDefault="002B48E7" w:rsidP="0058783C">
            <w:r w:rsidRPr="00977C9D">
              <w:t xml:space="preserve">Сентябрь </w:t>
            </w:r>
          </w:p>
          <w:p w:rsidR="002B48E7" w:rsidRPr="00977C9D" w:rsidRDefault="002B48E7" w:rsidP="0058783C">
            <w:r w:rsidRPr="00977C9D">
              <w:t>декабрь</w:t>
            </w:r>
          </w:p>
          <w:p w:rsidR="002B48E7" w:rsidRPr="00977C9D" w:rsidRDefault="002B48E7" w:rsidP="0058783C">
            <w:r w:rsidRPr="00977C9D">
              <w:t>март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  <w:r>
              <w:t>7.</w:t>
            </w: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>Принимать участие в работе КДН</w:t>
            </w:r>
            <w:r>
              <w:t>.</w:t>
            </w:r>
          </w:p>
        </w:tc>
        <w:tc>
          <w:tcPr>
            <w:tcW w:w="1843" w:type="dxa"/>
          </w:tcPr>
          <w:p w:rsidR="002B48E7" w:rsidRPr="00977C9D" w:rsidRDefault="002B48E7" w:rsidP="0058783C">
            <w:r w:rsidRPr="00977C9D">
              <w:t>По мере необходимости.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2B48E7" w:rsidP="0058783C">
            <w:pPr>
              <w:jc w:val="center"/>
            </w:pPr>
            <w:r>
              <w:t>8.</w:t>
            </w:r>
          </w:p>
        </w:tc>
        <w:tc>
          <w:tcPr>
            <w:tcW w:w="7091" w:type="dxa"/>
          </w:tcPr>
          <w:p w:rsidR="002B48E7" w:rsidRPr="002F2AD9" w:rsidRDefault="002B48E7" w:rsidP="0058783C">
            <w:proofErr w:type="gramStart"/>
            <w:r w:rsidRPr="00157976">
              <w:t>Взаимодействие с педагогами  по решению конфликтных ситуаций, возникающих в процессе работы с обучающимися, требующими особого педагогического внимания.</w:t>
            </w:r>
            <w:proofErr w:type="gramEnd"/>
          </w:p>
          <w:p w:rsidR="002B48E7" w:rsidRPr="00977C9D" w:rsidRDefault="002B48E7" w:rsidP="0058783C"/>
        </w:tc>
        <w:tc>
          <w:tcPr>
            <w:tcW w:w="1843" w:type="dxa"/>
          </w:tcPr>
          <w:p w:rsidR="002B48E7" w:rsidRPr="00977C9D" w:rsidRDefault="002B48E7" w:rsidP="0058783C">
            <w:r>
              <w:t>В течение года</w:t>
            </w:r>
          </w:p>
        </w:tc>
      </w:tr>
      <w:tr w:rsidR="002B48E7" w:rsidRPr="00977C9D">
        <w:tc>
          <w:tcPr>
            <w:tcW w:w="640" w:type="dxa"/>
          </w:tcPr>
          <w:p w:rsidR="002B48E7" w:rsidRDefault="005E3DB5" w:rsidP="0058783C">
            <w:pPr>
              <w:jc w:val="center"/>
            </w:pPr>
            <w:r>
              <w:t>9.</w:t>
            </w:r>
          </w:p>
        </w:tc>
        <w:tc>
          <w:tcPr>
            <w:tcW w:w="7091" w:type="dxa"/>
          </w:tcPr>
          <w:p w:rsidR="002B48E7" w:rsidRPr="00157976" w:rsidRDefault="002B48E7" w:rsidP="0058783C">
            <w:r>
              <w:t xml:space="preserve">Контроль за посещаемостью </w:t>
            </w:r>
            <w:proofErr w:type="gramStart"/>
            <w:r>
              <w:t>обучающимися</w:t>
            </w:r>
            <w:proofErr w:type="gramEnd"/>
            <w:r>
              <w:t xml:space="preserve"> объединений воспитательных мероприятий.</w:t>
            </w:r>
          </w:p>
        </w:tc>
        <w:tc>
          <w:tcPr>
            <w:tcW w:w="1843" w:type="dxa"/>
          </w:tcPr>
          <w:p w:rsidR="002B48E7" w:rsidRDefault="002B48E7" w:rsidP="0058783C">
            <w:r>
              <w:t>В течение года</w:t>
            </w:r>
          </w:p>
        </w:tc>
      </w:tr>
      <w:tr w:rsidR="002B48E7" w:rsidRPr="00977C9D">
        <w:tc>
          <w:tcPr>
            <w:tcW w:w="640" w:type="dxa"/>
          </w:tcPr>
          <w:p w:rsidR="002B48E7" w:rsidRDefault="005E3DB5" w:rsidP="0058783C">
            <w:pPr>
              <w:jc w:val="center"/>
            </w:pPr>
            <w:r>
              <w:t>10.</w:t>
            </w:r>
          </w:p>
        </w:tc>
        <w:tc>
          <w:tcPr>
            <w:tcW w:w="7091" w:type="dxa"/>
          </w:tcPr>
          <w:p w:rsidR="002B48E7" w:rsidRPr="00157976" w:rsidRDefault="002B48E7" w:rsidP="0058783C">
            <w:r>
              <w:t>Работа по вовлечению детей «группы риска» в детские объединения Дома детского творчества.</w:t>
            </w:r>
          </w:p>
        </w:tc>
        <w:tc>
          <w:tcPr>
            <w:tcW w:w="1843" w:type="dxa"/>
          </w:tcPr>
          <w:p w:rsidR="002B48E7" w:rsidRDefault="002B48E7" w:rsidP="0058783C">
            <w:r>
              <w:t>Сентябрь, октябрь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11.</w:t>
            </w:r>
          </w:p>
        </w:tc>
        <w:tc>
          <w:tcPr>
            <w:tcW w:w="7091" w:type="dxa"/>
          </w:tcPr>
          <w:p w:rsidR="002B48E7" w:rsidRDefault="002B48E7" w:rsidP="0058783C">
            <w:r>
              <w:t>Проведение индивидуальной профилактической работы с детьми «группы риска».</w:t>
            </w:r>
          </w:p>
          <w:p w:rsidR="002B48E7" w:rsidRPr="00977C9D" w:rsidRDefault="002B48E7" w:rsidP="0058783C"/>
        </w:tc>
        <w:tc>
          <w:tcPr>
            <w:tcW w:w="1843" w:type="dxa"/>
          </w:tcPr>
          <w:p w:rsidR="002B48E7" w:rsidRPr="00977C9D" w:rsidRDefault="002B48E7" w:rsidP="0058783C">
            <w:r>
              <w:t>В течение года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12.</w:t>
            </w:r>
          </w:p>
        </w:tc>
        <w:tc>
          <w:tcPr>
            <w:tcW w:w="7091" w:type="dxa"/>
          </w:tcPr>
          <w:p w:rsidR="002B48E7" w:rsidRDefault="002B48E7" w:rsidP="0058783C">
            <w:r>
              <w:t xml:space="preserve">Акции с участием юных инспекторов дорожного движения. </w:t>
            </w:r>
          </w:p>
          <w:p w:rsidR="002B48E7" w:rsidRPr="00977C9D" w:rsidRDefault="002B48E7" w:rsidP="0058783C"/>
        </w:tc>
        <w:tc>
          <w:tcPr>
            <w:tcW w:w="1843" w:type="dxa"/>
          </w:tcPr>
          <w:p w:rsidR="002B48E7" w:rsidRPr="00977C9D" w:rsidRDefault="002B48E7" w:rsidP="0058783C">
            <w:r>
              <w:t>Сентябрь-май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13.</w:t>
            </w:r>
          </w:p>
        </w:tc>
        <w:tc>
          <w:tcPr>
            <w:tcW w:w="7091" w:type="dxa"/>
          </w:tcPr>
          <w:p w:rsidR="002B48E7" w:rsidRDefault="002B48E7" w:rsidP="0058783C">
            <w:r>
              <w:t>Месячник безопасности (Приложение 1).</w:t>
            </w:r>
          </w:p>
        </w:tc>
        <w:tc>
          <w:tcPr>
            <w:tcW w:w="1843" w:type="dxa"/>
          </w:tcPr>
          <w:p w:rsidR="002B48E7" w:rsidRDefault="002B48E7" w:rsidP="0058783C">
            <w:r>
              <w:t>Сентябрь</w:t>
            </w:r>
          </w:p>
        </w:tc>
      </w:tr>
      <w:tr w:rsidR="002B48E7" w:rsidRPr="00977C9D">
        <w:trPr>
          <w:trHeight w:val="533"/>
        </w:trPr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14.</w:t>
            </w:r>
          </w:p>
        </w:tc>
        <w:tc>
          <w:tcPr>
            <w:tcW w:w="7091" w:type="dxa"/>
          </w:tcPr>
          <w:p w:rsidR="002B48E7" w:rsidRDefault="002B48E7" w:rsidP="0058783C">
            <w:r>
              <w:t>Месячник по профилактике дорожно-транспортного травматизма</w:t>
            </w:r>
          </w:p>
          <w:p w:rsidR="002B48E7" w:rsidRPr="00977C9D" w:rsidRDefault="002B48E7" w:rsidP="0058783C">
            <w:pPr>
              <w:jc w:val="both"/>
            </w:pPr>
            <w:r>
              <w:t>(Приложение 2.)</w:t>
            </w:r>
          </w:p>
        </w:tc>
        <w:tc>
          <w:tcPr>
            <w:tcW w:w="1843" w:type="dxa"/>
          </w:tcPr>
          <w:p w:rsidR="002B48E7" w:rsidRPr="00977C9D" w:rsidRDefault="002B48E7" w:rsidP="0058783C">
            <w:r>
              <w:t>Октябрь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15.</w:t>
            </w:r>
          </w:p>
        </w:tc>
        <w:tc>
          <w:tcPr>
            <w:tcW w:w="7091" w:type="dxa"/>
          </w:tcPr>
          <w:p w:rsidR="002B48E7" w:rsidRDefault="002B48E7" w:rsidP="0058783C">
            <w:r>
              <w:t>Месячник ЗОЖ «Здоровое поколение» (Приложение 3)</w:t>
            </w:r>
          </w:p>
          <w:p w:rsidR="002B48E7" w:rsidRDefault="002B48E7" w:rsidP="0058783C">
            <w:pPr>
              <w:jc w:val="both"/>
            </w:pPr>
          </w:p>
        </w:tc>
        <w:tc>
          <w:tcPr>
            <w:tcW w:w="1843" w:type="dxa"/>
          </w:tcPr>
          <w:p w:rsidR="002B48E7" w:rsidRDefault="002B48E7" w:rsidP="0058783C">
            <w:r>
              <w:t>Ноябрь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16.</w:t>
            </w:r>
          </w:p>
        </w:tc>
        <w:tc>
          <w:tcPr>
            <w:tcW w:w="7091" w:type="dxa"/>
          </w:tcPr>
          <w:p w:rsidR="002B48E7" w:rsidRPr="00977C9D" w:rsidRDefault="002B48E7" w:rsidP="0058783C">
            <w:r>
              <w:t>Месячник правовых знаний «Знай и соблюдай закон» (Приложение 4.)</w:t>
            </w:r>
          </w:p>
        </w:tc>
        <w:tc>
          <w:tcPr>
            <w:tcW w:w="1843" w:type="dxa"/>
          </w:tcPr>
          <w:p w:rsidR="002B48E7" w:rsidRPr="00977C9D" w:rsidRDefault="002B48E7" w:rsidP="0058783C">
            <w:r>
              <w:t>Декабрь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17.</w:t>
            </w:r>
          </w:p>
        </w:tc>
        <w:tc>
          <w:tcPr>
            <w:tcW w:w="7091" w:type="dxa"/>
          </w:tcPr>
          <w:p w:rsidR="002B48E7" w:rsidRPr="00977C9D" w:rsidRDefault="002B48E7" w:rsidP="0058783C">
            <w:r>
              <w:t>Месячник гражданско - патриотической направленности. (Приложение 5.)</w:t>
            </w:r>
          </w:p>
        </w:tc>
        <w:tc>
          <w:tcPr>
            <w:tcW w:w="1843" w:type="dxa"/>
          </w:tcPr>
          <w:p w:rsidR="002B48E7" w:rsidRPr="00977C9D" w:rsidRDefault="002B48E7" w:rsidP="0058783C">
            <w:r>
              <w:t>Февраль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18.</w:t>
            </w:r>
          </w:p>
        </w:tc>
        <w:tc>
          <w:tcPr>
            <w:tcW w:w="7091" w:type="dxa"/>
          </w:tcPr>
          <w:p w:rsidR="002B48E7" w:rsidRPr="00977C9D" w:rsidRDefault="002B48E7" w:rsidP="0058783C">
            <w:r>
              <w:t>Месячник экологической направленности (Приложение 6.)</w:t>
            </w:r>
          </w:p>
        </w:tc>
        <w:tc>
          <w:tcPr>
            <w:tcW w:w="1843" w:type="dxa"/>
          </w:tcPr>
          <w:p w:rsidR="002B48E7" w:rsidRPr="00977C9D" w:rsidRDefault="002B48E7" w:rsidP="0058783C">
            <w:r>
              <w:t>Март</w:t>
            </w:r>
          </w:p>
        </w:tc>
      </w:tr>
      <w:tr w:rsidR="002B48E7" w:rsidRPr="00977C9D">
        <w:trPr>
          <w:trHeight w:val="144"/>
        </w:trPr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19.</w:t>
            </w:r>
          </w:p>
        </w:tc>
        <w:tc>
          <w:tcPr>
            <w:tcW w:w="7091" w:type="dxa"/>
          </w:tcPr>
          <w:p w:rsidR="002B48E7" w:rsidRPr="00977C9D" w:rsidRDefault="002B48E7" w:rsidP="0058783C">
            <w:r>
              <w:t>Марафон добрых территорий «Добрая Вятка».</w:t>
            </w:r>
          </w:p>
        </w:tc>
        <w:tc>
          <w:tcPr>
            <w:tcW w:w="1843" w:type="dxa"/>
          </w:tcPr>
          <w:p w:rsidR="002B48E7" w:rsidRPr="00977C9D" w:rsidRDefault="002B48E7" w:rsidP="0058783C">
            <w:r>
              <w:t>Апрель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20.</w:t>
            </w:r>
          </w:p>
        </w:tc>
        <w:tc>
          <w:tcPr>
            <w:tcW w:w="7091" w:type="dxa"/>
          </w:tcPr>
          <w:p w:rsidR="002B48E7" w:rsidRPr="00977C9D" w:rsidRDefault="002B48E7" w:rsidP="0058783C">
            <w:r>
              <w:t>Месячник духовно – нравственной направленности (Приложение</w:t>
            </w:r>
            <w:proofErr w:type="gramStart"/>
            <w:r>
              <w:t>7</w:t>
            </w:r>
            <w:proofErr w:type="gramEnd"/>
            <w:r>
              <w:t>.)</w:t>
            </w:r>
          </w:p>
        </w:tc>
        <w:tc>
          <w:tcPr>
            <w:tcW w:w="1843" w:type="dxa"/>
          </w:tcPr>
          <w:p w:rsidR="002B48E7" w:rsidRPr="00977C9D" w:rsidRDefault="002B48E7" w:rsidP="0058783C">
            <w:r>
              <w:t>Май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21.</w:t>
            </w:r>
          </w:p>
        </w:tc>
        <w:tc>
          <w:tcPr>
            <w:tcW w:w="7091" w:type="dxa"/>
          </w:tcPr>
          <w:p w:rsidR="002B48E7" w:rsidRPr="00C87B8C" w:rsidRDefault="002B48E7" w:rsidP="0058783C">
            <w:pPr>
              <w:jc w:val="both"/>
            </w:pPr>
            <w:r w:rsidRPr="00C87B8C">
              <w:rPr>
                <w:noProof/>
              </w:rPr>
              <w:t>Размещение информции о ходе месячников на сайте «ДДТ».</w:t>
            </w:r>
          </w:p>
          <w:p w:rsidR="002B48E7" w:rsidRPr="00977C9D" w:rsidRDefault="002B48E7" w:rsidP="0058783C"/>
        </w:tc>
        <w:tc>
          <w:tcPr>
            <w:tcW w:w="1843" w:type="dxa"/>
          </w:tcPr>
          <w:p w:rsidR="002B48E7" w:rsidRPr="00977C9D" w:rsidRDefault="002B48E7" w:rsidP="0058783C">
            <w:r>
              <w:t>Каждый месяц.</w:t>
            </w:r>
          </w:p>
        </w:tc>
      </w:tr>
      <w:tr w:rsidR="00E736F8" w:rsidRPr="00977C9D">
        <w:tc>
          <w:tcPr>
            <w:tcW w:w="640" w:type="dxa"/>
          </w:tcPr>
          <w:p w:rsidR="00E736F8" w:rsidRDefault="00E736F8" w:rsidP="0058783C">
            <w:pPr>
              <w:jc w:val="center"/>
            </w:pPr>
            <w:r>
              <w:t>22.</w:t>
            </w:r>
          </w:p>
        </w:tc>
        <w:tc>
          <w:tcPr>
            <w:tcW w:w="7091" w:type="dxa"/>
          </w:tcPr>
          <w:p w:rsidR="00E736F8" w:rsidRPr="00C87B8C" w:rsidRDefault="00E736F8" w:rsidP="0058783C">
            <w:pPr>
              <w:jc w:val="both"/>
              <w:rPr>
                <w:noProof/>
              </w:rPr>
            </w:pPr>
            <w:r>
              <w:rPr>
                <w:noProof/>
              </w:rPr>
              <w:t>Тематические дни (Приложение 8).</w:t>
            </w:r>
          </w:p>
        </w:tc>
        <w:tc>
          <w:tcPr>
            <w:tcW w:w="1843" w:type="dxa"/>
          </w:tcPr>
          <w:p w:rsidR="00E736F8" w:rsidRDefault="00E736F8" w:rsidP="0058783C">
            <w:r>
              <w:t>По отдельному  плану.</w:t>
            </w:r>
          </w:p>
        </w:tc>
      </w:tr>
      <w:tr w:rsidR="002B48E7" w:rsidRPr="00977C9D">
        <w:tc>
          <w:tcPr>
            <w:tcW w:w="640" w:type="dxa"/>
          </w:tcPr>
          <w:p w:rsidR="002B48E7" w:rsidRPr="00977C9D" w:rsidRDefault="005E3DB5" w:rsidP="0058783C">
            <w:pPr>
              <w:jc w:val="center"/>
            </w:pPr>
            <w:r>
              <w:t>2</w:t>
            </w:r>
            <w:r w:rsidR="00E736F8">
              <w:t>3.</w:t>
            </w:r>
          </w:p>
        </w:tc>
        <w:tc>
          <w:tcPr>
            <w:tcW w:w="7091" w:type="dxa"/>
          </w:tcPr>
          <w:p w:rsidR="002B48E7" w:rsidRPr="00977C9D" w:rsidRDefault="002B48E7" w:rsidP="0058783C">
            <w:r w:rsidRPr="00977C9D">
              <w:t>Анализ</w:t>
            </w:r>
            <w:r>
              <w:t xml:space="preserve"> проделанн</w:t>
            </w:r>
            <w:r w:rsidR="00E736F8">
              <w:t xml:space="preserve">ой </w:t>
            </w:r>
            <w:r>
              <w:t xml:space="preserve"> р</w:t>
            </w:r>
            <w:r w:rsidRPr="00977C9D">
              <w:t>аботы</w:t>
            </w:r>
            <w:r>
              <w:t>.</w:t>
            </w:r>
          </w:p>
        </w:tc>
        <w:tc>
          <w:tcPr>
            <w:tcW w:w="1843" w:type="dxa"/>
          </w:tcPr>
          <w:p w:rsidR="002B48E7" w:rsidRPr="00977C9D" w:rsidRDefault="002B48E7" w:rsidP="0058783C">
            <w:r w:rsidRPr="00977C9D">
              <w:t>В конце каждого полугодия и в конце года</w:t>
            </w:r>
          </w:p>
        </w:tc>
      </w:tr>
    </w:tbl>
    <w:p w:rsidR="002B48E7" w:rsidRPr="00AD7961" w:rsidRDefault="0058783C" w:rsidP="0058783C">
      <w:pPr>
        <w:ind w:left="720"/>
        <w:jc w:val="right"/>
      </w:pPr>
      <w:r>
        <w:lastRenderedPageBreak/>
        <w:t>П</w:t>
      </w:r>
      <w:r w:rsidR="002B48E7" w:rsidRPr="00AD7961">
        <w:t>риложение 1.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 xml:space="preserve">Месячник безопасности. </w:t>
      </w:r>
    </w:p>
    <w:p w:rsidR="002B48E7" w:rsidRPr="00AD7961" w:rsidRDefault="002B48E7" w:rsidP="0058783C">
      <w:pPr>
        <w:jc w:val="both"/>
      </w:pPr>
      <w:r w:rsidRPr="00AD7961">
        <w:rPr>
          <w:b/>
          <w:bCs/>
          <w:u w:val="single"/>
        </w:rPr>
        <w:t>Цель:</w:t>
      </w:r>
      <w:r w:rsidRPr="00AD7961">
        <w:t xml:space="preserve"> Формирование у педагогического коллектива, сотрудников, обучающихся и их родителей (законных представителей) сознательного ответственного отношения к вопросам личной безопасности, безопасности окружающих.</w:t>
      </w:r>
    </w:p>
    <w:p w:rsidR="002B48E7" w:rsidRPr="00AD7961" w:rsidRDefault="002B48E7" w:rsidP="0058783C">
      <w:pPr>
        <w:jc w:val="both"/>
      </w:pPr>
      <w:r w:rsidRPr="00AD7961">
        <w:rPr>
          <w:b/>
          <w:bCs/>
          <w:u w:val="single"/>
        </w:rPr>
        <w:t>Задачи:</w:t>
      </w:r>
      <w:r w:rsidRPr="00AD7961">
        <w:t xml:space="preserve"> </w:t>
      </w:r>
    </w:p>
    <w:p w:rsidR="002B48E7" w:rsidRPr="00AD7961" w:rsidRDefault="002B48E7" w:rsidP="0058783C">
      <w:pPr>
        <w:numPr>
          <w:ilvl w:val="0"/>
          <w:numId w:val="14"/>
        </w:numPr>
        <w:jc w:val="both"/>
      </w:pPr>
      <w:r w:rsidRPr="00AD7961"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2B48E7" w:rsidRPr="00AD7961" w:rsidRDefault="002B48E7" w:rsidP="0058783C">
      <w:pPr>
        <w:numPr>
          <w:ilvl w:val="0"/>
          <w:numId w:val="14"/>
        </w:numPr>
        <w:jc w:val="both"/>
      </w:pPr>
      <w:r w:rsidRPr="00AD7961">
        <w:t>приобщение к правилам безопасного для человека и окружающего мира природы поведения;</w:t>
      </w:r>
    </w:p>
    <w:p w:rsidR="002B48E7" w:rsidRPr="00AD7961" w:rsidRDefault="002B48E7" w:rsidP="0058783C">
      <w:pPr>
        <w:numPr>
          <w:ilvl w:val="0"/>
          <w:numId w:val="14"/>
        </w:numPr>
        <w:jc w:val="both"/>
      </w:pPr>
      <w:r w:rsidRPr="00AD7961"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2B48E7" w:rsidRPr="00AD7961" w:rsidRDefault="002B48E7" w:rsidP="0058783C">
      <w:pPr>
        <w:numPr>
          <w:ilvl w:val="0"/>
          <w:numId w:val="14"/>
        </w:numPr>
        <w:jc w:val="both"/>
      </w:pPr>
      <w:r w:rsidRPr="00AD7961">
        <w:t>формирование осторожного и осмотрительного отношения к потенциально опасным для человека и окружающего мира природы ситуациям».</w:t>
      </w:r>
    </w:p>
    <w:p w:rsidR="002B48E7" w:rsidRPr="00AD7961" w:rsidRDefault="00A96A23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>Примерный п</w:t>
      </w:r>
      <w:r w:rsidR="002B48E7" w:rsidRPr="00AD7961">
        <w:rPr>
          <w:b/>
          <w:bCs/>
          <w:u w:val="single"/>
        </w:rPr>
        <w:t>лан мероприятий: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Оформление информационного стенда «Твоя безопасность».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Оформление в кабинетах уголков безопасности.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Выпуск тематических листовок, буклетов, памяток, брошюр.</w:t>
      </w:r>
    </w:p>
    <w:p w:rsidR="00973873" w:rsidRPr="00AD7961" w:rsidRDefault="002B48E7" w:rsidP="0058783C">
      <w:pPr>
        <w:numPr>
          <w:ilvl w:val="0"/>
          <w:numId w:val="6"/>
        </w:numPr>
        <w:jc w:val="both"/>
      </w:pPr>
      <w:r w:rsidRPr="00AD7961">
        <w:t xml:space="preserve">Тематические беседы </w:t>
      </w:r>
    </w:p>
    <w:p w:rsidR="00AD7961" w:rsidRDefault="00973873" w:rsidP="0058783C">
      <w:pPr>
        <w:numPr>
          <w:ilvl w:val="0"/>
          <w:numId w:val="6"/>
        </w:numPr>
      </w:pPr>
      <w:r w:rsidRPr="00AD7961">
        <w:t>Акции с участием юных инспекторов дорожного движения</w:t>
      </w:r>
      <w:r w:rsidR="001675E6" w:rsidRPr="00AD7961">
        <w:t>.</w:t>
      </w:r>
      <w:r w:rsidRPr="00AD7961">
        <w:t xml:space="preserve"> </w:t>
      </w:r>
    </w:p>
    <w:p w:rsidR="00AD7961" w:rsidRDefault="00AD7961" w:rsidP="0058783C">
      <w:pPr>
        <w:ind w:left="720"/>
      </w:pPr>
    </w:p>
    <w:p w:rsidR="002B48E7" w:rsidRPr="00AD7961" w:rsidRDefault="00AD7961" w:rsidP="0058783C">
      <w:pPr>
        <w:ind w:left="720"/>
      </w:pPr>
      <w:r>
        <w:t xml:space="preserve">                                                                                         П</w:t>
      </w:r>
      <w:r w:rsidR="002B48E7" w:rsidRPr="00AD7961">
        <w:t>риложение 2.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 xml:space="preserve">Месячник по профилактике дорожно-транспортного травматизма «Зеленый огонек». </w:t>
      </w:r>
    </w:p>
    <w:p w:rsidR="002B48E7" w:rsidRPr="00AD7961" w:rsidRDefault="002B48E7" w:rsidP="0058783C">
      <w:pPr>
        <w:jc w:val="both"/>
      </w:pPr>
      <w:proofErr w:type="gramStart"/>
      <w:r w:rsidRPr="00AD7961">
        <w:rPr>
          <w:b/>
          <w:bCs/>
          <w:u w:val="single"/>
        </w:rPr>
        <w:t>Цель:</w:t>
      </w:r>
      <w:r w:rsidRPr="00AD7961">
        <w:t xml:space="preserve"> 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proofErr w:type="gramEnd"/>
    </w:p>
    <w:p w:rsidR="002B48E7" w:rsidRPr="00AD7961" w:rsidRDefault="002B48E7" w:rsidP="0058783C">
      <w:pPr>
        <w:jc w:val="both"/>
      </w:pPr>
      <w:r w:rsidRPr="00AD7961">
        <w:rPr>
          <w:b/>
          <w:bCs/>
          <w:u w:val="single"/>
        </w:rPr>
        <w:t>Задачи:</w:t>
      </w:r>
      <w:r w:rsidRPr="00AD7961">
        <w:t xml:space="preserve"> </w:t>
      </w:r>
    </w:p>
    <w:p w:rsidR="002B48E7" w:rsidRPr="00AD7961" w:rsidRDefault="002B48E7" w:rsidP="0058783C">
      <w:pPr>
        <w:numPr>
          <w:ilvl w:val="0"/>
          <w:numId w:val="15"/>
        </w:numPr>
        <w:jc w:val="both"/>
      </w:pPr>
      <w:r w:rsidRPr="00AD7961">
        <w:t xml:space="preserve">изучение основ безопасного поведения на </w:t>
      </w:r>
      <w:proofErr w:type="gramStart"/>
      <w:r w:rsidRPr="00AD7961">
        <w:t>дорогах</w:t>
      </w:r>
      <w:proofErr w:type="gramEnd"/>
      <w:r w:rsidRPr="00AD7961">
        <w:t xml:space="preserve"> и выработка практических навыков, необходимых участникам дорожного движения; </w:t>
      </w:r>
    </w:p>
    <w:p w:rsidR="002B48E7" w:rsidRPr="00AD7961" w:rsidRDefault="002B48E7" w:rsidP="0058783C">
      <w:pPr>
        <w:numPr>
          <w:ilvl w:val="0"/>
          <w:numId w:val="15"/>
        </w:numPr>
        <w:jc w:val="both"/>
      </w:pPr>
      <w:r w:rsidRPr="00AD7961">
        <w:t xml:space="preserve">воспитание законопослушных участников дорожного движения; </w:t>
      </w:r>
    </w:p>
    <w:p w:rsidR="002B48E7" w:rsidRPr="00AD7961" w:rsidRDefault="002B48E7" w:rsidP="0058783C">
      <w:pPr>
        <w:numPr>
          <w:ilvl w:val="0"/>
          <w:numId w:val="15"/>
        </w:numPr>
        <w:jc w:val="both"/>
      </w:pPr>
      <w:r w:rsidRPr="00AD7961">
        <w:t xml:space="preserve">развитие творческой активности за счет привлечения учащихся к пропаганде правил безопасного поведения на улицах и дорогах; </w:t>
      </w:r>
    </w:p>
    <w:p w:rsidR="002B48E7" w:rsidRPr="00AD7961" w:rsidRDefault="002B48E7" w:rsidP="0058783C">
      <w:pPr>
        <w:numPr>
          <w:ilvl w:val="0"/>
          <w:numId w:val="15"/>
        </w:numPr>
        <w:jc w:val="both"/>
      </w:pPr>
      <w:r w:rsidRPr="00AD7961">
        <w:t xml:space="preserve">активизация познавательной активности в различных областях деятельности человека, связанных с безопасной жизнедеятельностью; </w:t>
      </w:r>
    </w:p>
    <w:p w:rsidR="002B48E7" w:rsidRPr="00AD7961" w:rsidRDefault="002B48E7" w:rsidP="0058783C">
      <w:pPr>
        <w:numPr>
          <w:ilvl w:val="0"/>
          <w:numId w:val="15"/>
        </w:numPr>
        <w:jc w:val="both"/>
      </w:pPr>
      <w:r w:rsidRPr="00AD7961">
        <w:t xml:space="preserve">формирование навыков самооценки, самоанализа своего поведения на улице и в транспорте; </w:t>
      </w:r>
    </w:p>
    <w:p w:rsidR="002B48E7" w:rsidRPr="00AD7961" w:rsidRDefault="002B48E7" w:rsidP="0058783C">
      <w:pPr>
        <w:numPr>
          <w:ilvl w:val="0"/>
          <w:numId w:val="15"/>
        </w:numPr>
        <w:jc w:val="both"/>
      </w:pPr>
      <w:r w:rsidRPr="00AD7961">
        <w:t xml:space="preserve">овладение умениями оказания первой помощи  при дорожно-транспортных происшествиях; </w:t>
      </w:r>
    </w:p>
    <w:p w:rsidR="002B48E7" w:rsidRPr="00AD7961" w:rsidRDefault="002B48E7" w:rsidP="0058783C">
      <w:pPr>
        <w:numPr>
          <w:ilvl w:val="0"/>
          <w:numId w:val="15"/>
        </w:numPr>
        <w:jc w:val="both"/>
      </w:pPr>
      <w:r w:rsidRPr="00AD7961">
        <w:t>формирование чувства осмысления необходимости полученных знаний по основам безопасного поведения на дорогах.</w:t>
      </w:r>
    </w:p>
    <w:p w:rsidR="002B48E7" w:rsidRPr="00AD7961" w:rsidRDefault="00A96A23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>Примерный п</w:t>
      </w:r>
      <w:r w:rsidR="002B48E7" w:rsidRPr="00AD7961">
        <w:rPr>
          <w:b/>
          <w:bCs/>
          <w:u w:val="single"/>
        </w:rPr>
        <w:t>лан мероприятий: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 xml:space="preserve">Оформление информационного стенда 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Выпуск тематических листовок, буклетов, памяток, брошюр.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Беседа «Мой безопасный путь в ДДТ».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Минутки безопасности в объединениях.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Просмотр видеофильмов, роликов, презентаций.</w:t>
      </w:r>
    </w:p>
    <w:p w:rsidR="002B48E7" w:rsidRPr="00AD7961" w:rsidRDefault="002B48E7" w:rsidP="0058783C">
      <w:pPr>
        <w:ind w:left="720"/>
        <w:jc w:val="right"/>
      </w:pPr>
      <w:r w:rsidRPr="00AD7961">
        <w:br w:type="page"/>
      </w:r>
      <w:r w:rsidRPr="00AD7961">
        <w:lastRenderedPageBreak/>
        <w:t>Приложение 3.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>Месячник ЗОЖ «Здоровое поколение».</w:t>
      </w:r>
    </w:p>
    <w:p w:rsidR="002B48E7" w:rsidRPr="00AD7961" w:rsidRDefault="002B48E7" w:rsidP="0058783C">
      <w:pPr>
        <w:jc w:val="both"/>
      </w:pPr>
      <w:r w:rsidRPr="00AD7961">
        <w:rPr>
          <w:b/>
          <w:bCs/>
          <w:u w:val="single"/>
        </w:rPr>
        <w:t>Цель:</w:t>
      </w:r>
      <w:r w:rsidRPr="00AD7961">
        <w:t xml:space="preserve"> пропаганда здорового образа жизни и  внедрение физической культуры в жизнь каждого обучающегося.</w:t>
      </w:r>
    </w:p>
    <w:p w:rsidR="002B48E7" w:rsidRPr="00AD7961" w:rsidRDefault="002B48E7" w:rsidP="0058783C">
      <w:pPr>
        <w:jc w:val="both"/>
      </w:pPr>
      <w:r w:rsidRPr="00AD7961">
        <w:rPr>
          <w:b/>
          <w:bCs/>
          <w:u w:val="single"/>
        </w:rPr>
        <w:t>Задачи:</w:t>
      </w:r>
      <w:r w:rsidRPr="00AD7961">
        <w:t xml:space="preserve"> </w:t>
      </w:r>
    </w:p>
    <w:p w:rsidR="002B48E7" w:rsidRPr="00AD7961" w:rsidRDefault="002B48E7" w:rsidP="0058783C">
      <w:pPr>
        <w:numPr>
          <w:ilvl w:val="0"/>
          <w:numId w:val="16"/>
        </w:numPr>
        <w:jc w:val="both"/>
      </w:pPr>
      <w:r w:rsidRPr="00AD7961">
        <w:t>Пропагандировать здоровый образ жизни среди обучающихся.</w:t>
      </w:r>
    </w:p>
    <w:p w:rsidR="002B48E7" w:rsidRPr="00AD7961" w:rsidRDefault="002B48E7" w:rsidP="0058783C">
      <w:pPr>
        <w:numPr>
          <w:ilvl w:val="0"/>
          <w:numId w:val="16"/>
        </w:numPr>
        <w:jc w:val="both"/>
      </w:pPr>
      <w:r w:rsidRPr="00AD7961">
        <w:t xml:space="preserve">Улучшать физкультурно-оздоровительную работу с </w:t>
      </w:r>
      <w:proofErr w:type="gramStart"/>
      <w:r w:rsidRPr="00AD7961">
        <w:t>обучающимися</w:t>
      </w:r>
      <w:proofErr w:type="gramEnd"/>
      <w:r w:rsidRPr="00AD7961">
        <w:t>.</w:t>
      </w:r>
    </w:p>
    <w:p w:rsidR="002B48E7" w:rsidRPr="00AD7961" w:rsidRDefault="002B48E7" w:rsidP="0058783C">
      <w:pPr>
        <w:numPr>
          <w:ilvl w:val="0"/>
          <w:numId w:val="16"/>
        </w:numPr>
        <w:jc w:val="both"/>
      </w:pPr>
      <w:r w:rsidRPr="00AD7961">
        <w:t xml:space="preserve">Отвлечь обучающихся от негативных явлений </w:t>
      </w:r>
      <w:proofErr w:type="gramStart"/>
      <w:r w:rsidRPr="00AD7961">
        <w:t>современной</w:t>
      </w:r>
      <w:proofErr w:type="gramEnd"/>
      <w:r w:rsidRPr="00AD7961">
        <w:t xml:space="preserve"> жизни.</w:t>
      </w:r>
    </w:p>
    <w:p w:rsidR="002B48E7" w:rsidRPr="00AD7961" w:rsidRDefault="002B48E7" w:rsidP="0058783C">
      <w:pPr>
        <w:numPr>
          <w:ilvl w:val="0"/>
          <w:numId w:val="16"/>
        </w:numPr>
        <w:jc w:val="both"/>
      </w:pPr>
      <w:r w:rsidRPr="00AD7961">
        <w:t>Развивать креативность, творческую активность детей.</w:t>
      </w:r>
    </w:p>
    <w:p w:rsidR="002B48E7" w:rsidRPr="00AD7961" w:rsidRDefault="002B48E7" w:rsidP="0058783C">
      <w:pPr>
        <w:numPr>
          <w:ilvl w:val="0"/>
          <w:numId w:val="16"/>
        </w:numPr>
        <w:jc w:val="both"/>
        <w:rPr>
          <w:b/>
          <w:bCs/>
          <w:u w:val="single"/>
        </w:rPr>
      </w:pPr>
      <w:r w:rsidRPr="00AD7961">
        <w:t xml:space="preserve">Воспитывать у детей потребность быть </w:t>
      </w:r>
      <w:proofErr w:type="gramStart"/>
      <w:r w:rsidRPr="00AD7961">
        <w:t>здоровыми</w:t>
      </w:r>
      <w:proofErr w:type="gramEnd"/>
      <w:r w:rsidRPr="00AD7961">
        <w:t>, не бояться лечиться.</w:t>
      </w:r>
    </w:p>
    <w:p w:rsidR="002B48E7" w:rsidRPr="00AD7961" w:rsidRDefault="00A96A23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>Примерный п</w:t>
      </w:r>
      <w:r w:rsidR="002B48E7" w:rsidRPr="00AD7961">
        <w:rPr>
          <w:b/>
          <w:bCs/>
          <w:u w:val="single"/>
        </w:rPr>
        <w:t>лан мероприятий:</w:t>
      </w:r>
    </w:p>
    <w:p w:rsidR="000959BE" w:rsidRPr="00AD7961" w:rsidRDefault="002B48E7" w:rsidP="0058783C">
      <w:pPr>
        <w:numPr>
          <w:ilvl w:val="0"/>
          <w:numId w:val="13"/>
        </w:numPr>
        <w:jc w:val="both"/>
      </w:pPr>
      <w:r w:rsidRPr="00AD7961">
        <w:t xml:space="preserve">Оформление информационного стенда </w:t>
      </w:r>
    </w:p>
    <w:p w:rsidR="002B48E7" w:rsidRPr="00AD7961" w:rsidRDefault="002B48E7" w:rsidP="0058783C">
      <w:pPr>
        <w:numPr>
          <w:ilvl w:val="0"/>
          <w:numId w:val="13"/>
        </w:numPr>
        <w:jc w:val="both"/>
      </w:pPr>
      <w:r w:rsidRPr="00AD7961">
        <w:t>Выпуск тематических листовок, буклетов, памяток, брошюр.</w:t>
      </w:r>
    </w:p>
    <w:p w:rsidR="002B48E7" w:rsidRPr="00AD7961" w:rsidRDefault="002B48E7" w:rsidP="0058783C">
      <w:pPr>
        <w:numPr>
          <w:ilvl w:val="0"/>
          <w:numId w:val="13"/>
        </w:numPr>
        <w:jc w:val="both"/>
      </w:pPr>
      <w:r w:rsidRPr="00AD7961">
        <w:t>Районный конкурс «Нолинск – территория здоровья».</w:t>
      </w:r>
    </w:p>
    <w:p w:rsidR="002B48E7" w:rsidRPr="00AD7961" w:rsidRDefault="002B48E7" w:rsidP="0058783C">
      <w:pPr>
        <w:numPr>
          <w:ilvl w:val="0"/>
          <w:numId w:val="13"/>
        </w:numPr>
        <w:ind w:left="360" w:firstLine="66"/>
        <w:jc w:val="both"/>
      </w:pPr>
      <w:r w:rsidRPr="00AD7961">
        <w:t>День здоровья «Веселые старты!».</w:t>
      </w:r>
    </w:p>
    <w:p w:rsidR="002B48E7" w:rsidRPr="00AD7961" w:rsidRDefault="002B48E7" w:rsidP="0058783C">
      <w:pPr>
        <w:ind w:left="720"/>
        <w:jc w:val="right"/>
      </w:pPr>
      <w:r w:rsidRPr="00AD7961">
        <w:t>Приложение 4.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>Месячник правовых знаний «Знай и соблюдай закон».</w:t>
      </w:r>
    </w:p>
    <w:p w:rsidR="002B48E7" w:rsidRPr="00AD7961" w:rsidRDefault="002B48E7" w:rsidP="0058783C">
      <w:pPr>
        <w:jc w:val="both"/>
        <w:rPr>
          <w:color w:val="000000"/>
          <w:shd w:val="clear" w:color="auto" w:fill="FFFFFF"/>
        </w:rPr>
      </w:pPr>
      <w:r w:rsidRPr="00AD7961">
        <w:rPr>
          <w:b/>
          <w:bCs/>
          <w:u w:val="single"/>
        </w:rPr>
        <w:t xml:space="preserve">Цель:  </w:t>
      </w:r>
      <w:r w:rsidRPr="00AD7961">
        <w:rPr>
          <w:color w:val="000000"/>
          <w:shd w:val="clear" w:color="auto" w:fill="FFFFFF"/>
        </w:rPr>
        <w:t>приобщить обучающихся к правовой культуре и расширить кругозор в области прав и законности.</w:t>
      </w:r>
    </w:p>
    <w:p w:rsidR="002B48E7" w:rsidRPr="00AD7961" w:rsidRDefault="002B48E7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>Задачи:</w:t>
      </w:r>
    </w:p>
    <w:p w:rsidR="002B48E7" w:rsidRPr="00AD7961" w:rsidRDefault="002B48E7" w:rsidP="0058783C">
      <w:pPr>
        <w:numPr>
          <w:ilvl w:val="0"/>
          <w:numId w:val="7"/>
        </w:numPr>
        <w:jc w:val="both"/>
      </w:pPr>
      <w:r w:rsidRPr="00AD7961">
        <w:t>Определить понятия «права» и «обязанности», показать единство прав и обязанностей.</w:t>
      </w:r>
    </w:p>
    <w:p w:rsidR="002B48E7" w:rsidRPr="00AD7961" w:rsidRDefault="002B48E7" w:rsidP="0058783C">
      <w:pPr>
        <w:numPr>
          <w:ilvl w:val="0"/>
          <w:numId w:val="7"/>
        </w:numPr>
        <w:jc w:val="both"/>
      </w:pPr>
      <w:r w:rsidRPr="00AD7961">
        <w:t>Способствовать воспитанию правовой культуры обучающихся, выработке ценностных установок о необходимости уважения и соблюдения прав человека.</w:t>
      </w:r>
    </w:p>
    <w:p w:rsidR="002B48E7" w:rsidRPr="00AD7961" w:rsidRDefault="002B48E7" w:rsidP="0058783C">
      <w:pPr>
        <w:numPr>
          <w:ilvl w:val="0"/>
          <w:numId w:val="7"/>
        </w:numPr>
        <w:jc w:val="both"/>
      </w:pPr>
      <w:r w:rsidRPr="00AD7961">
        <w:t>Научить правилам ведения дискуссии, умению выслушивать мнение других, доказывать свою точку зрения.</w:t>
      </w:r>
    </w:p>
    <w:p w:rsidR="002B48E7" w:rsidRPr="00AD7961" w:rsidRDefault="002B48E7" w:rsidP="0058783C">
      <w:pPr>
        <w:numPr>
          <w:ilvl w:val="0"/>
          <w:numId w:val="7"/>
        </w:numPr>
        <w:jc w:val="both"/>
      </w:pPr>
      <w:r w:rsidRPr="00AD7961">
        <w:t>Воспитывать нормы правильного поведения детей и нравственные качества личности.</w:t>
      </w:r>
    </w:p>
    <w:p w:rsidR="002B48E7" w:rsidRPr="00AD7961" w:rsidRDefault="002B48E7" w:rsidP="0058783C">
      <w:pPr>
        <w:numPr>
          <w:ilvl w:val="0"/>
          <w:numId w:val="7"/>
        </w:numPr>
        <w:jc w:val="both"/>
      </w:pPr>
      <w:r w:rsidRPr="00AD7961">
        <w:t>Развивать познавательные способности детей, их кругозор.</w:t>
      </w:r>
    </w:p>
    <w:p w:rsidR="002B48E7" w:rsidRPr="00AD7961" w:rsidRDefault="00A96A23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>Примерный п</w:t>
      </w:r>
      <w:r w:rsidR="002B48E7" w:rsidRPr="00AD7961">
        <w:rPr>
          <w:b/>
          <w:bCs/>
          <w:u w:val="single"/>
        </w:rPr>
        <w:t>лан мероприятий: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 xml:space="preserve">Знакомство </w:t>
      </w:r>
      <w:proofErr w:type="gramStart"/>
      <w:r w:rsidRPr="00AD7961">
        <w:t>обучающихся</w:t>
      </w:r>
      <w:proofErr w:type="gramEnd"/>
      <w:r w:rsidRPr="00AD7961">
        <w:t xml:space="preserve"> со своими обязанностями и правами.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 xml:space="preserve">Оформление информационного стенда 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Выпуск тематических листовок, буклетов, памяток, брошюр.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 xml:space="preserve">Конкурс рисунков, плакатов, тематических стенгазет  </w:t>
      </w:r>
    </w:p>
    <w:p w:rsidR="002B48E7" w:rsidRPr="00AD7961" w:rsidRDefault="00F939DC" w:rsidP="0058783C">
      <w:pPr>
        <w:numPr>
          <w:ilvl w:val="0"/>
          <w:numId w:val="6"/>
        </w:numPr>
        <w:jc w:val="both"/>
      </w:pPr>
      <w:r w:rsidRPr="00AD7961">
        <w:t>Встречи с сотрудниками ПДН, КДН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Просмотр видеофильмов, роликов, презентаций</w:t>
      </w:r>
    </w:p>
    <w:p w:rsidR="002B48E7" w:rsidRPr="00AD7961" w:rsidRDefault="002B48E7" w:rsidP="0058783C">
      <w:pPr>
        <w:ind w:left="720"/>
        <w:jc w:val="right"/>
      </w:pPr>
      <w:r w:rsidRPr="00AD7961">
        <w:t>Приложение 5.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>Месячник гражданско - патриотического воспитания.</w:t>
      </w:r>
    </w:p>
    <w:p w:rsidR="002B48E7" w:rsidRPr="00AD7961" w:rsidRDefault="002B48E7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>Цель:</w:t>
      </w:r>
      <w:r w:rsidRPr="00AD7961">
        <w:t xml:space="preserve"> воспитание гражданско-патриотических качеств у детей.</w:t>
      </w:r>
    </w:p>
    <w:p w:rsidR="002B48E7" w:rsidRPr="00AD7961" w:rsidRDefault="002B48E7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 xml:space="preserve">Задачи: </w:t>
      </w:r>
    </w:p>
    <w:p w:rsidR="002B48E7" w:rsidRPr="00AD7961" w:rsidRDefault="002B48E7" w:rsidP="0058783C">
      <w:pPr>
        <w:numPr>
          <w:ilvl w:val="0"/>
          <w:numId w:val="17"/>
        </w:numPr>
        <w:jc w:val="both"/>
      </w:pPr>
      <w:r w:rsidRPr="00AD7961">
        <w:t xml:space="preserve">Утверждение в сознании и чувствах обучающихся представлений об общечеловеческих ценностях, взглядов и убеждений, уважения к культуре и историческому прошлому России, </w:t>
      </w:r>
      <w:proofErr w:type="gramStart"/>
      <w:r w:rsidRPr="00AD7961">
        <w:t>к</w:t>
      </w:r>
      <w:proofErr w:type="gramEnd"/>
      <w:r w:rsidRPr="00AD7961">
        <w:t xml:space="preserve"> ее традициям.</w:t>
      </w:r>
    </w:p>
    <w:p w:rsidR="002B48E7" w:rsidRPr="00AD7961" w:rsidRDefault="002B48E7" w:rsidP="0058783C">
      <w:pPr>
        <w:numPr>
          <w:ilvl w:val="0"/>
          <w:numId w:val="17"/>
        </w:numPr>
        <w:jc w:val="both"/>
      </w:pPr>
      <w:r w:rsidRPr="00AD7961">
        <w:t>Создание эффективной системы гражданско-патриотического воспитания, обеспечивающей оптимальные условия развития у учащихся основных гражданских качеств и чувств патриотизма.</w:t>
      </w:r>
    </w:p>
    <w:p w:rsidR="002B48E7" w:rsidRPr="00AD7961" w:rsidRDefault="00A96A23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>Примерный п</w:t>
      </w:r>
      <w:r w:rsidR="002B48E7" w:rsidRPr="00AD7961">
        <w:rPr>
          <w:b/>
          <w:bCs/>
          <w:u w:val="single"/>
        </w:rPr>
        <w:t>лан мероприятий: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Оформление информационного стенда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Конкурс рисунков «С чего начинается Родина»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 xml:space="preserve">Спортивно-игровая программа </w:t>
      </w:r>
    </w:p>
    <w:p w:rsidR="002B48E7" w:rsidRPr="00AD7961" w:rsidRDefault="002B48E7" w:rsidP="0058783C">
      <w:pPr>
        <w:numPr>
          <w:ilvl w:val="0"/>
          <w:numId w:val="6"/>
        </w:numPr>
        <w:jc w:val="both"/>
      </w:pPr>
      <w:r w:rsidRPr="00AD7961">
        <w:t>Просмотр видеофильмов, роликов, презентаций.</w:t>
      </w:r>
    </w:p>
    <w:p w:rsidR="0058783C" w:rsidRDefault="0058783C" w:rsidP="0058783C">
      <w:pPr>
        <w:ind w:left="720"/>
        <w:jc w:val="right"/>
      </w:pPr>
    </w:p>
    <w:p w:rsidR="0058783C" w:rsidRDefault="0058783C" w:rsidP="0058783C">
      <w:pPr>
        <w:ind w:left="720"/>
        <w:jc w:val="right"/>
      </w:pPr>
    </w:p>
    <w:p w:rsidR="0058783C" w:rsidRDefault="0058783C" w:rsidP="0058783C">
      <w:pPr>
        <w:ind w:left="720"/>
        <w:jc w:val="right"/>
      </w:pPr>
    </w:p>
    <w:p w:rsidR="002B48E7" w:rsidRPr="00AD7961" w:rsidRDefault="0058783C" w:rsidP="0058783C">
      <w:pPr>
        <w:ind w:left="720"/>
        <w:jc w:val="right"/>
      </w:pPr>
      <w:r>
        <w:lastRenderedPageBreak/>
        <w:t>П</w:t>
      </w:r>
      <w:r w:rsidR="002B48E7" w:rsidRPr="00AD7961">
        <w:t>риложение 6.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 xml:space="preserve">Месячник экологии 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>«Мыслим глобально, действуем локально».</w:t>
      </w:r>
    </w:p>
    <w:p w:rsidR="002B48E7" w:rsidRPr="00AD7961" w:rsidRDefault="002B48E7" w:rsidP="0058783C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AD7961">
        <w:rPr>
          <w:rFonts w:ascii="Times New Roman" w:hAnsi="Times New Roman" w:cs="Times New Roman"/>
          <w:b/>
          <w:bCs/>
          <w:u w:val="single"/>
        </w:rPr>
        <w:t>Цель:</w:t>
      </w:r>
      <w:r w:rsidRPr="00AD7961">
        <w:t xml:space="preserve">  </w:t>
      </w:r>
      <w:r w:rsidRPr="00AD7961">
        <w:rPr>
          <w:rFonts w:ascii="Times New Roman" w:hAnsi="Times New Roman" w:cs="Times New Roman"/>
        </w:rPr>
        <w:t>формирование экологической культуры обучающихся, развитие бережного отношения ко всему живому на Земле, привитие навыков наблюдения за окружающим миром.</w:t>
      </w:r>
    </w:p>
    <w:p w:rsidR="002B48E7" w:rsidRPr="00AD7961" w:rsidRDefault="002B48E7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 xml:space="preserve">Задачи: </w:t>
      </w:r>
    </w:p>
    <w:p w:rsidR="002B48E7" w:rsidRPr="00AD7961" w:rsidRDefault="002B48E7" w:rsidP="0058783C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AD7961">
        <w:rPr>
          <w:color w:val="000000"/>
        </w:rPr>
        <w:t>формирование у детей целостного миропонимания и современного научного мировоззрения;</w:t>
      </w:r>
    </w:p>
    <w:p w:rsidR="002B48E7" w:rsidRPr="00AD7961" w:rsidRDefault="002B48E7" w:rsidP="0058783C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AD7961">
        <w:rPr>
          <w:color w:val="000000"/>
        </w:rPr>
        <w:t>воспитание ответственного, бережного отношения к природе;</w:t>
      </w:r>
    </w:p>
    <w:p w:rsidR="002B48E7" w:rsidRPr="00AD7961" w:rsidRDefault="002B48E7" w:rsidP="0058783C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AD7961">
        <w:rPr>
          <w:color w:val="000000"/>
        </w:rPr>
        <w:t xml:space="preserve">формирование у </w:t>
      </w:r>
      <w:proofErr w:type="gramStart"/>
      <w:r w:rsidRPr="00AD7961">
        <w:rPr>
          <w:color w:val="000000"/>
        </w:rPr>
        <w:t>обучающихся</w:t>
      </w:r>
      <w:proofErr w:type="gramEnd"/>
      <w:r w:rsidRPr="00AD7961">
        <w:rPr>
          <w:color w:val="000000"/>
        </w:rPr>
        <w:t xml:space="preserve"> эстетического отношения к природе, стремления к гармонии, целенаправленное развитие способности личности к полноценному восприятию и правильному пониманию прекрасного в искусстве и действительности;</w:t>
      </w:r>
    </w:p>
    <w:p w:rsidR="002B48E7" w:rsidRPr="00AD7961" w:rsidRDefault="002B48E7" w:rsidP="0058783C">
      <w:pPr>
        <w:pStyle w:val="a5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AD7961">
        <w:rPr>
          <w:color w:val="000000"/>
        </w:rPr>
        <w:t xml:space="preserve">привлечение </w:t>
      </w:r>
      <w:proofErr w:type="gramStart"/>
      <w:r w:rsidRPr="00AD7961">
        <w:rPr>
          <w:color w:val="000000"/>
        </w:rPr>
        <w:t>обучающихся</w:t>
      </w:r>
      <w:proofErr w:type="gramEnd"/>
      <w:r w:rsidRPr="00AD7961">
        <w:rPr>
          <w:color w:val="000000"/>
        </w:rPr>
        <w:t xml:space="preserve"> к природоохранной деятельности.</w:t>
      </w:r>
    </w:p>
    <w:p w:rsidR="002B48E7" w:rsidRPr="00AD7961" w:rsidRDefault="002B48E7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>План мероприятий:</w:t>
      </w:r>
    </w:p>
    <w:p w:rsidR="002B48E7" w:rsidRPr="00AD7961" w:rsidRDefault="002B48E7" w:rsidP="0058783C">
      <w:pPr>
        <w:numPr>
          <w:ilvl w:val="0"/>
          <w:numId w:val="18"/>
        </w:numPr>
        <w:jc w:val="both"/>
      </w:pPr>
      <w:r w:rsidRPr="00AD7961">
        <w:t>Оформление тематического стенда.</w:t>
      </w:r>
    </w:p>
    <w:p w:rsidR="002B48E7" w:rsidRPr="00AD7961" w:rsidRDefault="002B48E7" w:rsidP="0058783C">
      <w:pPr>
        <w:numPr>
          <w:ilvl w:val="0"/>
          <w:numId w:val="18"/>
        </w:numPr>
        <w:jc w:val="both"/>
      </w:pPr>
      <w:r w:rsidRPr="00AD7961">
        <w:t>Беседы по экологическому воспитанию школьников младшего возраста.</w:t>
      </w:r>
    </w:p>
    <w:p w:rsidR="002B48E7" w:rsidRPr="00AD7961" w:rsidRDefault="002B48E7" w:rsidP="0058783C">
      <w:pPr>
        <w:numPr>
          <w:ilvl w:val="0"/>
          <w:numId w:val="18"/>
        </w:numPr>
        <w:jc w:val="both"/>
      </w:pPr>
      <w:r w:rsidRPr="00AD7961">
        <w:t>Выпуск тематических листовок, буклетов, памяток, брошюр.</w:t>
      </w:r>
    </w:p>
    <w:p w:rsidR="002B48E7" w:rsidRPr="00AD7961" w:rsidRDefault="002B48E7" w:rsidP="0058783C">
      <w:pPr>
        <w:numPr>
          <w:ilvl w:val="0"/>
          <w:numId w:val="18"/>
        </w:numPr>
        <w:jc w:val="both"/>
      </w:pPr>
      <w:r w:rsidRPr="00AD7961">
        <w:t>Тестирование «Мое отношение к природе».</w:t>
      </w:r>
    </w:p>
    <w:p w:rsidR="002B48E7" w:rsidRPr="00AD7961" w:rsidRDefault="002B48E7" w:rsidP="0058783C">
      <w:pPr>
        <w:numPr>
          <w:ilvl w:val="0"/>
          <w:numId w:val="18"/>
        </w:numPr>
        <w:jc w:val="both"/>
      </w:pPr>
      <w:r w:rsidRPr="00AD7961">
        <w:t>Конкурс творческих работ «Новинки из мусорной корзинки».</w:t>
      </w:r>
    </w:p>
    <w:p w:rsidR="002B48E7" w:rsidRPr="00AD7961" w:rsidRDefault="002A6204" w:rsidP="0058783C">
      <w:pPr>
        <w:numPr>
          <w:ilvl w:val="0"/>
          <w:numId w:val="18"/>
        </w:numPr>
        <w:jc w:val="both"/>
      </w:pPr>
      <w:r w:rsidRPr="00AD7961">
        <w:t>Демонстрация фильмов</w:t>
      </w:r>
      <w:r w:rsidR="002B48E7" w:rsidRPr="00AD7961">
        <w:t xml:space="preserve"> об экологи</w:t>
      </w:r>
      <w:r w:rsidRPr="00AD7961">
        <w:t>и</w:t>
      </w:r>
    </w:p>
    <w:p w:rsidR="002B48E7" w:rsidRPr="00AD7961" w:rsidRDefault="002B48E7" w:rsidP="0058783C">
      <w:pPr>
        <w:ind w:left="720"/>
        <w:jc w:val="right"/>
      </w:pPr>
      <w:r w:rsidRPr="00AD7961">
        <w:t>Приложение 7.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>Месячник духовно – нравственного воспитания</w:t>
      </w:r>
    </w:p>
    <w:p w:rsidR="002B48E7" w:rsidRPr="00AD7961" w:rsidRDefault="002B48E7" w:rsidP="0058783C">
      <w:pPr>
        <w:jc w:val="center"/>
        <w:rPr>
          <w:b/>
          <w:bCs/>
        </w:rPr>
      </w:pPr>
      <w:r w:rsidRPr="00AD7961">
        <w:rPr>
          <w:b/>
          <w:bCs/>
        </w:rPr>
        <w:t>«Самый добрый человек».</w:t>
      </w:r>
    </w:p>
    <w:p w:rsidR="002B48E7" w:rsidRPr="00AD7961" w:rsidRDefault="002B48E7" w:rsidP="0058783C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AD7961">
        <w:rPr>
          <w:rFonts w:ascii="Times New Roman" w:hAnsi="Times New Roman" w:cs="Times New Roman"/>
          <w:b/>
          <w:bCs/>
          <w:u w:val="single"/>
        </w:rPr>
        <w:t>Цель:</w:t>
      </w:r>
      <w:r w:rsidRPr="00AD7961">
        <w:t xml:space="preserve"> </w:t>
      </w:r>
      <w:r w:rsidRPr="00AD7961">
        <w:rPr>
          <w:rFonts w:ascii="Times New Roman" w:hAnsi="Times New Roman" w:cs="Times New Roman"/>
        </w:rPr>
        <w:t xml:space="preserve">создание условий для становления духовно – нравственной культуры </w:t>
      </w:r>
      <w:proofErr w:type="gramStart"/>
      <w:r w:rsidRPr="00AD7961">
        <w:rPr>
          <w:rFonts w:ascii="Times New Roman" w:hAnsi="Times New Roman" w:cs="Times New Roman"/>
        </w:rPr>
        <w:t>у</w:t>
      </w:r>
      <w:proofErr w:type="gramEnd"/>
      <w:r w:rsidRPr="00AD7961">
        <w:rPr>
          <w:rFonts w:ascii="Times New Roman" w:hAnsi="Times New Roman" w:cs="Times New Roman"/>
        </w:rPr>
        <w:t xml:space="preserve"> обучающихся.</w:t>
      </w:r>
    </w:p>
    <w:p w:rsidR="002B48E7" w:rsidRPr="00AD7961" w:rsidRDefault="002B48E7" w:rsidP="0058783C">
      <w:pPr>
        <w:jc w:val="both"/>
        <w:rPr>
          <w:b/>
          <w:bCs/>
          <w:u w:val="single"/>
        </w:rPr>
      </w:pPr>
      <w:r w:rsidRPr="00AD7961">
        <w:rPr>
          <w:b/>
          <w:bCs/>
          <w:u w:val="single"/>
        </w:rPr>
        <w:t xml:space="preserve">Задачи: </w:t>
      </w:r>
    </w:p>
    <w:p w:rsidR="005E3DB5" w:rsidRPr="00AD7961" w:rsidRDefault="002B48E7" w:rsidP="0058783C">
      <w:pPr>
        <w:numPr>
          <w:ilvl w:val="0"/>
          <w:numId w:val="21"/>
        </w:numPr>
        <w:jc w:val="both"/>
        <w:rPr>
          <w:b/>
          <w:bCs/>
          <w:u w:val="single"/>
        </w:rPr>
      </w:pPr>
      <w:r w:rsidRPr="00AD7961">
        <w:t xml:space="preserve">Формирование духовно-нравственных ориентиров на основе традиционных общечеловеческих и христианских ценностей. </w:t>
      </w:r>
    </w:p>
    <w:p w:rsidR="005E3DB5" w:rsidRPr="00AD7961" w:rsidRDefault="005E3DB5" w:rsidP="0058783C">
      <w:pPr>
        <w:numPr>
          <w:ilvl w:val="0"/>
          <w:numId w:val="21"/>
        </w:numPr>
        <w:jc w:val="both"/>
        <w:rPr>
          <w:b/>
          <w:bCs/>
          <w:u w:val="single"/>
        </w:rPr>
      </w:pPr>
      <w:r w:rsidRPr="00AD7961">
        <w:t>Р</w:t>
      </w:r>
      <w:r w:rsidR="002B48E7" w:rsidRPr="00AD7961">
        <w:t>азвитие доброжелательности, доверия и внимательности к людям, готовности к</w:t>
      </w:r>
      <w:r w:rsidRPr="00AD7961">
        <w:t xml:space="preserve"> сотрудничеству и дружбе.</w:t>
      </w:r>
    </w:p>
    <w:p w:rsidR="005E3DB5" w:rsidRPr="00AD7961" w:rsidRDefault="002B48E7" w:rsidP="0058783C">
      <w:pPr>
        <w:numPr>
          <w:ilvl w:val="0"/>
          <w:numId w:val="21"/>
        </w:numPr>
        <w:jc w:val="both"/>
        <w:rPr>
          <w:b/>
          <w:bCs/>
          <w:u w:val="single"/>
        </w:rPr>
      </w:pPr>
      <w:r w:rsidRPr="00AD7961">
        <w:t>Принятие и уважение ценностей семьи и общества, школы, коллектива и стремление</w:t>
      </w:r>
      <w:r w:rsidR="005E3DB5" w:rsidRPr="00AD7961">
        <w:t xml:space="preserve"> </w:t>
      </w:r>
      <w:r w:rsidRPr="00AD7961">
        <w:t xml:space="preserve">следовать им.  </w:t>
      </w:r>
    </w:p>
    <w:p w:rsidR="005E3DB5" w:rsidRPr="00AD7961" w:rsidRDefault="00A96A23" w:rsidP="0058783C">
      <w:pPr>
        <w:jc w:val="both"/>
      </w:pPr>
      <w:r w:rsidRPr="00AD7961">
        <w:rPr>
          <w:b/>
          <w:bCs/>
          <w:u w:val="single"/>
        </w:rPr>
        <w:t>Примерный п</w:t>
      </w:r>
      <w:r w:rsidR="002B48E7" w:rsidRPr="00AD7961">
        <w:rPr>
          <w:b/>
          <w:bCs/>
          <w:u w:val="single"/>
        </w:rPr>
        <w:t xml:space="preserve">лан </w:t>
      </w:r>
      <w:proofErr w:type="spellStart"/>
      <w:r w:rsidR="002B48E7" w:rsidRPr="00AD7961">
        <w:rPr>
          <w:b/>
          <w:bCs/>
          <w:u w:val="single"/>
        </w:rPr>
        <w:t>мероприятияй</w:t>
      </w:r>
      <w:proofErr w:type="spellEnd"/>
      <w:r w:rsidR="002B48E7" w:rsidRPr="00AD7961">
        <w:rPr>
          <w:b/>
          <w:bCs/>
          <w:u w:val="single"/>
        </w:rPr>
        <w:t>:</w:t>
      </w:r>
    </w:p>
    <w:p w:rsidR="00A04099" w:rsidRPr="00AD7961" w:rsidRDefault="00A04099" w:rsidP="0058783C">
      <w:pPr>
        <w:numPr>
          <w:ilvl w:val="0"/>
          <w:numId w:val="23"/>
        </w:numPr>
        <w:jc w:val="both"/>
      </w:pPr>
      <w:r w:rsidRPr="00AD7961">
        <w:t>Оформление тематического стенда.</w:t>
      </w:r>
    </w:p>
    <w:p w:rsidR="005E3DB5" w:rsidRPr="00AD7961" w:rsidRDefault="002B48E7" w:rsidP="0058783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D7961">
        <w:t xml:space="preserve">Викторина </w:t>
      </w:r>
    </w:p>
    <w:p w:rsidR="005E3DB5" w:rsidRPr="00AD7961" w:rsidRDefault="00A04099" w:rsidP="0058783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AD7961">
        <w:rPr>
          <w:rFonts w:eastAsia="Calibri"/>
          <w:color w:val="000000"/>
        </w:rPr>
        <w:t>Беседы «О поступках плохих и хороших»</w:t>
      </w:r>
    </w:p>
    <w:p w:rsidR="005E3DB5" w:rsidRPr="00AD7961" w:rsidRDefault="002B48E7" w:rsidP="0058783C">
      <w:pPr>
        <w:numPr>
          <w:ilvl w:val="0"/>
          <w:numId w:val="23"/>
        </w:numPr>
        <w:jc w:val="both"/>
      </w:pPr>
      <w:r w:rsidRPr="00AD7961">
        <w:t>Встречи с людьми творческих профессий (поэты, писатели, художники)</w:t>
      </w:r>
      <w:r w:rsidR="005E3DB5" w:rsidRPr="00AD7961">
        <w:t>.</w:t>
      </w:r>
    </w:p>
    <w:p w:rsidR="002B48E7" w:rsidRPr="00AD7961" w:rsidRDefault="00E736F8" w:rsidP="0058783C">
      <w:pPr>
        <w:ind w:left="720"/>
        <w:jc w:val="right"/>
      </w:pPr>
      <w:r w:rsidRPr="00AD7961">
        <w:t>Приложение 8.</w:t>
      </w:r>
    </w:p>
    <w:p w:rsidR="007F0B90" w:rsidRPr="00AD7961" w:rsidRDefault="007F0B90" w:rsidP="0058783C">
      <w:pPr>
        <w:ind w:left="720"/>
        <w:jc w:val="center"/>
        <w:rPr>
          <w:b/>
        </w:rPr>
      </w:pPr>
      <w:r w:rsidRPr="00AD7961">
        <w:rPr>
          <w:b/>
        </w:rPr>
        <w:t>Тематические дни.</w:t>
      </w:r>
    </w:p>
    <w:p w:rsidR="00845F55" w:rsidRPr="00AD7961" w:rsidRDefault="00A51EAB" w:rsidP="0058783C">
      <w:pPr>
        <w:ind w:left="720"/>
        <w:jc w:val="both"/>
      </w:pPr>
      <w:bookmarkStart w:id="0" w:name="_GoBack"/>
      <w:bookmarkEnd w:id="0"/>
      <w:r w:rsidRPr="00AD7961">
        <w:t xml:space="preserve">3 сентября - </w:t>
      </w:r>
      <w:r w:rsidR="004B1472" w:rsidRPr="00AD7961">
        <w:t>День солидарности в борьбе с терроризмом</w:t>
      </w:r>
    </w:p>
    <w:p w:rsidR="00216F86" w:rsidRPr="00AD7961" w:rsidRDefault="00216F86" w:rsidP="0058783C">
      <w:pPr>
        <w:ind w:left="720"/>
        <w:jc w:val="both"/>
      </w:pPr>
      <w:r w:rsidRPr="00AD7961">
        <w:t>26-30 сентября – неделя безопасности</w:t>
      </w:r>
    </w:p>
    <w:p w:rsidR="00216F86" w:rsidRPr="00AD7961" w:rsidRDefault="00216F86" w:rsidP="0058783C">
      <w:pPr>
        <w:ind w:left="720"/>
        <w:jc w:val="both"/>
      </w:pPr>
      <w:r w:rsidRPr="00AD7961">
        <w:t>1 октября – международный день пожилых людей</w:t>
      </w:r>
    </w:p>
    <w:p w:rsidR="00216F86" w:rsidRPr="00AD7961" w:rsidRDefault="00216F86" w:rsidP="0058783C">
      <w:pPr>
        <w:ind w:left="720"/>
        <w:jc w:val="both"/>
      </w:pPr>
      <w:r w:rsidRPr="00AD7961">
        <w:t>30 октября – Всероссийский урок безопасности в сети Интернет</w:t>
      </w:r>
    </w:p>
    <w:p w:rsidR="004B1472" w:rsidRPr="00AD7961" w:rsidRDefault="004B1472" w:rsidP="0058783C">
      <w:pPr>
        <w:ind w:left="720"/>
        <w:jc w:val="both"/>
      </w:pPr>
      <w:r w:rsidRPr="00AD7961">
        <w:t>16 ноября - Международный день толерантности</w:t>
      </w:r>
    </w:p>
    <w:p w:rsidR="004B1472" w:rsidRPr="00AD7961" w:rsidRDefault="004B1472" w:rsidP="0058783C">
      <w:pPr>
        <w:ind w:left="720"/>
        <w:jc w:val="both"/>
      </w:pPr>
      <w:r w:rsidRPr="00AD7961">
        <w:t>3 декабря - Международный день инвалидов</w:t>
      </w:r>
    </w:p>
    <w:p w:rsidR="004B1472" w:rsidRPr="00AD7961" w:rsidRDefault="004B1472" w:rsidP="0058783C">
      <w:pPr>
        <w:ind w:left="720"/>
        <w:jc w:val="both"/>
      </w:pPr>
      <w:r w:rsidRPr="00AD7961">
        <w:t>12 декабря - День Конституции Российской Федерации</w:t>
      </w:r>
    </w:p>
    <w:p w:rsidR="004B1472" w:rsidRPr="00AD7961" w:rsidRDefault="004B1472" w:rsidP="0058783C">
      <w:pPr>
        <w:ind w:left="720"/>
        <w:jc w:val="both"/>
      </w:pPr>
      <w:r w:rsidRPr="00AD7961">
        <w:t xml:space="preserve">27 </w:t>
      </w:r>
      <w:r w:rsidR="00216F86" w:rsidRPr="00AD7961">
        <w:t>января</w:t>
      </w:r>
      <w:r w:rsidRPr="00AD7961">
        <w:t xml:space="preserve"> - Международный день памяти жертв Холокоста</w:t>
      </w:r>
    </w:p>
    <w:p w:rsidR="004B1472" w:rsidRPr="00AD7961" w:rsidRDefault="004B1472" w:rsidP="0058783C">
      <w:pPr>
        <w:ind w:left="720"/>
        <w:jc w:val="both"/>
      </w:pPr>
      <w:r w:rsidRPr="00AD7961">
        <w:t>1 марта - Международный день борьбы с наркоманией и наркобизнесом</w:t>
      </w:r>
    </w:p>
    <w:p w:rsidR="00845F55" w:rsidRPr="00AD7961" w:rsidRDefault="00845F55" w:rsidP="0058783C">
      <w:pPr>
        <w:ind w:left="720"/>
        <w:jc w:val="center"/>
        <w:rPr>
          <w:b/>
        </w:rPr>
      </w:pPr>
    </w:p>
    <w:p w:rsidR="007F0B90" w:rsidRPr="00AD7961" w:rsidRDefault="007F0B90" w:rsidP="0058783C">
      <w:pPr>
        <w:ind w:left="720"/>
        <w:jc w:val="center"/>
        <w:rPr>
          <w:b/>
        </w:rPr>
      </w:pPr>
    </w:p>
    <w:p w:rsidR="00E736F8" w:rsidRPr="00AD7961" w:rsidRDefault="00E736F8" w:rsidP="0058783C">
      <w:pPr>
        <w:ind w:left="720"/>
        <w:jc w:val="right"/>
      </w:pPr>
    </w:p>
    <w:p w:rsidR="002B48E7" w:rsidRPr="00AD7961" w:rsidRDefault="002B48E7" w:rsidP="0058783C">
      <w:pPr>
        <w:tabs>
          <w:tab w:val="left" w:pos="3540"/>
        </w:tabs>
        <w:jc w:val="both"/>
      </w:pPr>
    </w:p>
    <w:sectPr w:rsidR="002B48E7" w:rsidRPr="00AD7961" w:rsidSect="00016E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D72"/>
    <w:multiLevelType w:val="hybridMultilevel"/>
    <w:tmpl w:val="4408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D25C6"/>
    <w:multiLevelType w:val="hybridMultilevel"/>
    <w:tmpl w:val="3D36CA32"/>
    <w:lvl w:ilvl="0" w:tplc="5E5444A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D54"/>
    <w:multiLevelType w:val="hybridMultilevel"/>
    <w:tmpl w:val="2780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D33FDE"/>
    <w:multiLevelType w:val="hybridMultilevel"/>
    <w:tmpl w:val="B412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AF6"/>
    <w:multiLevelType w:val="hybridMultilevel"/>
    <w:tmpl w:val="CBE6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612D1A"/>
    <w:multiLevelType w:val="hybridMultilevel"/>
    <w:tmpl w:val="2AD0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491698"/>
    <w:multiLevelType w:val="hybridMultilevel"/>
    <w:tmpl w:val="F8FE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CB0EA6"/>
    <w:multiLevelType w:val="hybridMultilevel"/>
    <w:tmpl w:val="32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2024A7"/>
    <w:multiLevelType w:val="hybridMultilevel"/>
    <w:tmpl w:val="CE36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832E76"/>
    <w:multiLevelType w:val="hybridMultilevel"/>
    <w:tmpl w:val="2F18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0158EB"/>
    <w:multiLevelType w:val="hybridMultilevel"/>
    <w:tmpl w:val="F904A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380616"/>
    <w:multiLevelType w:val="hybridMultilevel"/>
    <w:tmpl w:val="3AAC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DE506F"/>
    <w:multiLevelType w:val="hybridMultilevel"/>
    <w:tmpl w:val="0832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746991"/>
    <w:multiLevelType w:val="hybridMultilevel"/>
    <w:tmpl w:val="4B1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3C43E7"/>
    <w:multiLevelType w:val="hybridMultilevel"/>
    <w:tmpl w:val="9D64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F33A5"/>
    <w:multiLevelType w:val="hybridMultilevel"/>
    <w:tmpl w:val="DEC27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470DC7"/>
    <w:multiLevelType w:val="hybridMultilevel"/>
    <w:tmpl w:val="769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B0F6B"/>
    <w:multiLevelType w:val="hybridMultilevel"/>
    <w:tmpl w:val="7CF8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C13D42"/>
    <w:multiLevelType w:val="hybridMultilevel"/>
    <w:tmpl w:val="7D6658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5C7A7652"/>
    <w:multiLevelType w:val="hybridMultilevel"/>
    <w:tmpl w:val="0562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027234"/>
    <w:multiLevelType w:val="hybridMultilevel"/>
    <w:tmpl w:val="0C16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E7801"/>
    <w:multiLevelType w:val="hybridMultilevel"/>
    <w:tmpl w:val="25CA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E40FD9"/>
    <w:multiLevelType w:val="hybridMultilevel"/>
    <w:tmpl w:val="7442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B533D2"/>
    <w:multiLevelType w:val="hybridMultilevel"/>
    <w:tmpl w:val="713C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19"/>
  </w:num>
  <w:num w:numId="11">
    <w:abstractNumId w:val="17"/>
  </w:num>
  <w:num w:numId="12">
    <w:abstractNumId w:val="22"/>
  </w:num>
  <w:num w:numId="13">
    <w:abstractNumId w:val="21"/>
  </w:num>
  <w:num w:numId="14">
    <w:abstractNumId w:val="2"/>
  </w:num>
  <w:num w:numId="15">
    <w:abstractNumId w:val="6"/>
  </w:num>
  <w:num w:numId="16">
    <w:abstractNumId w:val="5"/>
  </w:num>
  <w:num w:numId="17">
    <w:abstractNumId w:val="8"/>
  </w:num>
  <w:num w:numId="18">
    <w:abstractNumId w:val="23"/>
  </w:num>
  <w:num w:numId="19">
    <w:abstractNumId w:val="15"/>
  </w:num>
  <w:num w:numId="20">
    <w:abstractNumId w:val="10"/>
  </w:num>
  <w:num w:numId="21">
    <w:abstractNumId w:val="3"/>
  </w:num>
  <w:num w:numId="22">
    <w:abstractNumId w:val="16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04"/>
    <w:rsid w:val="000026AC"/>
    <w:rsid w:val="00016E04"/>
    <w:rsid w:val="000172E5"/>
    <w:rsid w:val="000959BE"/>
    <w:rsid w:val="00096A3F"/>
    <w:rsid w:val="000B103F"/>
    <w:rsid w:val="000C5CB9"/>
    <w:rsid w:val="00132683"/>
    <w:rsid w:val="00144363"/>
    <w:rsid w:val="00157976"/>
    <w:rsid w:val="001675E6"/>
    <w:rsid w:val="00186258"/>
    <w:rsid w:val="001C2817"/>
    <w:rsid w:val="001C282E"/>
    <w:rsid w:val="001E513B"/>
    <w:rsid w:val="001F7D20"/>
    <w:rsid w:val="00216F86"/>
    <w:rsid w:val="0022317E"/>
    <w:rsid w:val="0022532E"/>
    <w:rsid w:val="0022692E"/>
    <w:rsid w:val="00230E60"/>
    <w:rsid w:val="002860F2"/>
    <w:rsid w:val="002A6204"/>
    <w:rsid w:val="002B48E7"/>
    <w:rsid w:val="002D2EB1"/>
    <w:rsid w:val="002F2AD9"/>
    <w:rsid w:val="00326D7D"/>
    <w:rsid w:val="00330801"/>
    <w:rsid w:val="00335F76"/>
    <w:rsid w:val="003B1352"/>
    <w:rsid w:val="003C4922"/>
    <w:rsid w:val="003C5884"/>
    <w:rsid w:val="003D3921"/>
    <w:rsid w:val="00427BF7"/>
    <w:rsid w:val="004368D9"/>
    <w:rsid w:val="00440E00"/>
    <w:rsid w:val="004706DF"/>
    <w:rsid w:val="00496157"/>
    <w:rsid w:val="004A1F05"/>
    <w:rsid w:val="004B1472"/>
    <w:rsid w:val="004C6439"/>
    <w:rsid w:val="004F4E6F"/>
    <w:rsid w:val="00523E6A"/>
    <w:rsid w:val="005643B1"/>
    <w:rsid w:val="0058783C"/>
    <w:rsid w:val="00591ADE"/>
    <w:rsid w:val="00597443"/>
    <w:rsid w:val="005D25AD"/>
    <w:rsid w:val="005D4827"/>
    <w:rsid w:val="005E3DB5"/>
    <w:rsid w:val="00655625"/>
    <w:rsid w:val="00665020"/>
    <w:rsid w:val="006D1BC2"/>
    <w:rsid w:val="006D4688"/>
    <w:rsid w:val="006F21D6"/>
    <w:rsid w:val="00705A19"/>
    <w:rsid w:val="007205EA"/>
    <w:rsid w:val="00743DE9"/>
    <w:rsid w:val="007D3DD0"/>
    <w:rsid w:val="007E1402"/>
    <w:rsid w:val="007E4626"/>
    <w:rsid w:val="007F0B90"/>
    <w:rsid w:val="007F4A1D"/>
    <w:rsid w:val="0080035C"/>
    <w:rsid w:val="00805498"/>
    <w:rsid w:val="00840346"/>
    <w:rsid w:val="00845F55"/>
    <w:rsid w:val="00857794"/>
    <w:rsid w:val="00860885"/>
    <w:rsid w:val="008909DE"/>
    <w:rsid w:val="008D6888"/>
    <w:rsid w:val="00905280"/>
    <w:rsid w:val="00923E6B"/>
    <w:rsid w:val="009353FD"/>
    <w:rsid w:val="0094575E"/>
    <w:rsid w:val="00973873"/>
    <w:rsid w:val="00977C9D"/>
    <w:rsid w:val="00980D80"/>
    <w:rsid w:val="00991BC7"/>
    <w:rsid w:val="0099747C"/>
    <w:rsid w:val="009B3A5F"/>
    <w:rsid w:val="009C7F0E"/>
    <w:rsid w:val="009F72B8"/>
    <w:rsid w:val="00A04099"/>
    <w:rsid w:val="00A30C30"/>
    <w:rsid w:val="00A32EDB"/>
    <w:rsid w:val="00A3406F"/>
    <w:rsid w:val="00A51EAB"/>
    <w:rsid w:val="00A54E9B"/>
    <w:rsid w:val="00A655B8"/>
    <w:rsid w:val="00A759AA"/>
    <w:rsid w:val="00A96A23"/>
    <w:rsid w:val="00A974F3"/>
    <w:rsid w:val="00AB74FE"/>
    <w:rsid w:val="00AD38F7"/>
    <w:rsid w:val="00AD7961"/>
    <w:rsid w:val="00AE19AB"/>
    <w:rsid w:val="00AE4889"/>
    <w:rsid w:val="00AF30B5"/>
    <w:rsid w:val="00B51A7B"/>
    <w:rsid w:val="00B81CF4"/>
    <w:rsid w:val="00C15E31"/>
    <w:rsid w:val="00C33B0F"/>
    <w:rsid w:val="00C41EAC"/>
    <w:rsid w:val="00C515A1"/>
    <w:rsid w:val="00C84D78"/>
    <w:rsid w:val="00C87B8C"/>
    <w:rsid w:val="00D209D2"/>
    <w:rsid w:val="00D575BF"/>
    <w:rsid w:val="00D77963"/>
    <w:rsid w:val="00D838A8"/>
    <w:rsid w:val="00DC2539"/>
    <w:rsid w:val="00DC589D"/>
    <w:rsid w:val="00DF4A49"/>
    <w:rsid w:val="00E207C4"/>
    <w:rsid w:val="00E72B4D"/>
    <w:rsid w:val="00E736F8"/>
    <w:rsid w:val="00E97062"/>
    <w:rsid w:val="00EE544A"/>
    <w:rsid w:val="00EF217B"/>
    <w:rsid w:val="00F17EF2"/>
    <w:rsid w:val="00F2122D"/>
    <w:rsid w:val="00F52790"/>
    <w:rsid w:val="00F939DC"/>
    <w:rsid w:val="00FB7420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016E04"/>
  </w:style>
  <w:style w:type="paragraph" w:styleId="a3">
    <w:name w:val="List Paragraph"/>
    <w:basedOn w:val="a"/>
    <w:uiPriority w:val="99"/>
    <w:qFormat/>
    <w:rsid w:val="00016E04"/>
    <w:pPr>
      <w:ind w:left="720"/>
    </w:pPr>
  </w:style>
  <w:style w:type="character" w:customStyle="1" w:styleId="c24">
    <w:name w:val="c24"/>
    <w:basedOn w:val="a0"/>
    <w:uiPriority w:val="99"/>
    <w:rsid w:val="00016E04"/>
  </w:style>
  <w:style w:type="character" w:customStyle="1" w:styleId="c24c33">
    <w:name w:val="c24 c33"/>
    <w:basedOn w:val="a0"/>
    <w:uiPriority w:val="99"/>
    <w:rsid w:val="00016E04"/>
  </w:style>
  <w:style w:type="table" w:styleId="a4">
    <w:name w:val="Table Grid"/>
    <w:basedOn w:val="a1"/>
    <w:uiPriority w:val="99"/>
    <w:rsid w:val="002F2A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2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7205E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2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58E8-2704-4162-B981-AEAD90A8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«УТВЕРЖДАЮ»</vt:lpstr>
    </vt:vector>
  </TitlesOfParts>
  <Company>Reanimator Extreme Edition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«УТВЕРЖДАЮ»</dc:title>
  <dc:subject/>
  <dc:creator>User</dc:creator>
  <cp:keywords/>
  <dc:description/>
  <cp:lastModifiedBy>DDT</cp:lastModifiedBy>
  <cp:revision>21</cp:revision>
  <cp:lastPrinted>2017-09-08T04:21:00Z</cp:lastPrinted>
  <dcterms:created xsi:type="dcterms:W3CDTF">2016-08-25T14:25:00Z</dcterms:created>
  <dcterms:modified xsi:type="dcterms:W3CDTF">2018-01-12T12:16:00Z</dcterms:modified>
</cp:coreProperties>
</file>